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5E" w:rsidRPr="00D6585E" w:rsidRDefault="00D6585E" w:rsidP="00D6585E">
      <w:pPr>
        <w:spacing w:before="600" w:after="240" w:line="480" w:lineRule="atLeast"/>
        <w:outlineLvl w:val="2"/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</w:pPr>
      <w:r w:rsidRPr="00D6585E"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  <w:t>Базы данных и образовательные платформы</w:t>
      </w:r>
    </w:p>
    <w:p w:rsidR="00D6585E" w:rsidRPr="00D6585E" w:rsidRDefault="00D6585E" w:rsidP="00D6585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58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Воспользуйтесь готовыми платформами, которые уже содержат образовательный </w:t>
      </w:r>
      <w:proofErr w:type="spellStart"/>
      <w:r w:rsidRPr="00D658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контент</w:t>
      </w:r>
      <w:proofErr w:type="spellEnd"/>
      <w:r w:rsidRPr="00D658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одобренный педагогическим сообществом.</w:t>
      </w:r>
      <w:r w:rsidRPr="00D658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Pr="00D658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Министерство порекомендовало перечень ресурсов, которые подойдут для дистанционного обучения. С ними могут работать учителя на электронных уроках или ученики самостоятельно.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2"/>
        <w:gridCol w:w="6333"/>
      </w:tblGrid>
      <w:tr w:rsidR="00D6585E" w:rsidRPr="00D6585E" w:rsidTr="00D6585E"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85E" w:rsidRPr="00D6585E" w:rsidRDefault="00D6585E" w:rsidP="00D6585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6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85E" w:rsidRPr="00D6585E" w:rsidRDefault="00D6585E" w:rsidP="00D6585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</w:tr>
      <w:tr w:rsidR="00D6585E" w:rsidRPr="00D6585E" w:rsidTr="00D6585E"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85E" w:rsidRPr="00D6585E" w:rsidRDefault="00D6585E" w:rsidP="00D6585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anchor="lessons" w:tgtFrame="_blank" w:tooltip="" w:history="1">
              <w:r w:rsidRPr="00D6585E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4"/>
                  <w:szCs w:val="24"/>
                  <w:lang w:eastAsia="ru-RU"/>
                </w:rPr>
                <w:t>Платформа «</w:t>
              </w:r>
              <w:proofErr w:type="spellStart"/>
              <w:r w:rsidRPr="00D6585E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4"/>
                  <w:szCs w:val="24"/>
                  <w:lang w:eastAsia="ru-RU"/>
                </w:rPr>
                <w:t>Онлайн-образование</w:t>
              </w:r>
              <w:proofErr w:type="spellEnd"/>
              <w:r w:rsidRPr="00D6585E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4"/>
                  <w:szCs w:val="24"/>
                  <w:lang w:eastAsia="ru-RU"/>
                </w:rPr>
                <w:t xml:space="preserve">» (Моя школа в </w:t>
              </w:r>
              <w:proofErr w:type="spellStart"/>
              <w:r w:rsidRPr="00D6585E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4"/>
                  <w:szCs w:val="24"/>
                  <w:lang w:eastAsia="ru-RU"/>
                </w:rPr>
                <w:t>online</w:t>
              </w:r>
              <w:proofErr w:type="spellEnd"/>
              <w:r w:rsidRPr="00D6585E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4"/>
                  <w:szCs w:val="24"/>
                  <w:lang w:eastAsia="ru-RU"/>
                </w:rPr>
                <w:t>)</w:t>
              </w:r>
            </w:hyperlink>
          </w:p>
        </w:tc>
        <w:tc>
          <w:tcPr>
            <w:tcW w:w="6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85E" w:rsidRPr="00D6585E" w:rsidRDefault="00D6585E" w:rsidP="00D6585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материалы для самостоятельной работы в помощь учителям, ученикам 1–11-х классов и их родителям. Материалы включают выдержки из учебников, которые входят в федеральный перечень</w:t>
            </w:r>
          </w:p>
        </w:tc>
      </w:tr>
      <w:tr w:rsidR="00D6585E" w:rsidRPr="00D6585E" w:rsidTr="00D6585E"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85E" w:rsidRPr="00D6585E" w:rsidRDefault="00D6585E" w:rsidP="00D6585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tooltip="" w:history="1">
              <w:r w:rsidRPr="00D6585E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4"/>
                  <w:szCs w:val="24"/>
                  <w:lang w:eastAsia="ru-RU"/>
                </w:rPr>
                <w:t>Российская электронная школа</w:t>
              </w:r>
            </w:hyperlink>
          </w:p>
        </w:tc>
        <w:tc>
          <w:tcPr>
            <w:tcW w:w="6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85E" w:rsidRPr="00D6585E" w:rsidRDefault="00D6585E" w:rsidP="00D6585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уроки с 1-го по 11-й класс лучших учителей страны.</w:t>
            </w:r>
          </w:p>
          <w:p w:rsidR="00D6585E" w:rsidRPr="00D6585E" w:rsidRDefault="00D6585E" w:rsidP="00D6585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содержит тематические курсы, </w:t>
            </w:r>
            <w:proofErr w:type="spellStart"/>
            <w:r w:rsidRPr="00D6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D6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задания для самопроверки, каталог музеев, фильмов и музыкальных концертов. Разместили дидактические и методические материалы по всем урокам</w:t>
            </w:r>
          </w:p>
        </w:tc>
      </w:tr>
      <w:tr w:rsidR="00D6585E" w:rsidRPr="00D6585E" w:rsidTr="00D6585E"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85E" w:rsidRPr="00D6585E" w:rsidRDefault="00D6585E" w:rsidP="00D6585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tooltip="" w:history="1">
              <w:r w:rsidRPr="00D6585E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4"/>
                  <w:szCs w:val="24"/>
                  <w:lang w:eastAsia="ru-RU"/>
                </w:rPr>
                <w:t>Московская электронная школа</w:t>
              </w:r>
            </w:hyperlink>
          </w:p>
        </w:tc>
        <w:tc>
          <w:tcPr>
            <w:tcW w:w="6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85E" w:rsidRPr="00D6585E" w:rsidRDefault="00D6585E" w:rsidP="00D6585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Позволяет проверять ошибки, общаться с учителями, выполнять домашние задания, использовать материалы для подготовки к уроку. Содержит варианты контрольных и тестов.</w:t>
            </w:r>
          </w:p>
          <w:p w:rsidR="00D6585E" w:rsidRPr="00D6585E" w:rsidRDefault="00D6585E" w:rsidP="00D6585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библиотеку МЭШ загружено в открытом доступе более 769 тыс. аудио-, виде</w:t>
            </w:r>
            <w:proofErr w:type="gramStart"/>
            <w:r w:rsidRPr="00D6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6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текстовых файлов, свыше 41 тыс. сценариев уроков, более 1 тыс. учебных пособий и 348 учебников издательств, более 95 тыс. образовательных приложений</w:t>
            </w:r>
          </w:p>
        </w:tc>
      </w:tr>
      <w:tr w:rsidR="00D6585E" w:rsidRPr="00D6585E" w:rsidTr="00D6585E"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85E" w:rsidRPr="00D6585E" w:rsidRDefault="00D6585E" w:rsidP="00D6585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tooltip="" w:history="1">
              <w:r w:rsidRPr="00D6585E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4"/>
                  <w:szCs w:val="24"/>
                  <w:lang w:eastAsia="ru-RU"/>
                </w:rPr>
                <w:t xml:space="preserve">Телеканал </w:t>
              </w:r>
              <w:proofErr w:type="spellStart"/>
              <w:r w:rsidRPr="00D6585E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4"/>
                  <w:szCs w:val="24"/>
                  <w:lang w:eastAsia="ru-RU"/>
                </w:rPr>
                <w:t>Мособртв</w:t>
              </w:r>
              <w:proofErr w:type="spellEnd"/>
            </w:hyperlink>
          </w:p>
        </w:tc>
        <w:tc>
          <w:tcPr>
            <w:tcW w:w="6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85E" w:rsidRPr="00D6585E" w:rsidRDefault="00D6585E" w:rsidP="00D6585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познавательное телевидение, где школьное расписание и уроки представлены в режиме прямого эфира</w:t>
            </w:r>
          </w:p>
        </w:tc>
      </w:tr>
      <w:tr w:rsidR="00D6585E" w:rsidRPr="00D6585E" w:rsidTr="00D6585E"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85E" w:rsidRPr="00D6585E" w:rsidRDefault="00D6585E" w:rsidP="00D6585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tooltip="" w:history="1">
              <w:proofErr w:type="spellStart"/>
              <w:r w:rsidRPr="00D6585E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4"/>
                  <w:szCs w:val="24"/>
                  <w:lang w:eastAsia="ru-RU"/>
                </w:rPr>
                <w:t>Профориентационный</w:t>
              </w:r>
              <w:proofErr w:type="spellEnd"/>
              <w:r w:rsidRPr="00D6585E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4"/>
                  <w:szCs w:val="24"/>
                  <w:lang w:eastAsia="ru-RU"/>
                </w:rPr>
                <w:t xml:space="preserve"> портал «Билет в будущее»</w:t>
              </w:r>
            </w:hyperlink>
          </w:p>
        </w:tc>
        <w:tc>
          <w:tcPr>
            <w:tcW w:w="6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85E" w:rsidRPr="00D6585E" w:rsidRDefault="00D6585E" w:rsidP="00D6585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содержит </w:t>
            </w:r>
            <w:proofErr w:type="spellStart"/>
            <w:r w:rsidRPr="00D6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D6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средней и старшей школы. Позволяет проводить тестирования и погружаться в различные специальности и направления подготовки уже на базе школьного образования</w:t>
            </w:r>
          </w:p>
        </w:tc>
      </w:tr>
      <w:tr w:rsidR="00D6585E" w:rsidRPr="00D6585E" w:rsidTr="00D6585E"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85E" w:rsidRPr="00D6585E" w:rsidRDefault="00D6585E" w:rsidP="00D6585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tooltip="" w:history="1">
              <w:r w:rsidRPr="00D6585E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4"/>
                  <w:szCs w:val="24"/>
                  <w:lang w:eastAsia="ru-RU"/>
                </w:rPr>
                <w:t>Сервис «</w:t>
              </w:r>
              <w:proofErr w:type="spellStart"/>
              <w:r w:rsidRPr="00D6585E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4"/>
                  <w:szCs w:val="24"/>
                  <w:lang w:eastAsia="ru-RU"/>
                </w:rPr>
                <w:t>Яндекс</w:t>
              </w:r>
              <w:proofErr w:type="gramStart"/>
              <w:r w:rsidRPr="00D6585E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4"/>
                  <w:szCs w:val="24"/>
                  <w:lang w:eastAsia="ru-RU"/>
                </w:rPr>
                <w:t>.У</w:t>
              </w:r>
              <w:proofErr w:type="gramEnd"/>
              <w:r w:rsidRPr="00D6585E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4"/>
                  <w:szCs w:val="24"/>
                  <w:lang w:eastAsia="ru-RU"/>
                </w:rPr>
                <w:t>чебник</w:t>
              </w:r>
              <w:proofErr w:type="spellEnd"/>
              <w:r w:rsidRPr="00D6585E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6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85E" w:rsidRPr="00D6585E" w:rsidRDefault="00D6585E" w:rsidP="00D6585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 содержит более 35 тыс. заданий по русскому языку и математике разного уровня сложности для школьников 1–5-х классов. В числе возможностей – автоматическая проверка ответов и мгновенная обратная связь для учеников</w:t>
            </w:r>
          </w:p>
        </w:tc>
      </w:tr>
      <w:tr w:rsidR="00D6585E" w:rsidRPr="00D6585E" w:rsidTr="00D6585E"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85E" w:rsidRPr="00D6585E" w:rsidRDefault="00D6585E" w:rsidP="00D6585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tooltip="" w:history="1">
              <w:r w:rsidRPr="00D6585E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4"/>
                  <w:szCs w:val="24"/>
                  <w:lang w:eastAsia="ru-RU"/>
                </w:rPr>
                <w:t>Сервис «</w:t>
              </w:r>
              <w:proofErr w:type="spellStart"/>
              <w:r w:rsidRPr="00D6585E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4"/>
                  <w:szCs w:val="24"/>
                  <w:lang w:eastAsia="ru-RU"/>
                </w:rPr>
                <w:t>ЯКласс</w:t>
              </w:r>
              <w:proofErr w:type="spellEnd"/>
              <w:r w:rsidRPr="00D6585E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6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85E" w:rsidRPr="00D6585E" w:rsidRDefault="00D6585E" w:rsidP="00D6585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Сервис позволяет проверять знания учеников. Учитель задает школьнику проверочную работу, ребенок заходит на </w:t>
            </w:r>
            <w:r w:rsidRPr="00D6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сайт и выполняет задание педагога. Если ученик допускает ошибку, ему объясняют ход решения задания и предлагают выполнить другой вариант. Учитель получает отчет о том, как ученики справляются с заданиями</w:t>
            </w:r>
          </w:p>
        </w:tc>
      </w:tr>
      <w:tr w:rsidR="00D6585E" w:rsidRPr="00D6585E" w:rsidTr="00D6585E"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85E" w:rsidRPr="00D6585E" w:rsidRDefault="00D6585E" w:rsidP="00D6585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tooltip="" w:history="1">
              <w:r w:rsidRPr="00D6585E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4"/>
                  <w:szCs w:val="24"/>
                  <w:lang w:eastAsia="ru-RU"/>
                </w:rPr>
                <w:t>Образовательная платформа «</w:t>
              </w:r>
              <w:proofErr w:type="spellStart"/>
              <w:r w:rsidRPr="00D6585E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4"/>
                  <w:szCs w:val="24"/>
                  <w:lang w:eastAsia="ru-RU"/>
                </w:rPr>
                <w:t>Учи</w:t>
              </w:r>
              <w:proofErr w:type="gramStart"/>
              <w:r w:rsidRPr="00D6585E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4"/>
                  <w:szCs w:val="24"/>
                  <w:lang w:eastAsia="ru-RU"/>
                </w:rPr>
                <w:t>.р</w:t>
              </w:r>
              <w:proofErr w:type="gramEnd"/>
              <w:r w:rsidRPr="00D6585E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4"/>
                  <w:szCs w:val="24"/>
                  <w:lang w:eastAsia="ru-RU"/>
                </w:rPr>
                <w:t>у</w:t>
              </w:r>
              <w:proofErr w:type="spellEnd"/>
              <w:r w:rsidRPr="00D6585E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6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85E" w:rsidRPr="00D6585E" w:rsidRDefault="00D6585E" w:rsidP="00D6585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Школьникам предлагают интерактивные курсы по основным предметам и подготовке к проверочным работам, а учителям и родителям – тематические </w:t>
            </w:r>
            <w:proofErr w:type="spellStart"/>
            <w:r w:rsidRPr="00D6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D6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дистанционному обучению.</w:t>
            </w:r>
          </w:p>
          <w:p w:rsidR="00D6585E" w:rsidRPr="00D6585E" w:rsidRDefault="00D6585E" w:rsidP="00D6585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личных кабинетах пользователей есть чат, где учителя, ученики и родители могут обсуждать задания, свои успехи и прогресс.</w:t>
            </w:r>
          </w:p>
        </w:tc>
      </w:tr>
      <w:tr w:rsidR="00D6585E" w:rsidRPr="00D6585E" w:rsidTr="00D6585E"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85E" w:rsidRPr="00D6585E" w:rsidRDefault="00D6585E" w:rsidP="00D6585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версии УМК от </w:t>
            </w:r>
            <w:hyperlink r:id="rId12" w:tgtFrame="_blank" w:tooltip="" w:history="1">
              <w:r w:rsidRPr="00D6585E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4"/>
                  <w:szCs w:val="24"/>
                  <w:lang w:eastAsia="ru-RU"/>
                </w:rPr>
                <w:t>издательства «Просвещение»</w:t>
              </w:r>
            </w:hyperlink>
          </w:p>
        </w:tc>
        <w:tc>
          <w:tcPr>
            <w:tcW w:w="6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85E" w:rsidRPr="00D6585E" w:rsidRDefault="00D6585E" w:rsidP="00D6585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Предоставили доступ к учебникам и специальным тренажерам для отработки и закрепления полученных знаний. Для работы с учебниками не нужен интернет</w:t>
            </w:r>
          </w:p>
        </w:tc>
      </w:tr>
      <w:tr w:rsidR="00D6585E" w:rsidRPr="00D6585E" w:rsidTr="00D6585E"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85E" w:rsidRPr="00D6585E" w:rsidRDefault="00D6585E" w:rsidP="00D6585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tooltip="" w:history="1">
              <w:r w:rsidRPr="00D6585E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4"/>
                  <w:szCs w:val="24"/>
                  <w:lang w:eastAsia="ru-RU"/>
                </w:rPr>
                <w:t>Система «</w:t>
              </w:r>
              <w:proofErr w:type="spellStart"/>
              <w:r w:rsidRPr="00D6585E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4"/>
                  <w:szCs w:val="24"/>
                  <w:lang w:eastAsia="ru-RU"/>
                </w:rPr>
                <w:t>Маркетплейс</w:t>
              </w:r>
              <w:proofErr w:type="spellEnd"/>
              <w:r w:rsidRPr="00D6585E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4"/>
                  <w:szCs w:val="24"/>
                  <w:lang w:eastAsia="ru-RU"/>
                </w:rPr>
                <w:t xml:space="preserve"> образовательных услуг»</w:t>
              </w:r>
            </w:hyperlink>
          </w:p>
        </w:tc>
        <w:tc>
          <w:tcPr>
            <w:tcW w:w="6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85E" w:rsidRPr="00D6585E" w:rsidRDefault="00D6585E" w:rsidP="00D6585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наполнение ресурса участвуют ведущие российские компании разного профиля: </w:t>
            </w:r>
            <w:proofErr w:type="spellStart"/>
            <w:r w:rsidRPr="00D6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</w:t>
            </w:r>
            <w:proofErr w:type="spellEnd"/>
            <w:r w:rsidRPr="00D6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1С, </w:t>
            </w:r>
            <w:proofErr w:type="spellStart"/>
            <w:r w:rsidRPr="00D6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D6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6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D6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Скайенг</w:t>
            </w:r>
            <w:proofErr w:type="spellEnd"/>
            <w:r w:rsidRPr="00D6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Кодвардс</w:t>
            </w:r>
            <w:proofErr w:type="spellEnd"/>
            <w:r w:rsidRPr="00D6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издательство «Просвещение» и другие</w:t>
            </w:r>
          </w:p>
        </w:tc>
      </w:tr>
      <w:tr w:rsidR="00D6585E" w:rsidRPr="00D6585E" w:rsidTr="00D6585E"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85E" w:rsidRPr="00D6585E" w:rsidRDefault="00D6585E" w:rsidP="00D6585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tooltip="" w:history="1">
              <w:r w:rsidRPr="00D6585E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4"/>
                  <w:szCs w:val="24"/>
                  <w:lang w:eastAsia="ru-RU"/>
                </w:rPr>
                <w:t>Платформа для проведения олимпиад и курсов «</w:t>
              </w:r>
              <w:proofErr w:type="spellStart"/>
              <w:r w:rsidRPr="00D6585E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4"/>
                  <w:szCs w:val="24"/>
                  <w:lang w:eastAsia="ru-RU"/>
                </w:rPr>
                <w:t>Олимпиум</w:t>
              </w:r>
              <w:proofErr w:type="spellEnd"/>
              <w:r w:rsidRPr="00D6585E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6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85E" w:rsidRPr="00D6585E" w:rsidRDefault="00D6585E" w:rsidP="00D6585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 более 72 школьных олимпиад</w:t>
            </w:r>
          </w:p>
        </w:tc>
      </w:tr>
      <w:tr w:rsidR="00D6585E" w:rsidRPr="00D6585E" w:rsidTr="00D6585E"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85E" w:rsidRPr="00D6585E" w:rsidRDefault="00D6585E" w:rsidP="00D6585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tooltip="" w:history="1">
              <w:proofErr w:type="spellStart"/>
              <w:r w:rsidRPr="00D6585E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4"/>
                  <w:szCs w:val="24"/>
                  <w:lang w:eastAsia="ru-RU"/>
                </w:rPr>
                <w:t>Онлайн-платформа</w:t>
              </w:r>
              <w:proofErr w:type="spellEnd"/>
              <w:r w:rsidRPr="00D6585E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4"/>
                  <w:szCs w:val="24"/>
                  <w:lang w:eastAsia="ru-RU"/>
                </w:rPr>
                <w:t xml:space="preserve"> «Мои достижения»</w:t>
              </w:r>
            </w:hyperlink>
          </w:p>
        </w:tc>
        <w:tc>
          <w:tcPr>
            <w:tcW w:w="6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85E" w:rsidRPr="00D6585E" w:rsidRDefault="00D6585E" w:rsidP="00D6585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 широкий выбор диагностик для учеников с 1-го по 11-й класс по школьным предметам и различным тематикам. Материалы разработали специалисты Московского центра качества образования</w:t>
            </w:r>
          </w:p>
        </w:tc>
      </w:tr>
      <w:tr w:rsidR="00D6585E" w:rsidRPr="00D6585E" w:rsidTr="00D6585E"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85E" w:rsidRPr="00D6585E" w:rsidRDefault="00D6585E" w:rsidP="00D6585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tooltip="" w:history="1">
              <w:r w:rsidRPr="00D6585E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4"/>
                  <w:szCs w:val="24"/>
                  <w:lang w:eastAsia="ru-RU"/>
                </w:rPr>
                <w:t>Всероссийский образовательный проект «Урок цифры»</w:t>
              </w:r>
            </w:hyperlink>
          </w:p>
        </w:tc>
        <w:tc>
          <w:tcPr>
            <w:tcW w:w="6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85E" w:rsidRPr="00D6585E" w:rsidRDefault="00D6585E" w:rsidP="00D6585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Позволяет школьникам знакомиться с основами цифровой экономики, цифровых технологий и программирования. В уроках используют образовательные программы в области цифровых технологий от </w:t>
            </w:r>
            <w:proofErr w:type="spellStart"/>
            <w:r w:rsidRPr="00D6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</w:t>
            </w:r>
            <w:proofErr w:type="spellEnd"/>
            <w:r w:rsidRPr="00D6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Mail.ru</w:t>
            </w:r>
            <w:proofErr w:type="spellEnd"/>
            <w:r w:rsidRPr="00D6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Лаборатория Касперского, Сбербанк, 1С.</w:t>
            </w:r>
          </w:p>
          <w:p w:rsidR="00D6585E" w:rsidRPr="00D6585E" w:rsidRDefault="00D6585E" w:rsidP="00D6585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проходят в виде увлекательных </w:t>
            </w:r>
            <w:proofErr w:type="spellStart"/>
            <w:r w:rsidRPr="00D6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онлайн-игр</w:t>
            </w:r>
            <w:proofErr w:type="spellEnd"/>
            <w:r w:rsidRPr="00D6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адаптированы для трех возрастных групп – учащихся младшей, средней и старшей школы</w:t>
            </w:r>
            <w:proofErr w:type="gramEnd"/>
          </w:p>
        </w:tc>
      </w:tr>
      <w:tr w:rsidR="00D6585E" w:rsidRPr="00D6585E" w:rsidTr="00D6585E"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85E" w:rsidRPr="00D6585E" w:rsidRDefault="00D6585E" w:rsidP="00D6585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tooltip="" w:history="1">
              <w:r w:rsidRPr="00D6585E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4"/>
                  <w:szCs w:val="24"/>
                  <w:lang w:eastAsia="ru-RU"/>
                </w:rPr>
                <w:t>Платформа новой школы от Сбербанка</w:t>
              </w:r>
            </w:hyperlink>
          </w:p>
        </w:tc>
        <w:tc>
          <w:tcPr>
            <w:tcW w:w="6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85E" w:rsidRPr="00D6585E" w:rsidRDefault="00D6585E" w:rsidP="00D6585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позволяет сформировать </w:t>
            </w:r>
            <w:proofErr w:type="gramStart"/>
            <w:r w:rsidRPr="00D6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персонифицированную</w:t>
            </w:r>
            <w:proofErr w:type="gramEnd"/>
            <w:r w:rsidRPr="00D6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траектории в школе</w:t>
            </w:r>
          </w:p>
        </w:tc>
      </w:tr>
      <w:tr w:rsidR="00D6585E" w:rsidRPr="00D6585E" w:rsidTr="00D6585E"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85E" w:rsidRPr="00D6585E" w:rsidRDefault="00D6585E" w:rsidP="00D6585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Курсы от образовательного фонда «Талант и успех» на </w:t>
            </w:r>
            <w:hyperlink r:id="rId18" w:anchor="/" w:tgtFrame="_blank" w:tooltip="" w:history="1">
              <w:r w:rsidRPr="00D6585E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4"/>
                  <w:szCs w:val="24"/>
                  <w:lang w:eastAsia="ru-RU"/>
                </w:rPr>
                <w:t xml:space="preserve">платформе </w:t>
              </w:r>
              <w:proofErr w:type="spellStart"/>
              <w:r w:rsidRPr="00D6585E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4"/>
                  <w:szCs w:val="24"/>
                  <w:lang w:eastAsia="ru-RU"/>
                </w:rPr>
                <w:t>Сириус</w:t>
              </w:r>
              <w:proofErr w:type="gramStart"/>
              <w:r w:rsidRPr="00D6585E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4"/>
                  <w:szCs w:val="24"/>
                  <w:lang w:eastAsia="ru-RU"/>
                </w:rPr>
                <w:t>.О</w:t>
              </w:r>
              <w:proofErr w:type="gramEnd"/>
              <w:r w:rsidRPr="00D6585E">
                <w:rPr>
                  <w:rFonts w:ascii="Times New Roman" w:eastAsia="Times New Roman" w:hAnsi="Times New Roman" w:cs="Times New Roman"/>
                  <w:b/>
                  <w:bCs/>
                  <w:color w:val="0047B3"/>
                  <w:sz w:val="24"/>
                  <w:szCs w:val="24"/>
                  <w:lang w:eastAsia="ru-RU"/>
                </w:rPr>
                <w:t>нлайн</w:t>
              </w:r>
              <w:proofErr w:type="spellEnd"/>
            </w:hyperlink>
          </w:p>
        </w:tc>
        <w:tc>
          <w:tcPr>
            <w:tcW w:w="6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85E" w:rsidRPr="00D6585E" w:rsidRDefault="00D6585E" w:rsidP="00D6585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подготовлены руководителями и ведущими преподавателями образовательных программ Центра «Сириус». Объем каждого курса составляет от 60 до 120 часов. Ученики, которые успешно пройдут курсы, смогут получить сертификат от Образовательного центра «Сириус»</w:t>
            </w:r>
          </w:p>
        </w:tc>
      </w:tr>
    </w:tbl>
    <w:p w:rsidR="00D6585E" w:rsidRPr="00D6585E" w:rsidRDefault="00D6585E" w:rsidP="00D6585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D658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Минпросвещения</w:t>
      </w:r>
      <w:proofErr w:type="spellEnd"/>
      <w:r w:rsidRPr="00D658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постоянно пополняет список электронных ресурсов и публикует его на </w:t>
      </w:r>
      <w:hyperlink r:id="rId19" w:tgtFrame="_blank" w:tooltip="" w:history="1">
        <w:r w:rsidRPr="00D6585E">
          <w:rPr>
            <w:rFonts w:ascii="Times New Roman" w:eastAsia="Times New Roman" w:hAnsi="Times New Roman" w:cs="Times New Roman"/>
            <w:color w:val="0047B3"/>
            <w:sz w:val="24"/>
            <w:szCs w:val="24"/>
            <w:lang w:eastAsia="ru-RU"/>
          </w:rPr>
          <w:t>сайте ведомства</w:t>
        </w:r>
      </w:hyperlink>
      <w:r w:rsidRPr="00D658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D6585E" w:rsidRPr="00D6585E" w:rsidRDefault="00D6585E" w:rsidP="00D65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9466C4" w:rsidRDefault="009466C4"/>
    <w:sectPr w:rsidR="009466C4" w:rsidSect="0094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D6585E"/>
    <w:rsid w:val="009466C4"/>
    <w:rsid w:val="00D6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C4"/>
  </w:style>
  <w:style w:type="paragraph" w:styleId="3">
    <w:name w:val="heading 3"/>
    <w:basedOn w:val="a"/>
    <w:link w:val="30"/>
    <w:uiPriority w:val="9"/>
    <w:qFormat/>
    <w:rsid w:val="00D65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58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6585E"/>
    <w:rPr>
      <w:b/>
      <w:bCs/>
    </w:rPr>
  </w:style>
  <w:style w:type="paragraph" w:styleId="a4">
    <w:name w:val="Normal (Web)"/>
    <w:basedOn w:val="a"/>
    <w:uiPriority w:val="99"/>
    <w:unhideWhenUsed/>
    <w:rsid w:val="00D6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6585E"/>
    <w:rPr>
      <w:color w:val="0000FF"/>
      <w:u w:val="single"/>
    </w:rPr>
  </w:style>
  <w:style w:type="paragraph" w:customStyle="1" w:styleId="copyright-info">
    <w:name w:val="copyright-info"/>
    <w:basedOn w:val="a"/>
    <w:rsid w:val="00D6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60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.bilet.worldskills.ru/" TargetMode="External"/><Relationship Id="rId13" Type="http://schemas.openxmlformats.org/officeDocument/2006/relationships/hyperlink" Target="https://elducation.ru/" TargetMode="External"/><Relationship Id="rId18" Type="http://schemas.openxmlformats.org/officeDocument/2006/relationships/hyperlink" Target="https://edu.sirius.online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mosobr.tv/" TargetMode="External"/><Relationship Id="rId12" Type="http://schemas.openxmlformats.org/officeDocument/2006/relationships/hyperlink" Target="http://www.school-russia.prosv.ru/ebook/" TargetMode="External"/><Relationship Id="rId17" Type="http://schemas.openxmlformats.org/officeDocument/2006/relationships/hyperlink" Target="https://pcbl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xn--h1adlhdnlo2c.xn--p1ai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chebnik.mos.ru/catalogue" TargetMode="External"/><Relationship Id="rId11" Type="http://schemas.openxmlformats.org/officeDocument/2006/relationships/hyperlink" Target="https://uchi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myskills.ru/" TargetMode="External"/><Relationship Id="rId10" Type="http://schemas.openxmlformats.org/officeDocument/2006/relationships/hyperlink" Target="https://www.yaklass.ru/" TargetMode="External"/><Relationship Id="rId19" Type="http://schemas.openxmlformats.org/officeDocument/2006/relationships/hyperlink" Target="https://edu.gov.ru/distance" TargetMode="External"/><Relationship Id="rId4" Type="http://schemas.openxmlformats.org/officeDocument/2006/relationships/hyperlink" Target="https://cifra.school/" TargetMode="External"/><Relationship Id="rId9" Type="http://schemas.openxmlformats.org/officeDocument/2006/relationships/hyperlink" Target="https://education.yandex.ru/home/" TargetMode="External"/><Relationship Id="rId14" Type="http://schemas.openxmlformats.org/officeDocument/2006/relationships/hyperlink" Target="https://olimpi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781</Words>
  <Characters>4456</Characters>
  <Application>Microsoft Office Word</Application>
  <DocSecurity>0</DocSecurity>
  <Lines>37</Lines>
  <Paragraphs>10</Paragraphs>
  <ScaleCrop>false</ScaleCrop>
  <Company>Grizli777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2</cp:revision>
  <dcterms:created xsi:type="dcterms:W3CDTF">2021-02-10T00:57:00Z</dcterms:created>
  <dcterms:modified xsi:type="dcterms:W3CDTF">2021-02-10T00:58:00Z</dcterms:modified>
</cp:coreProperties>
</file>