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EF8" w:rsidRPr="00925549" w:rsidRDefault="00D07452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925549">
        <w:rPr>
          <w:color w:val="222222"/>
          <w:sz w:val="33"/>
          <w:szCs w:val="33"/>
          <w:lang w:val="ru-RU"/>
        </w:rPr>
        <w:t>Справка по итогам контроля качества результатов учащихся 7-8-х классов перед ВПР</w:t>
      </w:r>
    </w:p>
    <w:p w:rsidR="00925549" w:rsidRPr="00925549" w:rsidRDefault="0092554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35EF8" w:rsidRDefault="00D07452">
      <w:pPr>
        <w:rPr>
          <w:rFonts w:hAnsi="Times New Roman" w:cs="Times New Roman"/>
          <w:color w:val="000000"/>
          <w:sz w:val="24"/>
          <w:szCs w:val="24"/>
        </w:rPr>
      </w:pP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10.03.2025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14.03.2025.</w:t>
      </w:r>
      <w:r w:rsidRPr="00925549">
        <w:rPr>
          <w:lang w:val="ru-RU"/>
        </w:rPr>
        <w:br/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Классы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25549">
        <w:rPr>
          <w:rFonts w:hAnsi="Times New Roman" w:cs="Times New Roman"/>
          <w:color w:val="000000"/>
          <w:sz w:val="24"/>
          <w:szCs w:val="24"/>
          <w:lang w:val="ru-RU"/>
        </w:rPr>
        <w:t>7- 8</w:t>
      </w:r>
      <w:r w:rsidRPr="00925549">
        <w:rPr>
          <w:lang w:val="ru-RU"/>
        </w:rPr>
        <w:br/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Учебные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предметы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математика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алгебра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геометрия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вероятность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статистика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физика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иностранный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химия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информатика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25549">
        <w:rPr>
          <w:lang w:val="ru-RU"/>
        </w:rPr>
        <w:br/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щего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выносятся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7-8-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25549">
        <w:rPr>
          <w:lang w:val="ru-RU"/>
        </w:rPr>
        <w:br/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Методы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35EF8" w:rsidRPr="00925549" w:rsidRDefault="00D0745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EF8" w:rsidRDefault="00D0745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35EF8" w:rsidRPr="00925549" w:rsidRDefault="00D074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Нормативное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правовое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внутришкольного</w:t>
      </w:r>
      <w:proofErr w:type="spellEnd"/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035EF8" w:rsidRPr="00925549" w:rsidRDefault="00D07452" w:rsidP="0092554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EF8" w:rsidRPr="00925549" w:rsidRDefault="00D07452" w:rsidP="0092554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287.</w:t>
      </w:r>
    </w:p>
    <w:p w:rsidR="00035EF8" w:rsidRPr="00925549" w:rsidRDefault="00D07452" w:rsidP="0092554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утвержденная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370.</w:t>
      </w:r>
    </w:p>
    <w:p w:rsidR="00035EF8" w:rsidRPr="00925549" w:rsidRDefault="00D07452" w:rsidP="0092554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35EF8" w:rsidRPr="00925549" w:rsidRDefault="00D07452" w:rsidP="0092554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внутришкольном</w:t>
      </w:r>
      <w:proofErr w:type="spellEnd"/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EF8" w:rsidRPr="00925549" w:rsidRDefault="00D07452" w:rsidP="0092554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EF8" w:rsidRPr="00925549" w:rsidRDefault="00D07452" w:rsidP="0092554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периодичности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EF8" w:rsidRPr="00925549" w:rsidRDefault="00D07452" w:rsidP="0092554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второе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92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EF8" w:rsidRPr="00925549" w:rsidRDefault="00D074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</w:p>
    <w:p w:rsidR="00925549" w:rsidRDefault="00D074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25549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25549">
        <w:rPr>
          <w:rFonts w:hAnsi="Times New Roman" w:cs="Times New Roman"/>
          <w:color w:val="000000"/>
          <w:sz w:val="24"/>
          <w:szCs w:val="24"/>
          <w:lang w:val="ru-RU"/>
        </w:rPr>
        <w:t>«Перфект - гимназия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проведена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7-8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проанализировано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учи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телями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иностранный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25549">
        <w:rPr>
          <w:rFonts w:hAnsi="Times New Roman" w:cs="Times New Roman"/>
          <w:color w:val="000000"/>
          <w:sz w:val="24"/>
          <w:szCs w:val="24"/>
          <w:lang w:val="ru-RU"/>
        </w:rPr>
        <w:t>яз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ык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алгебра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геометрия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вероятность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статистика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физика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химия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информатика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25549"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35EF8" w:rsidRPr="00925549" w:rsidRDefault="00925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Все программы составлены в соответствии с требованиями ФГОС ООО, ФОП ООО и положения о рабочей программе. Структура программ содержит обязательные компоненты согласно требованиям ФГОС</w:t>
      </w:r>
    </w:p>
    <w:p w:rsidR="00035EF8" w:rsidRPr="00925549" w:rsidRDefault="00D074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Содержание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записей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журналах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925549"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25549"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соответствует рабочим программам по предметам: история (учитель </w:t>
      </w:r>
      <w:proofErr w:type="spellStart"/>
      <w:r w:rsidR="00925549">
        <w:rPr>
          <w:rFonts w:hAnsi="Times New Roman" w:cs="Times New Roman"/>
          <w:color w:val="000000"/>
          <w:sz w:val="24"/>
          <w:szCs w:val="24"/>
          <w:lang w:val="ru-RU"/>
        </w:rPr>
        <w:t>Латанская</w:t>
      </w:r>
      <w:proofErr w:type="spellEnd"/>
      <w:r w:rsid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О.М.</w:t>
      </w:r>
      <w:r w:rsidR="00925549" w:rsidRPr="00925549">
        <w:rPr>
          <w:rFonts w:hAnsi="Times New Roman" w:cs="Times New Roman"/>
          <w:color w:val="000000"/>
          <w:sz w:val="24"/>
          <w:szCs w:val="24"/>
          <w:lang w:val="ru-RU"/>
        </w:rPr>
        <w:t>), обществознание (</w:t>
      </w:r>
      <w:r w:rsidR="00925549">
        <w:rPr>
          <w:rFonts w:hAnsi="Times New Roman" w:cs="Times New Roman"/>
          <w:color w:val="000000"/>
          <w:sz w:val="24"/>
          <w:szCs w:val="24"/>
          <w:lang w:val="ru-RU"/>
        </w:rPr>
        <w:t>Маленко О.В.</w:t>
      </w:r>
      <w:r w:rsidR="00925549" w:rsidRPr="00925549">
        <w:rPr>
          <w:rFonts w:hAnsi="Times New Roman" w:cs="Times New Roman"/>
          <w:color w:val="000000"/>
          <w:sz w:val="24"/>
          <w:szCs w:val="24"/>
          <w:lang w:val="ru-RU"/>
        </w:rPr>
        <w:t>), физика (</w:t>
      </w:r>
      <w:proofErr w:type="spellStart"/>
      <w:r w:rsidR="00925549">
        <w:rPr>
          <w:rFonts w:hAnsi="Times New Roman" w:cs="Times New Roman"/>
          <w:color w:val="000000"/>
          <w:sz w:val="24"/>
          <w:szCs w:val="24"/>
          <w:lang w:val="ru-RU"/>
        </w:rPr>
        <w:t>Замула</w:t>
      </w:r>
      <w:proofErr w:type="spellEnd"/>
      <w:r w:rsid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В.А.</w:t>
      </w:r>
      <w:r w:rsidR="00925549" w:rsidRPr="00925549">
        <w:rPr>
          <w:rFonts w:hAnsi="Times New Roman" w:cs="Times New Roman"/>
          <w:color w:val="000000"/>
          <w:sz w:val="24"/>
          <w:szCs w:val="24"/>
          <w:lang w:val="ru-RU"/>
        </w:rPr>
        <w:t>.), алгебра и геометрия (</w:t>
      </w:r>
      <w:proofErr w:type="spellStart"/>
      <w:r w:rsidR="00925549">
        <w:rPr>
          <w:rFonts w:hAnsi="Times New Roman" w:cs="Times New Roman"/>
          <w:color w:val="000000"/>
          <w:sz w:val="24"/>
          <w:szCs w:val="24"/>
          <w:lang w:val="ru-RU"/>
        </w:rPr>
        <w:t>Замула</w:t>
      </w:r>
      <w:proofErr w:type="spellEnd"/>
      <w:r w:rsid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В.А</w:t>
      </w:r>
      <w:r w:rsidR="00925549" w:rsidRPr="00925549">
        <w:rPr>
          <w:rFonts w:hAnsi="Times New Roman" w:cs="Times New Roman"/>
          <w:color w:val="000000"/>
          <w:sz w:val="24"/>
          <w:szCs w:val="24"/>
          <w:lang w:val="ru-RU"/>
        </w:rPr>
        <w:t>.), русский язык (</w:t>
      </w:r>
      <w:proofErr w:type="spellStart"/>
      <w:r w:rsidR="00925549">
        <w:rPr>
          <w:rFonts w:hAnsi="Times New Roman" w:cs="Times New Roman"/>
          <w:color w:val="000000"/>
          <w:sz w:val="24"/>
          <w:szCs w:val="24"/>
          <w:lang w:val="ru-RU"/>
        </w:rPr>
        <w:t>Солодовникова</w:t>
      </w:r>
      <w:proofErr w:type="spellEnd"/>
      <w:r w:rsid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Т.В., </w:t>
      </w:r>
      <w:proofErr w:type="spellStart"/>
      <w:r w:rsidR="00925549">
        <w:rPr>
          <w:rFonts w:hAnsi="Times New Roman" w:cs="Times New Roman"/>
          <w:color w:val="000000"/>
          <w:sz w:val="24"/>
          <w:szCs w:val="24"/>
          <w:lang w:val="ru-RU"/>
        </w:rPr>
        <w:t>Коковина</w:t>
      </w:r>
      <w:proofErr w:type="spellEnd"/>
      <w:r w:rsid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И.В.</w:t>
      </w:r>
      <w:r w:rsidR="00925549" w:rsidRPr="00925549">
        <w:rPr>
          <w:rFonts w:hAnsi="Times New Roman" w:cs="Times New Roman"/>
          <w:color w:val="000000"/>
          <w:sz w:val="24"/>
          <w:szCs w:val="24"/>
          <w:lang w:val="ru-RU"/>
        </w:rPr>
        <w:t>), химия</w:t>
      </w:r>
      <w:r w:rsid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, биология </w:t>
      </w:r>
      <w:r w:rsidR="00925549" w:rsidRPr="0092554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="00925549">
        <w:rPr>
          <w:rFonts w:hAnsi="Times New Roman" w:cs="Times New Roman"/>
          <w:color w:val="000000"/>
          <w:sz w:val="24"/>
          <w:szCs w:val="24"/>
          <w:lang w:val="ru-RU"/>
        </w:rPr>
        <w:t>Пасевич</w:t>
      </w:r>
      <w:proofErr w:type="spellEnd"/>
      <w:r w:rsid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А.А</w:t>
      </w:r>
      <w:r w:rsidR="00925549" w:rsidRPr="00925549">
        <w:rPr>
          <w:rFonts w:hAnsi="Times New Roman" w:cs="Times New Roman"/>
          <w:color w:val="000000"/>
          <w:sz w:val="24"/>
          <w:szCs w:val="24"/>
          <w:lang w:val="ru-RU"/>
        </w:rPr>
        <w:t>.)</w:t>
      </w:r>
      <w:r w:rsidR="00925549">
        <w:rPr>
          <w:rFonts w:hAnsi="Times New Roman" w:cs="Times New Roman"/>
          <w:color w:val="000000"/>
          <w:sz w:val="24"/>
          <w:szCs w:val="24"/>
          <w:lang w:val="ru-RU"/>
        </w:rPr>
        <w:t>, география (Платонова С.А.)</w:t>
      </w:r>
      <w:r w:rsidR="00925549" w:rsidRPr="00925549">
        <w:rPr>
          <w:rFonts w:hAnsi="Times New Roman" w:cs="Times New Roman"/>
          <w:color w:val="000000"/>
          <w:sz w:val="24"/>
          <w:szCs w:val="24"/>
          <w:lang w:val="ru-RU"/>
        </w:rPr>
        <w:t>. Практическая часть реализуется в полном объеме по всем предметам</w:t>
      </w:r>
    </w:p>
    <w:p w:rsidR="00035EF8" w:rsidRPr="00925549" w:rsidRDefault="00D07452" w:rsidP="0092554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журналам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выявил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925549"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25549"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достаточную </w:t>
      </w:r>
      <w:proofErr w:type="spellStart"/>
      <w:r w:rsidR="00925549" w:rsidRPr="00925549">
        <w:rPr>
          <w:rFonts w:hAnsi="Times New Roman" w:cs="Times New Roman"/>
          <w:color w:val="000000"/>
          <w:sz w:val="24"/>
          <w:szCs w:val="24"/>
          <w:lang w:val="ru-RU"/>
        </w:rPr>
        <w:t>накопляемость</w:t>
      </w:r>
      <w:proofErr w:type="spellEnd"/>
      <w:r w:rsidR="00925549"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отметок по всем предметам. Анализ качества оценивания выявил, что учителя объективно выставили отметки;</w:t>
      </w:r>
      <w:r w:rsid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25549" w:rsidRPr="00925549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текущей успеваемости и результатов за вторую четверть не выявил несоответствия оценивания</w:t>
      </w:r>
    </w:p>
    <w:p w:rsidR="00925549" w:rsidRDefault="0092554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35EF8" w:rsidRPr="00925549" w:rsidRDefault="00D074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выявилась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низкие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нескольким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EF8" w:rsidRPr="00925549" w:rsidRDefault="00D074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Учащиеся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имеющие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низкие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одному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нескольким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учебным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91"/>
        <w:gridCol w:w="2317"/>
        <w:gridCol w:w="672"/>
        <w:gridCol w:w="2376"/>
        <w:gridCol w:w="1701"/>
      </w:tblGrid>
      <w:tr w:rsidR="00035EF8" w:rsidTr="00925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5EF8" w:rsidRDefault="00D0745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учащегося</w:t>
            </w:r>
            <w:proofErr w:type="spellEnd"/>
          </w:p>
        </w:tc>
        <w:tc>
          <w:tcPr>
            <w:tcW w:w="1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5EF8" w:rsidRDefault="00D0745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5EF8" w:rsidRDefault="00D0745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5EF8" w:rsidRDefault="00D0745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5EF8" w:rsidRDefault="00D0745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редний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035EF8" w:rsidTr="00925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EF8" w:rsidRPr="00925549" w:rsidRDefault="0092554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Кононенко Е.</w:t>
            </w:r>
          </w:p>
        </w:tc>
        <w:tc>
          <w:tcPr>
            <w:tcW w:w="1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EF8" w:rsidRPr="00925549" w:rsidRDefault="0092554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Солодовникова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Т.В.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EF8" w:rsidRPr="00925549" w:rsidRDefault="0092554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EF8" w:rsidRDefault="00D0745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EF8" w:rsidRDefault="00925549">
            <w:r>
              <w:rPr>
                <w:rFonts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035EF8" w:rsidTr="00925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EF8" w:rsidRPr="00925549" w:rsidRDefault="0092554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Долгушин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</w:t>
            </w:r>
          </w:p>
        </w:tc>
        <w:tc>
          <w:tcPr>
            <w:tcW w:w="1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EF8" w:rsidRPr="00925549" w:rsidRDefault="0092554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EF8" w:rsidRDefault="00925549" w:rsidP="0092554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EF8" w:rsidRPr="00925549" w:rsidRDefault="0092554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EF8" w:rsidRDefault="00D07452">
            <w:r>
              <w:rPr>
                <w:rFonts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035EF8" w:rsidTr="00925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EF8" w:rsidRPr="00925549" w:rsidRDefault="0092554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Шохирев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</w:t>
            </w:r>
          </w:p>
        </w:tc>
        <w:tc>
          <w:tcPr>
            <w:tcW w:w="1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EF8" w:rsidRPr="00925549" w:rsidRDefault="0092554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EF8" w:rsidRDefault="00D07452" w:rsidP="0092554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EF8" w:rsidRDefault="00D07452"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EF8" w:rsidRPr="00925549" w:rsidRDefault="0092554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,7</w:t>
            </w:r>
          </w:p>
        </w:tc>
      </w:tr>
      <w:tr w:rsidR="00035EF8" w:rsidTr="00925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EF8" w:rsidRPr="00925549" w:rsidRDefault="0092554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Долгушин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</w:t>
            </w:r>
          </w:p>
        </w:tc>
        <w:tc>
          <w:tcPr>
            <w:tcW w:w="1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EF8" w:rsidRPr="00925549" w:rsidRDefault="0092554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Замула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В.А.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EF8" w:rsidRDefault="00D0745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EF8" w:rsidRPr="00925549" w:rsidRDefault="00D0745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  <w:r w:rsidR="009255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EF8" w:rsidRDefault="00D07452">
            <w:r>
              <w:rPr>
                <w:rFonts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035EF8" w:rsidTr="00925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EF8" w:rsidRPr="00925549" w:rsidRDefault="0092554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Шохирев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</w:t>
            </w:r>
          </w:p>
        </w:tc>
        <w:tc>
          <w:tcPr>
            <w:tcW w:w="1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EF8" w:rsidRPr="00925549" w:rsidRDefault="0092554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Замула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В.А.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EF8" w:rsidRDefault="00D0745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EF8" w:rsidRPr="00925549" w:rsidRDefault="00D0745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  <w:r w:rsidR="009255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5EF8" w:rsidRPr="00925549" w:rsidRDefault="00D074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9255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</w:p>
        </w:tc>
      </w:tr>
    </w:tbl>
    <w:p w:rsidR="00925549" w:rsidRDefault="00925549" w:rsidP="00925549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5549" w:rsidRPr="00925549" w:rsidRDefault="00D07452" w:rsidP="0092554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выявлено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925549"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25549" w:rsidRPr="00925549">
        <w:rPr>
          <w:rFonts w:hAnsi="Times New Roman" w:cs="Times New Roman"/>
          <w:color w:val="000000"/>
          <w:sz w:val="24"/>
          <w:szCs w:val="24"/>
          <w:lang w:val="ru-RU"/>
        </w:rPr>
        <w:t>учителя планируют учебные занятия с учетом требований ФГОС, организуя уроки с позиций системно-</w:t>
      </w:r>
      <w:proofErr w:type="spellStart"/>
      <w:r w:rsidR="00925549" w:rsidRPr="00925549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="00925549"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подхода. Учителя используют дифференцированные формы работы для того, чтобы тема урока была усвоена всеми учащимися. Также учителя биологии, истории, физики и химии используют </w:t>
      </w:r>
      <w:proofErr w:type="spellStart"/>
      <w:r w:rsidR="00925549" w:rsidRPr="00925549">
        <w:rPr>
          <w:rFonts w:hAnsi="Times New Roman" w:cs="Times New Roman"/>
          <w:color w:val="000000"/>
          <w:sz w:val="24"/>
          <w:szCs w:val="24"/>
          <w:lang w:val="ru-RU"/>
        </w:rPr>
        <w:t>разноуровневые</w:t>
      </w:r>
      <w:proofErr w:type="spellEnd"/>
      <w:r w:rsidR="00925549"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задания;</w:t>
      </w:r>
    </w:p>
    <w:p w:rsidR="00925549" w:rsidRPr="00925549" w:rsidRDefault="00925549" w:rsidP="0092554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педагоги активно используют современные образовательные технологии: интерактивные методы обучения, проектный метод;</w:t>
      </w:r>
    </w:p>
    <w:p w:rsidR="00925549" w:rsidRPr="00925549" w:rsidRDefault="00925549" w:rsidP="0092554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педагоги включают в содержание уроков демоверсии оценочных процедур;</w:t>
      </w:r>
    </w:p>
    <w:p w:rsidR="00035EF8" w:rsidRDefault="00925549" w:rsidP="009255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домашние задания проверяют в начале урока по всем предметам</w:t>
      </w:r>
    </w:p>
    <w:p w:rsidR="00035EF8" w:rsidRPr="00925549" w:rsidRDefault="00D074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проводился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иностранному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алгебра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геометрия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вероятность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статистика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обществознанию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информатике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811BE" w:rsidRPr="008811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811BE" w:rsidRPr="00925549">
        <w:rPr>
          <w:rFonts w:hAnsi="Times New Roman" w:cs="Times New Roman"/>
          <w:color w:val="000000"/>
          <w:sz w:val="24"/>
          <w:szCs w:val="24"/>
          <w:lang w:val="ru-RU"/>
        </w:rPr>
        <w:t>Учителя математики, истории, географии разрабатывают проверочные работы в соответствии с кодификаторами элементов содержания и требованиями к уровню подготовки обучающихся, освоивших основные общеобразовательные программы основного общего образования</w:t>
      </w:r>
    </w:p>
    <w:p w:rsidR="00035EF8" w:rsidRDefault="00D0745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</w:p>
    <w:p w:rsidR="008811BE" w:rsidRDefault="008811BE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811BE" w:rsidRPr="00925549" w:rsidRDefault="008811BE" w:rsidP="008811B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Содержание записей в классных журналах соответствует рабочим программам. Рабочие программы реализуют требования ФГОС основного общего образования и основной образовательной программы.</w:t>
      </w:r>
    </w:p>
    <w:p w:rsidR="008811BE" w:rsidRPr="00925549" w:rsidRDefault="008811BE" w:rsidP="008811B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Практическая часть на уроках реализуется в полном объеме.</w:t>
      </w:r>
    </w:p>
    <w:p w:rsidR="008811BE" w:rsidRPr="00925549" w:rsidRDefault="008811BE" w:rsidP="008811B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Текущее оценивание учителя ведут в соответствии с положением о формах, периодичности и порядке текущего контроля успеваемости и промежуточной аттестации обучающихся.</w:t>
      </w:r>
    </w:p>
    <w:p w:rsidR="008811BE" w:rsidRPr="00925549" w:rsidRDefault="008811BE" w:rsidP="008811B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Наблюдается достаточная </w:t>
      </w:r>
      <w:proofErr w:type="spellStart"/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накопляемость</w:t>
      </w:r>
      <w:proofErr w:type="spellEnd"/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оценок по всем предметам. Признаков необъективности оценивания не выявлено.</w:t>
      </w:r>
    </w:p>
    <w:p w:rsidR="008811BE" w:rsidRPr="00925549" w:rsidRDefault="008811BE" w:rsidP="008811B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Учащихся с низким уровнем образовательных результатов не выявлено.</w:t>
      </w:r>
    </w:p>
    <w:p w:rsidR="008811BE" w:rsidRPr="008811BE" w:rsidRDefault="008811BE" w:rsidP="008811B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Уроки проводятся в соответствии с требованиями ФГОС основного общего образования. </w:t>
      </w:r>
      <w:r w:rsidRPr="008811BE">
        <w:rPr>
          <w:rFonts w:hAnsi="Times New Roman" w:cs="Times New Roman"/>
          <w:color w:val="000000"/>
          <w:sz w:val="24"/>
          <w:szCs w:val="24"/>
          <w:lang w:val="ru-RU"/>
        </w:rPr>
        <w:t>Учителя используют современные педагогические технологии, повышающие качество образовательных результатов.</w:t>
      </w:r>
    </w:p>
    <w:p w:rsidR="008811BE" w:rsidRPr="008811BE" w:rsidRDefault="008811BE" w:rsidP="008811B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>Все педагоги разрабатывают проверочные и контрольные работы в соответствии с кодификаторами элементов содержания и требованиями к уровню подготовки учеников</w:t>
      </w:r>
    </w:p>
    <w:p w:rsidR="00035EF8" w:rsidRDefault="00D0745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</w:p>
    <w:p w:rsidR="008811BE" w:rsidRDefault="008811BE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811BE" w:rsidRPr="00925549" w:rsidRDefault="00D07452" w:rsidP="00D07452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8811BE"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Заместителю директора по учебно-воспитательной работе (УВР)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Латанской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О.М.</w:t>
      </w:r>
      <w:r w:rsidR="008811BE"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. ознакомить с результатами </w:t>
      </w:r>
      <w:proofErr w:type="spellStart"/>
      <w:r w:rsidR="008811BE" w:rsidRPr="00925549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="008811BE"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педагогический коллектив на совещании при директоре (до 24.03.2023).</w:t>
      </w:r>
    </w:p>
    <w:p w:rsidR="00D07452" w:rsidRDefault="00D07452" w:rsidP="00D07452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8811BE" w:rsidRPr="00925549">
        <w:rPr>
          <w:rFonts w:hAnsi="Times New Roman" w:cs="Times New Roman"/>
          <w:color w:val="000000"/>
          <w:sz w:val="24"/>
          <w:szCs w:val="24"/>
          <w:lang w:val="ru-RU"/>
        </w:rPr>
        <w:t>Учителям, в классах которых стабильно высокое качество знаний, подготовить и представить опыт на педагогическом совете.</w:t>
      </w:r>
    </w:p>
    <w:p w:rsidR="008811BE" w:rsidRPr="00D07452" w:rsidRDefault="00D07452" w:rsidP="00D07452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8811BE"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Классным </w:t>
      </w:r>
      <w:proofErr w:type="gramStart"/>
      <w:r w:rsidR="008811BE" w:rsidRPr="00925549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811BE"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довести</w:t>
      </w:r>
      <w:proofErr w:type="gramEnd"/>
      <w:r w:rsidR="008811BE"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до сведения родителей (законных представителей) учащихся результаты проверочных работ, проводимых в рамках </w:t>
      </w:r>
      <w:proofErr w:type="spellStart"/>
      <w:r w:rsidR="008811BE" w:rsidRPr="00925549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="008811BE"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контроля, и представить заместителю директора по УВР протоколы родительских собраний (в течение недели после объявления результатов)</w:t>
      </w:r>
    </w:p>
    <w:p w:rsidR="008811BE" w:rsidRDefault="008811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7452" w:rsidRDefault="00D07452" w:rsidP="00D074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5549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Заместитель директора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УВР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Латанская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О.М.</w:t>
      </w:r>
    </w:p>
    <w:p w:rsidR="00D07452" w:rsidRPr="008811BE" w:rsidRDefault="00D074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5EF8" w:rsidRPr="00D07452" w:rsidRDefault="00035EF8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035EF8" w:rsidRPr="00D0745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3A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046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F085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6659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3268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3F2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4704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13068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4842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5EF8"/>
    <w:rsid w:val="002D33B1"/>
    <w:rsid w:val="002D3591"/>
    <w:rsid w:val="003514A0"/>
    <w:rsid w:val="004F7E17"/>
    <w:rsid w:val="005A05CE"/>
    <w:rsid w:val="00653AF6"/>
    <w:rsid w:val="008811BE"/>
    <w:rsid w:val="00925549"/>
    <w:rsid w:val="00B73A5A"/>
    <w:rsid w:val="00D0745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CC45"/>
  <w15:docId w15:val="{F3BC8DDF-0179-4FFA-AC7F-601295BA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81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User</cp:lastModifiedBy>
  <cp:revision>3</cp:revision>
  <dcterms:created xsi:type="dcterms:W3CDTF">2011-11-02T04:15:00Z</dcterms:created>
  <dcterms:modified xsi:type="dcterms:W3CDTF">2025-03-25T04:43:00Z</dcterms:modified>
</cp:coreProperties>
</file>