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9DAF" w14:textId="77777777" w:rsidR="00865EC1" w:rsidRPr="00865EC1" w:rsidRDefault="00865EC1" w:rsidP="00865EC1">
      <w:pPr>
        <w:spacing w:after="223" w:line="240" w:lineRule="auto"/>
        <w:jc w:val="both"/>
        <w:rPr>
          <w:rFonts w:ascii="Georgia" w:eastAsiaTheme="minorEastAsia" w:hAnsi="Georgia" w:cs="Times New Roman"/>
          <w:sz w:val="24"/>
          <w:szCs w:val="24"/>
          <w:lang w:eastAsia="ru-RU"/>
        </w:rPr>
      </w:pPr>
      <w:r w:rsidRPr="00865EC1">
        <w:rPr>
          <w:rFonts w:ascii="Georgia" w:eastAsiaTheme="minorEastAsia" w:hAnsi="Georgia" w:cs="Times New Roman"/>
          <w:sz w:val="24"/>
          <w:szCs w:val="24"/>
          <w:lang w:eastAsia="ru-RU"/>
        </w:rPr>
        <w:t>Редакция вступает в силу 22 дек 2018</w:t>
      </w:r>
    </w:p>
    <w:p w14:paraId="2D342302" w14:textId="77777777" w:rsidR="00865EC1" w:rsidRPr="00865EC1" w:rsidRDefault="00865EC1" w:rsidP="00865EC1">
      <w:pPr>
        <w:spacing w:after="0" w:line="240" w:lineRule="auto"/>
        <w:rPr>
          <w:rFonts w:ascii="Georgia" w:eastAsia="Times New Roman" w:hAnsi="Georgia" w:cs="Times New Roman"/>
          <w:sz w:val="24"/>
          <w:szCs w:val="24"/>
          <w:lang w:eastAsia="ru-RU"/>
        </w:rPr>
      </w:pPr>
      <w:r w:rsidRPr="00865EC1">
        <w:rPr>
          <w:rFonts w:ascii="Georgia" w:eastAsia="Times New Roman" w:hAnsi="Georgia" w:cs="Times New Roman"/>
          <w:sz w:val="24"/>
          <w:szCs w:val="24"/>
          <w:lang w:eastAsia="ru-RU"/>
        </w:rPr>
        <w:t>Приказ Рособрнадзора, Минпросвещения России от 07.11.2018 № 190/1512</w:t>
      </w:r>
    </w:p>
    <w:p w14:paraId="442FD4E0" w14:textId="77777777" w:rsidR="00865EC1" w:rsidRPr="00865EC1" w:rsidRDefault="00865EC1" w:rsidP="00865EC1">
      <w:pPr>
        <w:spacing w:before="100" w:beforeAutospacing="1" w:after="100" w:afterAutospacing="1" w:line="240" w:lineRule="auto"/>
        <w:outlineLvl w:val="1"/>
        <w:rPr>
          <w:rFonts w:ascii="Georgia" w:eastAsia="Times New Roman" w:hAnsi="Georgia" w:cs="Times New Roman"/>
          <w:b/>
          <w:bCs/>
          <w:sz w:val="36"/>
          <w:szCs w:val="36"/>
          <w:lang w:eastAsia="ru-RU"/>
        </w:rPr>
      </w:pPr>
      <w:r w:rsidRPr="00865EC1">
        <w:rPr>
          <w:rFonts w:ascii="Georgia" w:eastAsia="Times New Roman" w:hAnsi="Georgia" w:cs="Times New Roman"/>
          <w:b/>
          <w:bCs/>
          <w:sz w:val="36"/>
          <w:szCs w:val="36"/>
          <w:lang w:eastAsia="ru-RU"/>
        </w:rPr>
        <w:t>Об утверждении Порядка проведения государственной итоговой аттестации по образовательным программам среднего общего образования</w:t>
      </w:r>
    </w:p>
    <w:p w14:paraId="7A066459"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bookmarkStart w:id="0" w:name="_GoBack"/>
      <w:r w:rsidRPr="00865EC1">
        <w:rPr>
          <w:rFonts w:ascii="Georgia" w:eastAsiaTheme="minorEastAsia" w:hAnsi="Georgia" w:cs="Times New Roman"/>
          <w:b/>
          <w:bCs/>
          <w:sz w:val="24"/>
          <w:szCs w:val="24"/>
          <w:lang w:eastAsia="ru-RU"/>
        </w:rPr>
        <w:t>МИНИСТЕРСТВО ПРОСВЕЩЕНИЯ РОССИЙСКОЙ ФЕДЕРАЦИИ</w:t>
      </w:r>
    </w:p>
    <w:p w14:paraId="62449567"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ФЕДЕРАЛЬНАЯ СЛУЖБА ПО НАДЗОРУ В СФЕРЕ ОБРАЗОВАНИЯ И НАУКИ</w:t>
      </w:r>
    </w:p>
    <w:bookmarkEnd w:id="0"/>
    <w:p w14:paraId="7C247FFC"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ПРИКАЗ</w:t>
      </w:r>
    </w:p>
    <w:p w14:paraId="1F4ED225"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от 7 ноября 2018 года № 190/1512</w:t>
      </w:r>
    </w:p>
    <w:p w14:paraId="2DE0A8FD"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Об утверждении Порядка проведения государственной итоговой аттестации по образовательным программам среднего общего образования</w:t>
      </w:r>
    </w:p>
    <w:p w14:paraId="1EBFB9B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 соответствии с </w:t>
      </w:r>
      <w:hyperlink r:id="rId4" w:anchor="/document/99/902389617/XA00MB22NK/" w:history="1">
        <w:r w:rsidRPr="00865EC1">
          <w:rPr>
            <w:rFonts w:ascii="Georgia" w:eastAsiaTheme="minorEastAsia" w:hAnsi="Georgia" w:cs="Times New Roman"/>
            <w:color w:val="0000FF"/>
            <w:sz w:val="24"/>
            <w:szCs w:val="24"/>
            <w:u w:val="single"/>
            <w:lang w:eastAsia="ru-RU"/>
          </w:rPr>
          <w:t>частью 5</w:t>
        </w:r>
      </w:hyperlink>
      <w:r w:rsidRPr="00865EC1">
        <w:rPr>
          <w:rFonts w:ascii="Georgia" w:eastAsiaTheme="minorEastAsia" w:hAnsi="Georgia" w:cs="Times New Roman"/>
          <w:sz w:val="24"/>
          <w:szCs w:val="24"/>
          <w:lang w:eastAsia="ru-RU"/>
        </w:rPr>
        <w:t xml:space="preserve"> статьи 59 Федерального закона от 29 декабря 2012 г. № 273-ФЗ "Об образовании в Российской Федерации" (Собрание законодательства Российской Федерации, 2012, № 53, ст.7598; 2013, № 19, ст.2326; № 23, ст.2878; № 27, ст.3462; № 30, ст.4036; № 48, ст.6165; 2014, № 6, ст.562, ст.566; № 19, ст.2289; № 22, ст.2769; № 23, ст.2930, ст.2933; № 26, ст.3388; № 30, ст.4217, ст.4257, ст.4263; 2015, № 1, ст.42, ст.53, ст.72; № 14, ст.2008; № 18, ст.2625; № 27, ст.3951, ст.3989; № 29, ст.4339, ст.4364; № 51, ст.7241; 2016, № 1, ст.8, ст.9, ст.24, ст.72, ст.78; № 10, ст.1320; № 23, ст.3289, ст.3290; № 27, ст.4160, ст.4219, ст.4223, ст.4238, ст.4239, ст.4245, ст.4246, ст.4292; 2017, № 18, ст.2670; № 31, ст.4765; № 50, ст.7563; 2018, № 1, ст.57; № 9, ст.1282; № 11, ст.1591; № 27, ст.3945, ст.3953; № 32, ст.5110, ст.5122), подпунктами </w:t>
      </w:r>
      <w:hyperlink r:id="rId5" w:anchor="/document/99/550817534/" w:history="1">
        <w:r w:rsidRPr="00865EC1">
          <w:rPr>
            <w:rFonts w:ascii="Georgia" w:eastAsiaTheme="minorEastAsia" w:hAnsi="Georgia" w:cs="Times New Roman"/>
            <w:color w:val="0000FF"/>
            <w:sz w:val="24"/>
            <w:szCs w:val="24"/>
            <w:u w:val="single"/>
            <w:lang w:eastAsia="ru-RU"/>
          </w:rPr>
          <w:t>4.2.25</w:t>
        </w:r>
      </w:hyperlink>
      <w:r w:rsidRPr="00865EC1">
        <w:rPr>
          <w:rFonts w:ascii="Georgia" w:eastAsiaTheme="minorEastAsia" w:hAnsi="Georgia" w:cs="Times New Roman"/>
          <w:sz w:val="24"/>
          <w:szCs w:val="24"/>
          <w:lang w:eastAsia="ru-RU"/>
        </w:rPr>
        <w:t xml:space="preserve"> и </w:t>
      </w:r>
      <w:hyperlink r:id="rId6" w:anchor="/document/99/550817534/" w:history="1">
        <w:r w:rsidRPr="00865EC1">
          <w:rPr>
            <w:rFonts w:ascii="Georgia" w:eastAsiaTheme="minorEastAsia" w:hAnsi="Georgia" w:cs="Times New Roman"/>
            <w:color w:val="0000FF"/>
            <w:sz w:val="24"/>
            <w:szCs w:val="24"/>
            <w:u w:val="single"/>
            <w:lang w:eastAsia="ru-RU"/>
          </w:rPr>
          <w:t>4.2.26</w:t>
        </w:r>
      </w:hyperlink>
      <w:r w:rsidRPr="00865EC1">
        <w:rPr>
          <w:rFonts w:ascii="Georgia" w:eastAsiaTheme="minorEastAsia" w:hAnsi="Georgia" w:cs="Times New Roman"/>
          <w:sz w:val="24"/>
          <w:szCs w:val="24"/>
          <w:lang w:eastAsia="ru-RU"/>
        </w:rPr>
        <w:t xml:space="preserve"> Положения о Министерстве просвещения Российской Федерации, утвержденного </w:t>
      </w:r>
      <w:hyperlink r:id="rId7" w:anchor="/document/99/550817534/" w:history="1">
        <w:r w:rsidRPr="00865EC1">
          <w:rPr>
            <w:rFonts w:ascii="Georgia" w:eastAsiaTheme="minorEastAsia" w:hAnsi="Georgia" w:cs="Times New Roman"/>
            <w:color w:val="0000FF"/>
            <w:sz w:val="24"/>
            <w:szCs w:val="24"/>
            <w:u w:val="single"/>
            <w:lang w:eastAsia="ru-RU"/>
          </w:rPr>
          <w:t>постановлением Правительства Российской Федерации от 28 июля 2018 г. № 884</w:t>
        </w:r>
      </w:hyperlink>
      <w:r w:rsidRPr="00865EC1">
        <w:rPr>
          <w:rFonts w:ascii="Georgia" w:eastAsiaTheme="minorEastAsia" w:hAnsi="Georgia" w:cs="Times New Roman"/>
          <w:sz w:val="24"/>
          <w:szCs w:val="24"/>
          <w:lang w:eastAsia="ru-RU"/>
        </w:rPr>
        <w:t xml:space="preserve"> (Собрание законодательства Российской Федерации, 2018, № 32 (часть II), ст.5343; № 36, ст.5634), и подпунктами </w:t>
      </w:r>
      <w:hyperlink r:id="rId8" w:anchor="/document/99/550817624/" w:history="1">
        <w:r w:rsidRPr="00865EC1">
          <w:rPr>
            <w:rFonts w:ascii="Georgia" w:eastAsiaTheme="minorEastAsia" w:hAnsi="Georgia" w:cs="Times New Roman"/>
            <w:color w:val="0000FF"/>
            <w:sz w:val="24"/>
            <w:szCs w:val="24"/>
            <w:u w:val="single"/>
            <w:lang w:eastAsia="ru-RU"/>
          </w:rPr>
          <w:t>5.2.7</w:t>
        </w:r>
      </w:hyperlink>
      <w:r w:rsidRPr="00865EC1">
        <w:rPr>
          <w:rFonts w:ascii="Georgia" w:eastAsiaTheme="minorEastAsia" w:hAnsi="Georgia" w:cs="Times New Roman"/>
          <w:sz w:val="24"/>
          <w:szCs w:val="24"/>
          <w:lang w:eastAsia="ru-RU"/>
        </w:rPr>
        <w:t xml:space="preserve"> и </w:t>
      </w:r>
      <w:hyperlink r:id="rId9" w:anchor="/document/99/550817624/" w:history="1">
        <w:r w:rsidRPr="00865EC1">
          <w:rPr>
            <w:rFonts w:ascii="Georgia" w:eastAsiaTheme="minorEastAsia" w:hAnsi="Georgia" w:cs="Times New Roman"/>
            <w:color w:val="0000FF"/>
            <w:sz w:val="24"/>
            <w:szCs w:val="24"/>
            <w:u w:val="single"/>
            <w:lang w:eastAsia="ru-RU"/>
          </w:rPr>
          <w:t>5.2.8</w:t>
        </w:r>
      </w:hyperlink>
      <w:r w:rsidRPr="00865EC1">
        <w:rPr>
          <w:rFonts w:ascii="Georgia" w:eastAsiaTheme="minorEastAsia" w:hAnsi="Georgia" w:cs="Times New Roman"/>
          <w:sz w:val="24"/>
          <w:szCs w:val="24"/>
          <w:lang w:eastAsia="ru-RU"/>
        </w:rPr>
        <w:t xml:space="preserve"> Положения о Федеральной службе по надзору в сфере образования и науки, утвержденного </w:t>
      </w:r>
      <w:hyperlink r:id="rId10" w:anchor="/document/99/550817624/" w:history="1">
        <w:r w:rsidRPr="00865EC1">
          <w:rPr>
            <w:rFonts w:ascii="Georgia" w:eastAsiaTheme="minorEastAsia" w:hAnsi="Georgia" w:cs="Times New Roman"/>
            <w:color w:val="0000FF"/>
            <w:sz w:val="24"/>
            <w:szCs w:val="24"/>
            <w:u w:val="single"/>
            <w:lang w:eastAsia="ru-RU"/>
          </w:rPr>
          <w:t>постановлением Правительства Российской Федерации от 28 июля 2018 г. № 885</w:t>
        </w:r>
      </w:hyperlink>
      <w:r w:rsidRPr="00865EC1">
        <w:rPr>
          <w:rFonts w:ascii="Georgia" w:eastAsiaTheme="minorEastAsia" w:hAnsi="Georgia" w:cs="Times New Roman"/>
          <w:sz w:val="24"/>
          <w:szCs w:val="24"/>
          <w:lang w:eastAsia="ru-RU"/>
        </w:rPr>
        <w:t xml:space="preserve"> (Собрание законодательства Российской Федерации, 2018, № 32 (часть II), ст.5344, № 41, ст.6267),</w:t>
      </w:r>
    </w:p>
    <w:p w14:paraId="3C43959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приказываем:</w:t>
      </w:r>
    </w:p>
    <w:p w14:paraId="07CE96F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1. Утвердить прилагаемый Порядок проведения государственной итоговой аттестации по образовательным программам среднего общего образования.</w:t>
      </w:r>
    </w:p>
    <w:p w14:paraId="1B82B57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 Признать утратившими силу приказы Министерства образования и науки Российской Федерации:</w:t>
      </w:r>
    </w:p>
    <w:p w14:paraId="0079268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 31205);</w:t>
      </w:r>
    </w:p>
    <w:p w14:paraId="42C7994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hyperlink r:id="rId11" w:anchor="/document/99/499089778/" w:history="1">
        <w:r w:rsidRPr="00865EC1">
          <w:rPr>
            <w:rFonts w:ascii="Georgia" w:eastAsiaTheme="minorEastAsia" w:hAnsi="Georgia" w:cs="Times New Roman"/>
            <w:color w:val="0000FF"/>
            <w:sz w:val="24"/>
            <w:szCs w:val="24"/>
            <w:u w:val="single"/>
            <w:lang w:eastAsia="ru-RU"/>
          </w:rPr>
          <w:t>от 8 апреля 2014 г. № 291</w:t>
        </w:r>
      </w:hyperlink>
      <w:r w:rsidRPr="00865EC1">
        <w:rPr>
          <w:rFonts w:ascii="Georgia" w:eastAsiaTheme="minorEastAsia" w:hAnsi="Georgia" w:cs="Times New Roman"/>
          <w:sz w:val="24"/>
          <w:szCs w:val="24"/>
          <w:lang w:eastAsia="ru-RU"/>
        </w:rP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апреля 2014 г., регистрационный № 32021);</w:t>
      </w:r>
    </w:p>
    <w:p w14:paraId="7E5108C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hyperlink r:id="rId12" w:anchor="/document/99/499097212/" w:history="1">
        <w:r w:rsidRPr="00865EC1">
          <w:rPr>
            <w:rFonts w:ascii="Georgia" w:eastAsiaTheme="minorEastAsia" w:hAnsi="Georgia" w:cs="Times New Roman"/>
            <w:color w:val="0000FF"/>
            <w:sz w:val="24"/>
            <w:szCs w:val="24"/>
            <w:u w:val="single"/>
            <w:lang w:eastAsia="ru-RU"/>
          </w:rPr>
          <w:t>от 15 мая 2014 г. № 529</w:t>
        </w:r>
      </w:hyperlink>
      <w:r w:rsidRPr="00865EC1">
        <w:rPr>
          <w:rFonts w:ascii="Georgia" w:eastAsiaTheme="minorEastAsia" w:hAnsi="Georgia" w:cs="Times New Roman"/>
          <w:sz w:val="24"/>
          <w:szCs w:val="24"/>
          <w:lang w:eastAsia="ru-RU"/>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21 мая 2014 г., регистрационный № 32381);</w:t>
      </w:r>
    </w:p>
    <w:p w14:paraId="05CA652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hyperlink r:id="rId13" w:anchor="/document/99/420215024/" w:history="1">
        <w:r w:rsidRPr="00865EC1">
          <w:rPr>
            <w:rFonts w:ascii="Georgia" w:eastAsiaTheme="minorEastAsia" w:hAnsi="Georgia" w:cs="Times New Roman"/>
            <w:color w:val="0000FF"/>
            <w:sz w:val="24"/>
            <w:szCs w:val="24"/>
            <w:u w:val="single"/>
            <w:lang w:eastAsia="ru-RU"/>
          </w:rPr>
          <w:t>от 5 августа 2014 г. № 923</w:t>
        </w:r>
      </w:hyperlink>
      <w:r w:rsidRPr="00865EC1">
        <w:rPr>
          <w:rFonts w:ascii="Georgia" w:eastAsiaTheme="minorEastAsia" w:hAnsi="Georgia" w:cs="Times New Roman"/>
          <w:sz w:val="24"/>
          <w:szCs w:val="24"/>
          <w:lang w:eastAsia="ru-RU"/>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15 августа 2014 г., регистрационный № 33604);</w:t>
      </w:r>
    </w:p>
    <w:p w14:paraId="40975F1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hyperlink r:id="rId14" w:anchor="/document/99/420249066/" w:history="1">
        <w:r w:rsidRPr="00865EC1">
          <w:rPr>
            <w:rFonts w:ascii="Georgia" w:eastAsiaTheme="minorEastAsia" w:hAnsi="Georgia" w:cs="Times New Roman"/>
            <w:color w:val="0000FF"/>
            <w:sz w:val="24"/>
            <w:szCs w:val="24"/>
            <w:u w:val="single"/>
            <w:lang w:eastAsia="ru-RU"/>
          </w:rPr>
          <w:t>от 16 января 2015 г. № 9</w:t>
        </w:r>
      </w:hyperlink>
      <w:r w:rsidRPr="00865EC1">
        <w:rPr>
          <w:rFonts w:ascii="Georgia" w:eastAsiaTheme="minorEastAsia" w:hAnsi="Georgia" w:cs="Times New Roman"/>
          <w:sz w:val="24"/>
          <w:szCs w:val="24"/>
          <w:lang w:eastAsia="ru-RU"/>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30 января 2015 г., регистрационный № 35794);</w:t>
      </w:r>
    </w:p>
    <w:p w14:paraId="0A289C2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hyperlink r:id="rId15" w:anchor="/document/99/420289893/" w:history="1">
        <w:r w:rsidRPr="00865EC1">
          <w:rPr>
            <w:rFonts w:ascii="Georgia" w:eastAsiaTheme="minorEastAsia" w:hAnsi="Georgia" w:cs="Times New Roman"/>
            <w:color w:val="0000FF"/>
            <w:sz w:val="24"/>
            <w:szCs w:val="24"/>
            <w:u w:val="single"/>
            <w:lang w:eastAsia="ru-RU"/>
          </w:rPr>
          <w:t>от 7 июля 2015 г. № 693</w:t>
        </w:r>
      </w:hyperlink>
      <w:r w:rsidRPr="00865EC1">
        <w:rPr>
          <w:rFonts w:ascii="Georgia" w:eastAsiaTheme="minorEastAsia" w:hAnsi="Georgia" w:cs="Times New Roman"/>
          <w:sz w:val="24"/>
          <w:szCs w:val="24"/>
          <w:lang w:eastAsia="ru-RU"/>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22 июля 2015 г., регистрационный № 38125);</w:t>
      </w:r>
    </w:p>
    <w:p w14:paraId="52FA412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hyperlink r:id="rId16" w:anchor="/document/99/420324430/" w:history="1">
        <w:r w:rsidRPr="00865EC1">
          <w:rPr>
            <w:rFonts w:ascii="Georgia" w:eastAsiaTheme="minorEastAsia" w:hAnsi="Georgia" w:cs="Times New Roman"/>
            <w:color w:val="0000FF"/>
            <w:sz w:val="24"/>
            <w:szCs w:val="24"/>
            <w:u w:val="single"/>
            <w:lang w:eastAsia="ru-RU"/>
          </w:rPr>
          <w:t>от 24 ноября 2015 г. № 1369</w:t>
        </w:r>
      </w:hyperlink>
      <w:r w:rsidRPr="00865EC1">
        <w:rPr>
          <w:rFonts w:ascii="Georgia" w:eastAsiaTheme="minorEastAsia" w:hAnsi="Georgia" w:cs="Times New Roman"/>
          <w:sz w:val="24"/>
          <w:szCs w:val="24"/>
          <w:lang w:eastAsia="ru-RU"/>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декабря 2015 г., регистрационный № 40167);</w:t>
      </w:r>
    </w:p>
    <w:p w14:paraId="65A1701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hyperlink r:id="rId17" w:anchor="/document/99/420347194/" w:history="1">
        <w:r w:rsidRPr="00865EC1">
          <w:rPr>
            <w:rFonts w:ascii="Georgia" w:eastAsiaTheme="minorEastAsia" w:hAnsi="Georgia" w:cs="Times New Roman"/>
            <w:color w:val="0000FF"/>
            <w:sz w:val="24"/>
            <w:szCs w:val="24"/>
            <w:u w:val="single"/>
            <w:lang w:eastAsia="ru-RU"/>
          </w:rPr>
          <w:t>от 24 марта 2016 г. № 306</w:t>
        </w:r>
      </w:hyperlink>
      <w:r w:rsidRPr="00865EC1">
        <w:rPr>
          <w:rFonts w:ascii="Georgia" w:eastAsiaTheme="minorEastAsia" w:hAnsi="Georgia" w:cs="Times New Roman"/>
          <w:sz w:val="24"/>
          <w:szCs w:val="24"/>
          <w:lang w:eastAsia="ru-RU"/>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21 апреля 2016 г., регистрационный № 41896);</w:t>
      </w:r>
    </w:p>
    <w:p w14:paraId="7D56322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hyperlink r:id="rId18" w:anchor="/document/99/420374451/" w:history="1">
        <w:r w:rsidRPr="00865EC1">
          <w:rPr>
            <w:rFonts w:ascii="Georgia" w:eastAsiaTheme="minorEastAsia" w:hAnsi="Georgia" w:cs="Times New Roman"/>
            <w:color w:val="0000FF"/>
            <w:sz w:val="24"/>
            <w:szCs w:val="24"/>
            <w:u w:val="single"/>
            <w:lang w:eastAsia="ru-RU"/>
          </w:rPr>
          <w:t>от 23 августа 2016 г. № 1091</w:t>
        </w:r>
      </w:hyperlink>
      <w:r w:rsidRPr="00865EC1">
        <w:rPr>
          <w:rFonts w:ascii="Georgia" w:eastAsiaTheme="minorEastAsia" w:hAnsi="Georgia" w:cs="Times New Roman"/>
          <w:sz w:val="24"/>
          <w:szCs w:val="24"/>
          <w:lang w:eastAsia="ru-RU"/>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w:t>
      </w:r>
      <w:r w:rsidRPr="00865EC1">
        <w:rPr>
          <w:rFonts w:ascii="Georgia" w:eastAsiaTheme="minorEastAsia" w:hAnsi="Georgia" w:cs="Times New Roman"/>
          <w:sz w:val="24"/>
          <w:szCs w:val="24"/>
          <w:lang w:eastAsia="ru-RU"/>
        </w:rPr>
        <w:lastRenderedPageBreak/>
        <w:t>Министерством юстиции Российской Федерации 7 сентября 2016 г., регистрационный № 43594);</w:t>
      </w:r>
    </w:p>
    <w:p w14:paraId="6ECE7EB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hyperlink r:id="rId19" w:anchor="/document/99/420392962/" w:history="1">
        <w:r w:rsidRPr="00865EC1">
          <w:rPr>
            <w:rFonts w:ascii="Georgia" w:eastAsiaTheme="minorEastAsia" w:hAnsi="Georgia" w:cs="Times New Roman"/>
            <w:color w:val="0000FF"/>
            <w:sz w:val="24"/>
            <w:szCs w:val="24"/>
            <w:u w:val="single"/>
            <w:lang w:eastAsia="ru-RU"/>
          </w:rPr>
          <w:t>от 9 января 2017 г. № 6</w:t>
        </w:r>
      </w:hyperlink>
      <w:r w:rsidRPr="00865EC1">
        <w:rPr>
          <w:rFonts w:ascii="Georgia" w:eastAsiaTheme="minorEastAsia" w:hAnsi="Georgia" w:cs="Times New Roman"/>
          <w:sz w:val="24"/>
          <w:szCs w:val="24"/>
          <w:lang w:eastAsia="ru-RU"/>
        </w:rP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28 февраля 2017 г., регистрационный № 45805).</w:t>
      </w:r>
    </w:p>
    <w:p w14:paraId="02E04B90" w14:textId="77777777" w:rsidR="00865EC1" w:rsidRPr="00865EC1" w:rsidRDefault="00865EC1" w:rsidP="00865EC1">
      <w:pPr>
        <w:spacing w:after="223" w:line="240" w:lineRule="auto"/>
        <w:jc w:val="right"/>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Министр просвещения</w:t>
      </w:r>
      <w:r w:rsidRPr="00865EC1">
        <w:rPr>
          <w:rFonts w:ascii="Georgia" w:eastAsiaTheme="minorEastAsia" w:hAnsi="Georgia" w:cs="Times New Roman"/>
          <w:sz w:val="24"/>
          <w:szCs w:val="24"/>
          <w:lang w:eastAsia="ru-RU"/>
        </w:rPr>
        <w:br/>
        <w:t>Российской Федерации</w:t>
      </w:r>
      <w:r w:rsidRPr="00865EC1">
        <w:rPr>
          <w:rFonts w:ascii="Georgia" w:eastAsiaTheme="minorEastAsia" w:hAnsi="Georgia" w:cs="Times New Roman"/>
          <w:sz w:val="24"/>
          <w:szCs w:val="24"/>
          <w:lang w:eastAsia="ru-RU"/>
        </w:rPr>
        <w:br/>
        <w:t>О.Ю. Васильева</w:t>
      </w:r>
    </w:p>
    <w:p w14:paraId="71BF8A62" w14:textId="77777777" w:rsidR="00865EC1" w:rsidRPr="00865EC1" w:rsidRDefault="00865EC1" w:rsidP="00865EC1">
      <w:pPr>
        <w:spacing w:after="223" w:line="240" w:lineRule="auto"/>
        <w:jc w:val="right"/>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Руководитель Федеральной</w:t>
      </w:r>
      <w:r w:rsidRPr="00865EC1">
        <w:rPr>
          <w:rFonts w:ascii="Georgia" w:eastAsiaTheme="minorEastAsia" w:hAnsi="Georgia" w:cs="Times New Roman"/>
          <w:sz w:val="24"/>
          <w:szCs w:val="24"/>
          <w:lang w:eastAsia="ru-RU"/>
        </w:rPr>
        <w:br/>
        <w:t>службы по надзору в сфере</w:t>
      </w:r>
      <w:r w:rsidRPr="00865EC1">
        <w:rPr>
          <w:rFonts w:ascii="Georgia" w:eastAsiaTheme="minorEastAsia" w:hAnsi="Georgia" w:cs="Times New Roman"/>
          <w:sz w:val="24"/>
          <w:szCs w:val="24"/>
          <w:lang w:eastAsia="ru-RU"/>
        </w:rPr>
        <w:br/>
        <w:t>образования и науки</w:t>
      </w:r>
      <w:r w:rsidRPr="00865EC1">
        <w:rPr>
          <w:rFonts w:ascii="Georgia" w:eastAsiaTheme="minorEastAsia" w:hAnsi="Georgia" w:cs="Times New Roman"/>
          <w:sz w:val="24"/>
          <w:szCs w:val="24"/>
          <w:lang w:eastAsia="ru-RU"/>
        </w:rPr>
        <w:br/>
        <w:t>С.С. Кравцов</w:t>
      </w:r>
    </w:p>
    <w:p w14:paraId="5C2CBED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Зарегистрировано</w:t>
      </w:r>
      <w:r w:rsidRPr="00865EC1">
        <w:rPr>
          <w:rFonts w:ascii="Georgia" w:eastAsiaTheme="minorEastAsia" w:hAnsi="Georgia" w:cs="Times New Roman"/>
          <w:sz w:val="24"/>
          <w:szCs w:val="24"/>
          <w:lang w:eastAsia="ru-RU"/>
        </w:rPr>
        <w:br/>
        <w:t>в Министерстве юстиции</w:t>
      </w:r>
      <w:r w:rsidRPr="00865EC1">
        <w:rPr>
          <w:rFonts w:ascii="Georgia" w:eastAsiaTheme="minorEastAsia" w:hAnsi="Georgia" w:cs="Times New Roman"/>
          <w:sz w:val="24"/>
          <w:szCs w:val="24"/>
          <w:lang w:eastAsia="ru-RU"/>
        </w:rPr>
        <w:br/>
        <w:t>Российской Федерации</w:t>
      </w:r>
      <w:r w:rsidRPr="00865EC1">
        <w:rPr>
          <w:rFonts w:ascii="Georgia" w:eastAsiaTheme="minorEastAsia" w:hAnsi="Georgia" w:cs="Times New Roman"/>
          <w:sz w:val="24"/>
          <w:szCs w:val="24"/>
          <w:lang w:eastAsia="ru-RU"/>
        </w:rPr>
        <w:br/>
        <w:t>10 декабря 2018 года,</w:t>
      </w:r>
      <w:r w:rsidRPr="00865EC1">
        <w:rPr>
          <w:rFonts w:ascii="Georgia" w:eastAsiaTheme="minorEastAsia" w:hAnsi="Georgia" w:cs="Times New Roman"/>
          <w:sz w:val="24"/>
          <w:szCs w:val="24"/>
          <w:lang w:eastAsia="ru-RU"/>
        </w:rPr>
        <w:br/>
        <w:t>регистрационный № 52952</w:t>
      </w:r>
    </w:p>
    <w:p w14:paraId="3BA2754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w:t>
      </w:r>
    </w:p>
    <w:p w14:paraId="627B0F72" w14:textId="77777777" w:rsidR="00865EC1" w:rsidRPr="00865EC1" w:rsidRDefault="00865EC1" w:rsidP="00865EC1">
      <w:pPr>
        <w:spacing w:after="223" w:line="240" w:lineRule="auto"/>
        <w:jc w:val="right"/>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Приложение</w:t>
      </w:r>
    </w:p>
    <w:p w14:paraId="260C67A6" w14:textId="77777777" w:rsidR="00865EC1" w:rsidRPr="00865EC1" w:rsidRDefault="00865EC1" w:rsidP="00865EC1">
      <w:pPr>
        <w:spacing w:after="223" w:line="240" w:lineRule="auto"/>
        <w:jc w:val="right"/>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Утвержден</w:t>
      </w:r>
      <w:r w:rsidRPr="00865EC1">
        <w:rPr>
          <w:rFonts w:ascii="Georgia" w:eastAsiaTheme="minorEastAsia" w:hAnsi="Georgia" w:cs="Times New Roman"/>
          <w:sz w:val="24"/>
          <w:szCs w:val="24"/>
          <w:lang w:eastAsia="ru-RU"/>
        </w:rPr>
        <w:br/>
        <w:t>приказом Министерства</w:t>
      </w:r>
      <w:r w:rsidRPr="00865EC1">
        <w:rPr>
          <w:rFonts w:ascii="Georgia" w:eastAsiaTheme="minorEastAsia" w:hAnsi="Georgia" w:cs="Times New Roman"/>
          <w:sz w:val="24"/>
          <w:szCs w:val="24"/>
          <w:lang w:eastAsia="ru-RU"/>
        </w:rPr>
        <w:br/>
        <w:t>просвещения Российской</w:t>
      </w:r>
      <w:r w:rsidRPr="00865EC1">
        <w:rPr>
          <w:rFonts w:ascii="Georgia" w:eastAsiaTheme="minorEastAsia" w:hAnsi="Georgia" w:cs="Times New Roman"/>
          <w:sz w:val="24"/>
          <w:szCs w:val="24"/>
          <w:lang w:eastAsia="ru-RU"/>
        </w:rPr>
        <w:br/>
        <w:t>Федерации и Федеральной</w:t>
      </w:r>
      <w:r w:rsidRPr="00865EC1">
        <w:rPr>
          <w:rFonts w:ascii="Georgia" w:eastAsiaTheme="minorEastAsia" w:hAnsi="Georgia" w:cs="Times New Roman"/>
          <w:sz w:val="24"/>
          <w:szCs w:val="24"/>
          <w:lang w:eastAsia="ru-RU"/>
        </w:rPr>
        <w:br/>
        <w:t>службы по надзору в сфере</w:t>
      </w:r>
      <w:r w:rsidRPr="00865EC1">
        <w:rPr>
          <w:rFonts w:ascii="Georgia" w:eastAsiaTheme="minorEastAsia" w:hAnsi="Georgia" w:cs="Times New Roman"/>
          <w:sz w:val="24"/>
          <w:szCs w:val="24"/>
          <w:lang w:eastAsia="ru-RU"/>
        </w:rPr>
        <w:br/>
        <w:t>образования и науки</w:t>
      </w:r>
      <w:r w:rsidRPr="00865EC1">
        <w:rPr>
          <w:rFonts w:ascii="Georgia" w:eastAsiaTheme="minorEastAsia" w:hAnsi="Georgia" w:cs="Times New Roman"/>
          <w:sz w:val="24"/>
          <w:szCs w:val="24"/>
          <w:lang w:eastAsia="ru-RU"/>
        </w:rPr>
        <w:br/>
        <w:t>от 7 ноября 2018 г. № 190/1512</w:t>
      </w:r>
    </w:p>
    <w:p w14:paraId="44F11FF9" w14:textId="77777777" w:rsidR="00865EC1" w:rsidRPr="00865EC1" w:rsidRDefault="00865EC1" w:rsidP="00865EC1">
      <w:pPr>
        <w:spacing w:after="223" w:line="240" w:lineRule="auto"/>
        <w:jc w:val="center"/>
        <w:rPr>
          <w:rFonts w:ascii="Times New Roman" w:eastAsiaTheme="minorEastAsia" w:hAnsi="Times New Roman" w:cs="Times New Roman"/>
          <w:sz w:val="24"/>
          <w:szCs w:val="24"/>
          <w:lang w:eastAsia="ru-RU"/>
        </w:rPr>
      </w:pPr>
      <w:r w:rsidRPr="00865EC1">
        <w:rPr>
          <w:rFonts w:ascii="Georgia" w:eastAsiaTheme="minorEastAsia" w:hAnsi="Georgia" w:cs="Times New Roman"/>
          <w:b/>
          <w:bCs/>
          <w:sz w:val="24"/>
          <w:szCs w:val="24"/>
          <w:lang w:eastAsia="ru-RU"/>
        </w:rPr>
        <w:t>Порядок</w:t>
      </w:r>
      <w:r w:rsidRPr="00865EC1">
        <w:rPr>
          <w:rFonts w:ascii="Georgia" w:eastAsiaTheme="minorEastAsia" w:hAnsi="Georgia" w:cs="Times New Roman"/>
          <w:sz w:val="24"/>
          <w:szCs w:val="24"/>
          <w:lang w:eastAsia="ru-RU"/>
        </w:rPr>
        <w:br/>
      </w:r>
      <w:r w:rsidRPr="00865EC1">
        <w:rPr>
          <w:rFonts w:ascii="Georgia" w:eastAsiaTheme="minorEastAsia" w:hAnsi="Georgia" w:cs="Times New Roman"/>
          <w:b/>
          <w:bCs/>
          <w:sz w:val="24"/>
          <w:szCs w:val="24"/>
          <w:lang w:eastAsia="ru-RU"/>
        </w:rPr>
        <w:t>проведения государственной итоговой аттестации по образовательным программам среднего общего образования</w:t>
      </w:r>
    </w:p>
    <w:p w14:paraId="71647709"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I. Общие положения</w:t>
      </w:r>
    </w:p>
    <w:p w14:paraId="36377D7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14:paraId="09D53F5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14:paraId="54EB787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w:t>
      </w:r>
      <w:r w:rsidRPr="00865EC1">
        <w:rPr>
          <w:rFonts w:ascii="Georgia" w:eastAsiaTheme="minorEastAsia" w:hAnsi="Georgia" w:cs="Times New Roman"/>
          <w:sz w:val="24"/>
          <w:szCs w:val="24"/>
          <w:vertAlign w:val="superscript"/>
          <w:lang w:eastAsia="ru-RU"/>
        </w:rPr>
        <w:t>1</w:t>
      </w:r>
      <w:r w:rsidRPr="00865EC1">
        <w:rPr>
          <w:rFonts w:ascii="Georgia" w:eastAsiaTheme="minorEastAsia" w:hAnsi="Georgia" w:cs="Times New Roman"/>
          <w:sz w:val="24"/>
          <w:szCs w:val="24"/>
          <w:lang w:eastAsia="ru-RU"/>
        </w:rPr>
        <w:t>.</w:t>
      </w:r>
    </w:p>
    <w:p w14:paraId="68787BB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1</w:t>
      </w:r>
      <w:r w:rsidRPr="00865EC1">
        <w:rPr>
          <w:rFonts w:ascii="Georgia" w:eastAsiaTheme="minorEastAsia" w:hAnsi="Georgia" w:cs="Times New Roman"/>
          <w:sz w:val="24"/>
          <w:szCs w:val="24"/>
          <w:lang w:eastAsia="ru-RU"/>
        </w:rPr>
        <w:t xml:space="preserve"> </w:t>
      </w:r>
      <w:hyperlink r:id="rId20" w:anchor="/document/99/902389617/XA00MAG2NH/" w:history="1">
        <w:r w:rsidRPr="00865EC1">
          <w:rPr>
            <w:rFonts w:ascii="Georgia" w:eastAsiaTheme="minorEastAsia" w:hAnsi="Georgia" w:cs="Times New Roman"/>
            <w:color w:val="0000FF"/>
            <w:sz w:val="24"/>
            <w:szCs w:val="24"/>
            <w:u w:val="single"/>
            <w:lang w:eastAsia="ru-RU"/>
          </w:rPr>
          <w:t>Часть 4</w:t>
        </w:r>
      </w:hyperlink>
      <w:r w:rsidRPr="00865EC1">
        <w:rPr>
          <w:rFonts w:ascii="Georgia" w:eastAsiaTheme="minorEastAsia" w:hAnsi="Georgia" w:cs="Times New Roman"/>
          <w:sz w:val="24"/>
          <w:szCs w:val="24"/>
          <w:lang w:eastAsia="ru-RU"/>
        </w:rPr>
        <w:t xml:space="preserve"> статьи 59 Федерального закона от 29 декабря 2012 г. № 273-ФЗ "Об образовании в Российской Федерации" (далее - Федеральный закон).</w:t>
      </w:r>
    </w:p>
    <w:p w14:paraId="712EEE3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w:t>
      </w:r>
      <w:r w:rsidRPr="00865EC1">
        <w:rPr>
          <w:rFonts w:ascii="Georgia" w:eastAsiaTheme="minorEastAsia" w:hAnsi="Georgia" w:cs="Times New Roman"/>
          <w:sz w:val="24"/>
          <w:szCs w:val="24"/>
          <w:vertAlign w:val="superscript"/>
          <w:lang w:eastAsia="ru-RU"/>
        </w:rPr>
        <w:t>2</w:t>
      </w:r>
      <w:r w:rsidRPr="00865EC1">
        <w:rPr>
          <w:rFonts w:ascii="Georgia" w:eastAsiaTheme="minorEastAsia" w:hAnsi="Georgia" w:cs="Times New Roman"/>
          <w:sz w:val="24"/>
          <w:szCs w:val="24"/>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14:paraId="307508C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w:t>
      </w:r>
      <w:r w:rsidRPr="00865EC1">
        <w:rPr>
          <w:rFonts w:ascii="Georgia" w:eastAsiaTheme="minorEastAsia" w:hAnsi="Georgia" w:cs="Times New Roman"/>
          <w:sz w:val="24"/>
          <w:szCs w:val="24"/>
          <w:lang w:eastAsia="ru-RU"/>
        </w:rPr>
        <w:t xml:space="preserve"> </w:t>
      </w:r>
      <w:hyperlink r:id="rId21" w:anchor="/document/99/550817534/" w:history="1">
        <w:r w:rsidRPr="00865EC1">
          <w:rPr>
            <w:rFonts w:ascii="Georgia" w:eastAsiaTheme="minorEastAsia" w:hAnsi="Georgia" w:cs="Times New Roman"/>
            <w:color w:val="0000FF"/>
            <w:sz w:val="24"/>
            <w:szCs w:val="24"/>
            <w:u w:val="single"/>
            <w:lang w:eastAsia="ru-RU"/>
          </w:rPr>
          <w:t>Подпункт 4.2.32</w:t>
        </w:r>
      </w:hyperlink>
      <w:r w:rsidRPr="00865EC1">
        <w:rPr>
          <w:rFonts w:ascii="Georgia" w:eastAsiaTheme="minorEastAsia" w:hAnsi="Georgia" w:cs="Times New Roman"/>
          <w:sz w:val="24"/>
          <w:szCs w:val="24"/>
          <w:lang w:eastAsia="ru-RU"/>
        </w:rPr>
        <w:t xml:space="preserve"> Положения о Министерстве просвещения Российской Федерации, утвержденного </w:t>
      </w:r>
      <w:hyperlink r:id="rId22" w:anchor="/document/99/550817534/" w:history="1">
        <w:r w:rsidRPr="00865EC1">
          <w:rPr>
            <w:rFonts w:ascii="Georgia" w:eastAsiaTheme="minorEastAsia" w:hAnsi="Georgia" w:cs="Times New Roman"/>
            <w:color w:val="0000FF"/>
            <w:sz w:val="24"/>
            <w:szCs w:val="24"/>
            <w:u w:val="single"/>
            <w:lang w:eastAsia="ru-RU"/>
          </w:rPr>
          <w:t>постановлением Правительства Российской Федерации от 28 июля 2018 г. № 884</w:t>
        </w:r>
      </w:hyperlink>
      <w:r w:rsidRPr="00865EC1">
        <w:rPr>
          <w:rFonts w:ascii="Georgia" w:eastAsiaTheme="minorEastAsia" w:hAnsi="Georgia" w:cs="Times New Roman"/>
          <w:sz w:val="24"/>
          <w:szCs w:val="24"/>
          <w:lang w:eastAsia="ru-RU"/>
        </w:rPr>
        <w:t xml:space="preserve"> (далее - Положение о Министерстве просвещения Российской Федерации).</w:t>
      </w:r>
    </w:p>
    <w:p w14:paraId="14DD68B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w:t>
      </w:r>
      <w:r w:rsidRPr="00865EC1">
        <w:rPr>
          <w:rFonts w:ascii="Georgia" w:eastAsiaTheme="minorEastAsia" w:hAnsi="Georgia" w:cs="Times New Roman"/>
          <w:sz w:val="24"/>
          <w:szCs w:val="24"/>
          <w:vertAlign w:val="superscript"/>
          <w:lang w:eastAsia="ru-RU"/>
        </w:rPr>
        <w:t>3</w:t>
      </w:r>
      <w:r w:rsidRPr="00865EC1">
        <w:rPr>
          <w:rFonts w:ascii="Georgia" w:eastAsiaTheme="minorEastAsia" w:hAnsi="Georgia" w:cs="Times New Roman"/>
          <w:sz w:val="24"/>
          <w:szCs w:val="24"/>
          <w:lang w:eastAsia="ru-RU"/>
        </w:rPr>
        <w:t>.</w:t>
      </w:r>
    </w:p>
    <w:p w14:paraId="0D0732D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3</w:t>
      </w:r>
      <w:r w:rsidRPr="00865EC1">
        <w:rPr>
          <w:rFonts w:ascii="Georgia" w:eastAsiaTheme="minorEastAsia" w:hAnsi="Georgia" w:cs="Times New Roman"/>
          <w:sz w:val="24"/>
          <w:szCs w:val="24"/>
          <w:lang w:eastAsia="ru-RU"/>
        </w:rPr>
        <w:t xml:space="preserve"> </w:t>
      </w:r>
      <w:hyperlink r:id="rId23" w:anchor="/document/99/902389617/XA00M7U2N7/" w:history="1">
        <w:r w:rsidRPr="00865EC1">
          <w:rPr>
            <w:rFonts w:ascii="Georgia" w:eastAsiaTheme="minorEastAsia" w:hAnsi="Georgia" w:cs="Times New Roman"/>
            <w:color w:val="0000FF"/>
            <w:sz w:val="24"/>
            <w:szCs w:val="24"/>
            <w:u w:val="single"/>
            <w:lang w:eastAsia="ru-RU"/>
          </w:rPr>
          <w:t>Часть 6</w:t>
        </w:r>
      </w:hyperlink>
      <w:r w:rsidRPr="00865EC1">
        <w:rPr>
          <w:rFonts w:ascii="Georgia" w:eastAsiaTheme="minorEastAsia" w:hAnsi="Georgia" w:cs="Times New Roman"/>
          <w:sz w:val="24"/>
          <w:szCs w:val="24"/>
          <w:lang w:eastAsia="ru-RU"/>
        </w:rPr>
        <w:t xml:space="preserve"> статьи 68 Федерального закона.</w:t>
      </w:r>
    </w:p>
    <w:p w14:paraId="6835127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w:t>
      </w:r>
      <w:r w:rsidRPr="00865EC1">
        <w:rPr>
          <w:rFonts w:ascii="Georgia" w:eastAsiaTheme="minorEastAsia" w:hAnsi="Georgia" w:cs="Times New Roman"/>
          <w:sz w:val="24"/>
          <w:szCs w:val="24"/>
          <w:vertAlign w:val="superscript"/>
          <w:lang w:eastAsia="ru-RU"/>
        </w:rPr>
        <w:t>4</w:t>
      </w:r>
      <w:r w:rsidRPr="00865EC1">
        <w:rPr>
          <w:rFonts w:ascii="Georgia" w:eastAsiaTheme="minorEastAsia" w:hAnsi="Georgia" w:cs="Times New Roman"/>
          <w:sz w:val="24"/>
          <w:szCs w:val="24"/>
          <w:lang w:eastAsia="ru-RU"/>
        </w:rPr>
        <w:t xml:space="preserve"> (далее - экстерны).</w:t>
      </w:r>
    </w:p>
    <w:p w14:paraId="5712C60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4</w:t>
      </w:r>
      <w:r w:rsidRPr="00865EC1">
        <w:rPr>
          <w:rFonts w:ascii="Georgia" w:eastAsiaTheme="minorEastAsia" w:hAnsi="Georgia" w:cs="Times New Roman"/>
          <w:sz w:val="24"/>
          <w:szCs w:val="24"/>
          <w:lang w:eastAsia="ru-RU"/>
        </w:rPr>
        <w:t xml:space="preserve"> </w:t>
      </w:r>
      <w:hyperlink r:id="rId24" w:anchor="/document/99/902389617/XA00MBU2NI/" w:history="1">
        <w:r w:rsidRPr="00865EC1">
          <w:rPr>
            <w:rFonts w:ascii="Georgia" w:eastAsiaTheme="minorEastAsia" w:hAnsi="Georgia" w:cs="Times New Roman"/>
            <w:color w:val="0000FF"/>
            <w:sz w:val="24"/>
            <w:szCs w:val="24"/>
            <w:u w:val="single"/>
            <w:lang w:eastAsia="ru-RU"/>
          </w:rPr>
          <w:t>Часть 3</w:t>
        </w:r>
      </w:hyperlink>
      <w:r w:rsidRPr="00865EC1">
        <w:rPr>
          <w:rFonts w:ascii="Georgia" w:eastAsiaTheme="minorEastAsia" w:hAnsi="Georgia" w:cs="Times New Roman"/>
          <w:sz w:val="24"/>
          <w:szCs w:val="24"/>
          <w:lang w:eastAsia="ru-RU"/>
        </w:rPr>
        <w:t xml:space="preserve"> статьи 34 Федерального закона.</w:t>
      </w:r>
    </w:p>
    <w:p w14:paraId="064325F4"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II. Формы проведения ГИА и участники ГИА</w:t>
      </w:r>
    </w:p>
    <w:p w14:paraId="5913B25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7. ГИА проводится:</w:t>
      </w:r>
    </w:p>
    <w:p w14:paraId="63ADB65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w:t>
      </w:r>
      <w:r w:rsidRPr="00865EC1">
        <w:rPr>
          <w:rFonts w:ascii="Georgia" w:eastAsiaTheme="minorEastAsia" w:hAnsi="Georgia" w:cs="Times New Roman"/>
          <w:sz w:val="24"/>
          <w:szCs w:val="24"/>
          <w:vertAlign w:val="superscript"/>
          <w:lang w:eastAsia="ru-RU"/>
        </w:rPr>
        <w:t>5</w:t>
      </w:r>
      <w:r w:rsidRPr="00865EC1">
        <w:rPr>
          <w:rFonts w:ascii="Georgia" w:eastAsiaTheme="minorEastAsia" w:hAnsi="Georgia" w:cs="Times New Roman"/>
          <w:sz w:val="24"/>
          <w:szCs w:val="24"/>
          <w:lang w:eastAsia="ru-RU"/>
        </w:rPr>
        <w:t xml:space="preserve"> (далее - КИМ), - для лиц, обучающихся по образовательным программам среднего общего образования (далее - </w:t>
      </w:r>
      <w:r w:rsidRPr="00865EC1">
        <w:rPr>
          <w:rFonts w:ascii="Georgia" w:eastAsiaTheme="minorEastAsia" w:hAnsi="Georgia" w:cs="Times New Roman"/>
          <w:sz w:val="24"/>
          <w:szCs w:val="24"/>
          <w:lang w:eastAsia="ru-RU"/>
        </w:rPr>
        <w:lastRenderedPageBreak/>
        <w:t>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14:paraId="1A39997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5</w:t>
      </w:r>
      <w:r w:rsidRPr="00865EC1">
        <w:rPr>
          <w:rFonts w:ascii="Georgia" w:eastAsiaTheme="minorEastAsia" w:hAnsi="Georgia" w:cs="Times New Roman"/>
          <w:sz w:val="24"/>
          <w:szCs w:val="24"/>
          <w:lang w:eastAsia="ru-RU"/>
        </w:rPr>
        <w:t xml:space="preserve"> </w:t>
      </w:r>
      <w:hyperlink r:id="rId25" w:anchor="/document/99/902389617/XA00M9K2N7/" w:tooltip="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 w:history="1">
        <w:r w:rsidRPr="00865EC1">
          <w:rPr>
            <w:rFonts w:ascii="Georgia" w:eastAsiaTheme="minorEastAsia" w:hAnsi="Georgia" w:cs="Times New Roman"/>
            <w:color w:val="0000FF"/>
            <w:sz w:val="24"/>
            <w:szCs w:val="24"/>
            <w:u w:val="single"/>
            <w:lang w:eastAsia="ru-RU"/>
          </w:rPr>
          <w:t>Часть 11</w:t>
        </w:r>
      </w:hyperlink>
      <w:r w:rsidRPr="00865EC1">
        <w:rPr>
          <w:rFonts w:ascii="Georgia" w:eastAsiaTheme="minorEastAsia" w:hAnsi="Georgia" w:cs="Times New Roman"/>
          <w:sz w:val="24"/>
          <w:szCs w:val="24"/>
          <w:lang w:eastAsia="ru-RU"/>
        </w:rPr>
        <w:t xml:space="preserve"> статьи 59 Федерального закона.</w:t>
      </w:r>
    </w:p>
    <w:p w14:paraId="2EC19DA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w:t>
      </w:r>
      <w:r w:rsidRPr="00865EC1">
        <w:rPr>
          <w:rFonts w:ascii="Georgia" w:eastAsiaTheme="minorEastAsia" w:hAnsi="Georgia" w:cs="Times New Roman"/>
          <w:sz w:val="24"/>
          <w:szCs w:val="24"/>
          <w:vertAlign w:val="superscript"/>
          <w:lang w:eastAsia="ru-RU"/>
        </w:rPr>
        <w:t>6</w:t>
      </w:r>
      <w:r w:rsidRPr="00865EC1">
        <w:rPr>
          <w:rFonts w:ascii="Georgia" w:eastAsiaTheme="minorEastAsia" w:hAnsi="Georgia" w:cs="Times New Roman"/>
          <w:sz w:val="24"/>
          <w:szCs w:val="24"/>
          <w:lang w:eastAsia="ru-RU"/>
        </w:rPr>
        <w:t xml:space="preserve"> (далее - обучающиеся с ограниченными возможностями здоровья, обучающиеся - дети-инвалиды и инвалиды);</w:t>
      </w:r>
    </w:p>
    <w:p w14:paraId="54CB1D8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6</w:t>
      </w:r>
      <w:r w:rsidRPr="00865EC1">
        <w:rPr>
          <w:rFonts w:ascii="Georgia" w:eastAsiaTheme="minorEastAsia" w:hAnsi="Georgia" w:cs="Times New Roman"/>
          <w:sz w:val="24"/>
          <w:szCs w:val="24"/>
          <w:lang w:eastAsia="ru-RU"/>
        </w:rPr>
        <w:t xml:space="preserve"> </w:t>
      </w:r>
      <w:hyperlink r:id="rId26" w:anchor="/document/99/902389617/ZAP1NM63AU/" w:tooltip="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w:history="1">
        <w:r w:rsidRPr="00865EC1">
          <w:rPr>
            <w:rFonts w:ascii="Georgia" w:eastAsiaTheme="minorEastAsia" w:hAnsi="Georgia" w:cs="Times New Roman"/>
            <w:color w:val="0000FF"/>
            <w:sz w:val="24"/>
            <w:szCs w:val="24"/>
            <w:u w:val="single"/>
            <w:lang w:eastAsia="ru-RU"/>
          </w:rPr>
          <w:t>Пункт 1</w:t>
        </w:r>
      </w:hyperlink>
      <w:r w:rsidRPr="00865EC1">
        <w:rPr>
          <w:rFonts w:ascii="Georgia" w:eastAsiaTheme="minorEastAsia" w:hAnsi="Georgia" w:cs="Times New Roman"/>
          <w:sz w:val="24"/>
          <w:szCs w:val="24"/>
          <w:lang w:eastAsia="ru-RU"/>
        </w:rPr>
        <w:t xml:space="preserve"> части 13 статьи 59 Федерального закона.</w:t>
      </w:r>
    </w:p>
    <w:p w14:paraId="0F38FE3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w:t>
      </w:r>
      <w:r w:rsidRPr="00865EC1">
        <w:rPr>
          <w:rFonts w:ascii="Georgia" w:eastAsiaTheme="minorEastAsia" w:hAnsi="Georgia" w:cs="Times New Roman"/>
          <w:sz w:val="24"/>
          <w:szCs w:val="24"/>
          <w:vertAlign w:val="superscript"/>
          <w:lang w:eastAsia="ru-RU"/>
        </w:rPr>
        <w:t>7</w:t>
      </w:r>
      <w:r w:rsidRPr="00865EC1">
        <w:rPr>
          <w:rFonts w:ascii="Georgia" w:eastAsiaTheme="minorEastAsia" w:hAnsi="Georgia" w:cs="Times New Roman"/>
          <w:sz w:val="24"/>
          <w:szCs w:val="24"/>
          <w:lang w:eastAsia="ru-RU"/>
        </w:rPr>
        <w:t xml:space="preserve">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14:paraId="187E527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7</w:t>
      </w:r>
      <w:r w:rsidRPr="00865EC1">
        <w:rPr>
          <w:rFonts w:ascii="Georgia" w:eastAsiaTheme="minorEastAsia" w:hAnsi="Georgia" w:cs="Times New Roman"/>
          <w:sz w:val="24"/>
          <w:szCs w:val="24"/>
          <w:lang w:eastAsia="ru-RU"/>
        </w:rPr>
        <w:t xml:space="preserve"> </w:t>
      </w:r>
      <w:hyperlink r:id="rId27" w:anchor="/document/99/902389617/XA00M9C2NB/" w:tooltip="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 w:history="1">
        <w:r w:rsidRPr="00865EC1">
          <w:rPr>
            <w:rFonts w:ascii="Georgia" w:eastAsiaTheme="minorEastAsia" w:hAnsi="Georgia" w:cs="Times New Roman"/>
            <w:color w:val="0000FF"/>
            <w:sz w:val="24"/>
            <w:szCs w:val="24"/>
            <w:u w:val="single"/>
            <w:lang w:eastAsia="ru-RU"/>
          </w:rPr>
          <w:t>Пункт 2</w:t>
        </w:r>
      </w:hyperlink>
      <w:r w:rsidRPr="00865EC1">
        <w:rPr>
          <w:rFonts w:ascii="Georgia" w:eastAsiaTheme="minorEastAsia" w:hAnsi="Georgia" w:cs="Times New Roman"/>
          <w:sz w:val="24"/>
          <w:szCs w:val="24"/>
          <w:lang w:eastAsia="ru-RU"/>
        </w:rPr>
        <w:t xml:space="preserve"> части 13 статьи 59 Федерального закона.</w:t>
      </w:r>
    </w:p>
    <w:p w14:paraId="412E4CB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w:t>
      </w:r>
      <w:r w:rsidRPr="00865EC1">
        <w:rPr>
          <w:rFonts w:ascii="Georgia" w:eastAsiaTheme="minorEastAsia" w:hAnsi="Georgia" w:cs="Times New Roman"/>
          <w:sz w:val="24"/>
          <w:szCs w:val="24"/>
          <w:vertAlign w:val="superscript"/>
          <w:lang w:eastAsia="ru-RU"/>
        </w:rPr>
        <w:t>8</w:t>
      </w:r>
      <w:r w:rsidRPr="00865EC1">
        <w:rPr>
          <w:rFonts w:ascii="Georgia" w:eastAsiaTheme="minorEastAsia" w:hAnsi="Georgia" w:cs="Times New Roman"/>
          <w:sz w:val="24"/>
          <w:szCs w:val="24"/>
          <w:lang w:eastAsia="ru-RU"/>
        </w:rPr>
        <w:t>.</w:t>
      </w:r>
    </w:p>
    <w:p w14:paraId="2841C5C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8</w:t>
      </w:r>
      <w:r w:rsidRPr="00865EC1">
        <w:rPr>
          <w:rFonts w:ascii="Georgia" w:eastAsiaTheme="minorEastAsia" w:hAnsi="Georgia" w:cs="Times New Roman"/>
          <w:sz w:val="24"/>
          <w:szCs w:val="24"/>
          <w:lang w:eastAsia="ru-RU"/>
        </w:rPr>
        <w:t xml:space="preserve"> </w:t>
      </w:r>
      <w:hyperlink r:id="rId28" w:anchor="/document/99/902389617/ZAP1J32350/" w:tooltip="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 w:history="1">
        <w:r w:rsidRPr="00865EC1">
          <w:rPr>
            <w:rFonts w:ascii="Georgia" w:eastAsiaTheme="minorEastAsia" w:hAnsi="Georgia" w:cs="Times New Roman"/>
            <w:color w:val="0000FF"/>
            <w:sz w:val="24"/>
            <w:szCs w:val="24"/>
            <w:u w:val="single"/>
            <w:lang w:eastAsia="ru-RU"/>
          </w:rPr>
          <w:t>Часть 1</w:t>
        </w:r>
      </w:hyperlink>
      <w:r w:rsidRPr="00865EC1">
        <w:rPr>
          <w:rFonts w:ascii="Georgia" w:eastAsiaTheme="minorEastAsia" w:hAnsi="Georgia" w:cs="Times New Roman"/>
          <w:sz w:val="24"/>
          <w:szCs w:val="24"/>
          <w:lang w:eastAsia="ru-RU"/>
        </w:rPr>
        <w:t xml:space="preserve"> статьи 70 Федерального закона.</w:t>
      </w:r>
    </w:p>
    <w:p w14:paraId="7E4D06B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14:paraId="6C0830E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ЕГЭ по математике проводится по двум уровням:</w:t>
      </w:r>
    </w:p>
    <w:p w14:paraId="114959F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14:paraId="460C8A2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14:paraId="6A1BFF6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Экзамены по всем учебным предметам (за исключением иностранных языков, а также родного языка и родной литературы) проводятся на русском языке.</w:t>
      </w:r>
    </w:p>
    <w:p w14:paraId="4F23314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9. Для лиц, указанных в </w:t>
      </w:r>
      <w:hyperlink r:id="rId29" w:anchor="/document/97/465934/dfas3aog9v/" w:history="1">
        <w:r w:rsidRPr="00865EC1">
          <w:rPr>
            <w:rFonts w:ascii="Georgia" w:eastAsiaTheme="minorEastAsia" w:hAnsi="Georgia" w:cs="Times New Roman"/>
            <w:color w:val="0000FF"/>
            <w:sz w:val="24"/>
            <w:szCs w:val="24"/>
            <w:u w:val="single"/>
            <w:lang w:eastAsia="ru-RU"/>
          </w:rPr>
          <w:t>подпункте "б"</w:t>
        </w:r>
      </w:hyperlink>
      <w:r w:rsidRPr="00865EC1">
        <w:rPr>
          <w:rFonts w:ascii="Georgia" w:eastAsiaTheme="minorEastAsia" w:hAnsi="Georgia" w:cs="Times New Roman"/>
          <w:sz w:val="24"/>
          <w:szCs w:val="24"/>
          <w:lang w:eastAsia="ru-RU"/>
        </w:rPr>
        <w:t xml:space="preserve"> пункта 7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14:paraId="142700A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w:t>
      </w:r>
      <w:r w:rsidRPr="00865EC1">
        <w:rPr>
          <w:rFonts w:ascii="Georgia" w:eastAsiaTheme="minorEastAsia" w:hAnsi="Georgia" w:cs="Times New Roman"/>
          <w:sz w:val="24"/>
          <w:szCs w:val="24"/>
          <w:vertAlign w:val="superscript"/>
          <w:lang w:eastAsia="ru-RU"/>
        </w:rPr>
        <w:t>9</w:t>
      </w:r>
      <w:r w:rsidRPr="00865EC1">
        <w:rPr>
          <w:rFonts w:ascii="Georgia" w:eastAsiaTheme="minorEastAsia" w:hAnsi="Georgia" w:cs="Times New Roman"/>
          <w:sz w:val="24"/>
          <w:szCs w:val="24"/>
          <w:lang w:eastAsia="ru-RU"/>
        </w:rPr>
        <w:t>.</w:t>
      </w:r>
    </w:p>
    <w:p w14:paraId="3750206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9</w:t>
      </w:r>
      <w:r w:rsidRPr="00865EC1">
        <w:rPr>
          <w:rFonts w:ascii="Georgia" w:eastAsiaTheme="minorEastAsia" w:hAnsi="Georgia" w:cs="Times New Roman"/>
          <w:sz w:val="24"/>
          <w:szCs w:val="24"/>
          <w:lang w:eastAsia="ru-RU"/>
        </w:rPr>
        <w:t xml:space="preserve"> </w:t>
      </w:r>
      <w:hyperlink r:id="rId30" w:anchor="/document/99/902389617/ZAP24K23DF/" w:tooltip="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w:history="1">
        <w:r w:rsidRPr="00865EC1">
          <w:rPr>
            <w:rFonts w:ascii="Georgia" w:eastAsiaTheme="minorEastAsia" w:hAnsi="Georgia" w:cs="Times New Roman"/>
            <w:color w:val="0000FF"/>
            <w:sz w:val="24"/>
            <w:szCs w:val="24"/>
            <w:u w:val="single"/>
            <w:lang w:eastAsia="ru-RU"/>
          </w:rPr>
          <w:t>Часть 6</w:t>
        </w:r>
      </w:hyperlink>
      <w:r w:rsidRPr="00865EC1">
        <w:rPr>
          <w:rFonts w:ascii="Georgia" w:eastAsiaTheme="minorEastAsia" w:hAnsi="Georgia" w:cs="Times New Roman"/>
          <w:sz w:val="24"/>
          <w:szCs w:val="24"/>
          <w:lang w:eastAsia="ru-RU"/>
        </w:rPr>
        <w:t xml:space="preserve"> статьи 59 Федерального закона.</w:t>
      </w:r>
    </w:p>
    <w:p w14:paraId="17F7787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14:paraId="0BD63D4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14:paraId="34F9E63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11. Выбранные участниками ГИА учебные предметы, уровень ЕГЭ по математике (базовый или профильный), форма (формы) ГИА (для лиц, указанных в </w:t>
      </w:r>
      <w:hyperlink r:id="rId31" w:anchor="/document/97/465934/dfas3aog9v/" w:history="1">
        <w:r w:rsidRPr="00865EC1">
          <w:rPr>
            <w:rFonts w:ascii="Georgia" w:eastAsiaTheme="minorEastAsia" w:hAnsi="Georgia" w:cs="Times New Roman"/>
            <w:color w:val="0000FF"/>
            <w:sz w:val="24"/>
            <w:szCs w:val="24"/>
            <w:u w:val="single"/>
            <w:lang w:eastAsia="ru-RU"/>
          </w:rPr>
          <w:t>подпункте "б"</w:t>
        </w:r>
      </w:hyperlink>
      <w:r w:rsidRPr="00865EC1">
        <w:rPr>
          <w:rFonts w:ascii="Georgia" w:eastAsiaTheme="minorEastAsia" w:hAnsi="Georgia" w:cs="Times New Roman"/>
          <w:sz w:val="24"/>
          <w:szCs w:val="24"/>
          <w:lang w:eastAsia="ru-RU"/>
        </w:rPr>
        <w:t xml:space="preserve"> пункта 7 настоящего Порядка), а также сроки участия в ГИА указываются ими в заявлениях.</w:t>
      </w:r>
    </w:p>
    <w:p w14:paraId="7202D8B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Заявления об участии в ГИА подаются до 1 февраля включительно:</w:t>
      </w:r>
    </w:p>
    <w:p w14:paraId="7241293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обучающимися - в образовательные организации, в которых обучающиеся осваивают образовательные программы среднего общего образования;</w:t>
      </w:r>
    </w:p>
    <w:p w14:paraId="48D8091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экстернами - в образовательные организации по выбору экстернов.</w:t>
      </w:r>
    </w:p>
    <w:p w14:paraId="22E0870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14:paraId="1AA9C83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32" w:anchor="/document/97/465934/dfas992yzc/" w:history="1">
        <w:r w:rsidRPr="00865EC1">
          <w:rPr>
            <w:rFonts w:ascii="Georgia" w:eastAsiaTheme="minorEastAsia" w:hAnsi="Georgia" w:cs="Times New Roman"/>
            <w:color w:val="0000FF"/>
            <w:sz w:val="24"/>
            <w:szCs w:val="24"/>
            <w:u w:val="single"/>
            <w:lang w:eastAsia="ru-RU"/>
          </w:rPr>
          <w:t>пунктом 53</w:t>
        </w:r>
      </w:hyperlink>
      <w:r w:rsidRPr="00865EC1">
        <w:rPr>
          <w:rFonts w:ascii="Georgia" w:eastAsiaTheme="minorEastAsia" w:hAnsi="Georgia" w:cs="Times New Roman"/>
          <w:sz w:val="24"/>
          <w:szCs w:val="24"/>
          <w:lang w:eastAsia="ru-RU"/>
        </w:rPr>
        <w:t xml:space="preserve"> настоящего Порядка.</w:t>
      </w:r>
    </w:p>
    <w:p w14:paraId="7E723B7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33" w:anchor="/document/97/465934/dfas3aog9v/" w:history="1">
        <w:r w:rsidRPr="00865EC1">
          <w:rPr>
            <w:rFonts w:ascii="Georgia" w:eastAsiaTheme="minorEastAsia" w:hAnsi="Georgia" w:cs="Times New Roman"/>
            <w:color w:val="0000FF"/>
            <w:sz w:val="24"/>
            <w:szCs w:val="24"/>
            <w:u w:val="single"/>
            <w:lang w:eastAsia="ru-RU"/>
          </w:rPr>
          <w:t>подпункте "б"</w:t>
        </w:r>
      </w:hyperlink>
      <w:r w:rsidRPr="00865EC1">
        <w:rPr>
          <w:rFonts w:ascii="Georgia" w:eastAsiaTheme="minorEastAsia" w:hAnsi="Georgia" w:cs="Times New Roman"/>
          <w:sz w:val="24"/>
          <w:szCs w:val="24"/>
          <w:lang w:eastAsia="ru-RU"/>
        </w:rPr>
        <w:t xml:space="preserve"> пункта 7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14:paraId="7F61515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Указанные заявления подаются не позднее чем за две недели до начала соответствующего экзамена.</w:t>
      </w:r>
    </w:p>
    <w:p w14:paraId="537AB7D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25EBC4B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14:paraId="60E5915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w:t>
      </w:r>
      <w:r w:rsidRPr="00865EC1">
        <w:rPr>
          <w:rFonts w:ascii="Georgia" w:eastAsiaTheme="minorEastAsia" w:hAnsi="Georgia" w:cs="Times New Roman"/>
          <w:sz w:val="24"/>
          <w:szCs w:val="24"/>
          <w:vertAlign w:val="superscript"/>
          <w:lang w:eastAsia="ru-RU"/>
        </w:rPr>
        <w:t>10</w:t>
      </w:r>
      <w:r w:rsidRPr="00865EC1">
        <w:rPr>
          <w:rFonts w:ascii="Georgia" w:eastAsiaTheme="minorEastAsia" w:hAnsi="Georgia" w:cs="Times New Roman"/>
          <w:sz w:val="24"/>
          <w:szCs w:val="24"/>
          <w:lang w:eastAsia="ru-RU"/>
        </w:rPr>
        <w:t>.</w:t>
      </w:r>
    </w:p>
    <w:p w14:paraId="62069F8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10</w:t>
      </w:r>
      <w:r w:rsidRPr="00865EC1">
        <w:rPr>
          <w:rFonts w:ascii="Georgia" w:eastAsiaTheme="minorEastAsia" w:hAnsi="Georgia" w:cs="Times New Roman"/>
          <w:sz w:val="24"/>
          <w:szCs w:val="24"/>
          <w:lang w:eastAsia="ru-RU"/>
        </w:rPr>
        <w:t xml:space="preserve"> </w:t>
      </w:r>
      <w:hyperlink r:id="rId34" w:anchor="/document/99/902389617/ZAP1J32350/" w:tooltip="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 w:history="1">
        <w:r w:rsidRPr="00865EC1">
          <w:rPr>
            <w:rFonts w:ascii="Georgia" w:eastAsiaTheme="minorEastAsia" w:hAnsi="Georgia" w:cs="Times New Roman"/>
            <w:color w:val="0000FF"/>
            <w:sz w:val="24"/>
            <w:szCs w:val="24"/>
            <w:u w:val="single"/>
            <w:lang w:eastAsia="ru-RU"/>
          </w:rPr>
          <w:t>Часть 1</w:t>
        </w:r>
      </w:hyperlink>
      <w:r w:rsidRPr="00865EC1">
        <w:rPr>
          <w:rFonts w:ascii="Georgia" w:eastAsiaTheme="minorEastAsia" w:hAnsi="Georgia" w:cs="Times New Roman"/>
          <w:sz w:val="24"/>
          <w:szCs w:val="24"/>
          <w:lang w:eastAsia="ru-RU"/>
        </w:rPr>
        <w:t xml:space="preserve"> статьи 70 Федерального закона.</w:t>
      </w:r>
    </w:p>
    <w:p w14:paraId="3323233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 xml:space="preserve">14. Для участия в ЕГЭ лица, указанные в </w:t>
      </w:r>
      <w:hyperlink r:id="rId35" w:anchor="/document/97/465934/dfasmwhgg0/" w:history="1">
        <w:r w:rsidRPr="00865EC1">
          <w:rPr>
            <w:rFonts w:ascii="Georgia" w:eastAsiaTheme="minorEastAsia" w:hAnsi="Georgia" w:cs="Times New Roman"/>
            <w:color w:val="0000FF"/>
            <w:sz w:val="24"/>
            <w:szCs w:val="24"/>
            <w:u w:val="single"/>
            <w:lang w:eastAsia="ru-RU"/>
          </w:rPr>
          <w:t>пункте 13</w:t>
        </w:r>
      </w:hyperlink>
      <w:r w:rsidRPr="00865EC1">
        <w:rPr>
          <w:rFonts w:ascii="Georgia" w:eastAsiaTheme="minorEastAsia" w:hAnsi="Georgia" w:cs="Times New Roman"/>
          <w:sz w:val="24"/>
          <w:szCs w:val="24"/>
          <w:lang w:eastAsia="ru-RU"/>
        </w:rP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14:paraId="6609A8C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14:paraId="1B9D9B7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14:paraId="0860DEC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r:id="rId36" w:anchor="/document/97/465934/dfas992yzc/" w:history="1">
        <w:r w:rsidRPr="00865EC1">
          <w:rPr>
            <w:rFonts w:ascii="Georgia" w:eastAsiaTheme="minorEastAsia" w:hAnsi="Georgia" w:cs="Times New Roman"/>
            <w:color w:val="0000FF"/>
            <w:sz w:val="24"/>
            <w:szCs w:val="24"/>
            <w:u w:val="single"/>
            <w:lang w:eastAsia="ru-RU"/>
          </w:rPr>
          <w:t>пунктом 53</w:t>
        </w:r>
      </w:hyperlink>
      <w:r w:rsidRPr="00865EC1">
        <w:rPr>
          <w:rFonts w:ascii="Georgia" w:eastAsiaTheme="minorEastAsia" w:hAnsi="Georgia" w:cs="Times New Roman"/>
          <w:sz w:val="24"/>
          <w:szCs w:val="24"/>
          <w:lang w:eastAsia="ru-RU"/>
        </w:rPr>
        <w:t xml:space="preserve"> настоящего Порядка.</w:t>
      </w:r>
    </w:p>
    <w:p w14:paraId="074FFA0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14:paraId="2238723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14:paraId="6A82188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14:paraId="1BF47CA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0D5F5C6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14:paraId="1E67A7D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w:t>
      </w:r>
      <w:r w:rsidRPr="00865EC1">
        <w:rPr>
          <w:rFonts w:ascii="Georgia" w:eastAsiaTheme="minorEastAsia" w:hAnsi="Georgia" w:cs="Times New Roman"/>
          <w:sz w:val="24"/>
          <w:szCs w:val="24"/>
          <w:lang w:eastAsia="ru-RU"/>
        </w:rPr>
        <w:lastRenderedPageBreak/>
        <w:t>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14:paraId="099DC7B5"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III. Итоговое сочинение (изложение)</w:t>
      </w:r>
    </w:p>
    <w:p w14:paraId="050328E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14:paraId="6543BCB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20. Итоговое изложение вправе писать следующие категории лиц:</w:t>
      </w:r>
    </w:p>
    <w:p w14:paraId="72AC94A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обучающиеся XI (XII) классов, экстерны с ограниченными возможностями здоровья,</w:t>
      </w:r>
    </w:p>
    <w:p w14:paraId="61D0678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дети-инвалиды и инвалиды;</w:t>
      </w:r>
    </w:p>
    <w:p w14:paraId="1321306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7B4B221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C6755B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735068C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14:paraId="6ED1956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14:paraId="795E7AB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14:paraId="3895E17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Дата участия в итоговом сочинении определяется лицами, указанными в настоящем пункте Порядка, с учетом дат, предусмотренных пунктами </w:t>
      </w:r>
      <w:hyperlink r:id="rId37" w:anchor="/document/97/465934/dfask4r9o4/" w:history="1">
        <w:r w:rsidRPr="00865EC1">
          <w:rPr>
            <w:rFonts w:ascii="Georgia" w:eastAsiaTheme="minorEastAsia" w:hAnsi="Georgia" w:cs="Times New Roman"/>
            <w:color w:val="0000FF"/>
            <w:sz w:val="24"/>
            <w:szCs w:val="24"/>
            <w:u w:val="single"/>
            <w:lang w:eastAsia="ru-RU"/>
          </w:rPr>
          <w:t>19</w:t>
        </w:r>
      </w:hyperlink>
      <w:r w:rsidRPr="00865EC1">
        <w:rPr>
          <w:rFonts w:ascii="Georgia" w:eastAsiaTheme="minorEastAsia" w:hAnsi="Georgia" w:cs="Times New Roman"/>
          <w:sz w:val="24"/>
          <w:szCs w:val="24"/>
          <w:lang w:eastAsia="ru-RU"/>
        </w:rPr>
        <w:t xml:space="preserve"> и </w:t>
      </w:r>
      <w:hyperlink r:id="rId38" w:anchor="/document/97/465934/dfaskc5aia/" w:history="1">
        <w:r w:rsidRPr="00865EC1">
          <w:rPr>
            <w:rFonts w:ascii="Georgia" w:eastAsiaTheme="minorEastAsia" w:hAnsi="Georgia" w:cs="Times New Roman"/>
            <w:color w:val="0000FF"/>
            <w:sz w:val="24"/>
            <w:szCs w:val="24"/>
            <w:u w:val="single"/>
            <w:lang w:eastAsia="ru-RU"/>
          </w:rPr>
          <w:t>29</w:t>
        </w:r>
      </w:hyperlink>
      <w:r w:rsidRPr="00865EC1">
        <w:rPr>
          <w:rFonts w:ascii="Georgia" w:eastAsiaTheme="minorEastAsia" w:hAnsi="Georgia" w:cs="Times New Roman"/>
          <w:sz w:val="24"/>
          <w:szCs w:val="24"/>
          <w:lang w:eastAsia="ru-RU"/>
        </w:rPr>
        <w:t xml:space="preserve"> настоящего Порядка.</w:t>
      </w:r>
    </w:p>
    <w:p w14:paraId="68F88F1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14:paraId="229649E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14:paraId="7A9E405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Результатом итогового сочинения (изложения) является "зачет" или "незачет".</w:t>
      </w:r>
    </w:p>
    <w:p w14:paraId="24173B8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14:paraId="2A52549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14:paraId="3383524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14:paraId="4FF88DE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25. Для лиц, указанных в </w:t>
      </w:r>
      <w:hyperlink r:id="rId39" w:anchor="/document/97/465934/dfas992yzc/" w:history="1">
        <w:r w:rsidRPr="00865EC1">
          <w:rPr>
            <w:rFonts w:ascii="Georgia" w:eastAsiaTheme="minorEastAsia" w:hAnsi="Georgia" w:cs="Times New Roman"/>
            <w:color w:val="0000FF"/>
            <w:sz w:val="24"/>
            <w:szCs w:val="24"/>
            <w:u w:val="single"/>
            <w:lang w:eastAsia="ru-RU"/>
          </w:rPr>
          <w:t>пункте 53</w:t>
        </w:r>
      </w:hyperlink>
      <w:r w:rsidRPr="00865EC1">
        <w:rPr>
          <w:rFonts w:ascii="Georgia" w:eastAsiaTheme="minorEastAsia" w:hAnsi="Georgia" w:cs="Times New Roman"/>
          <w:sz w:val="24"/>
          <w:szCs w:val="24"/>
          <w:lang w:eastAsia="ru-RU"/>
        </w:rPr>
        <w:t xml:space="preserve"> настоящего Порядка, продолжительность итогового сочинения (изложения) увеличивается на 1,5 часа.</w:t>
      </w:r>
    </w:p>
    <w:p w14:paraId="0D692A3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14:paraId="1685628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ручка (гелевая или капиллярная с чернилами черного цвета);</w:t>
      </w:r>
    </w:p>
    <w:p w14:paraId="16210FF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документ, удостоверяющий личность;</w:t>
      </w:r>
    </w:p>
    <w:p w14:paraId="0D6E181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14:paraId="539E643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листы бумаги для черновиков, выданные по месту проведения итогового сочинения (изложения);</w:t>
      </w:r>
    </w:p>
    <w:p w14:paraId="7E77B7F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лекарства и питание (при необходимости);</w:t>
      </w:r>
    </w:p>
    <w:p w14:paraId="51D8A59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14:paraId="7F547FD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67B8747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w:t>
      </w:r>
      <w:r w:rsidRPr="00865EC1">
        <w:rPr>
          <w:rFonts w:ascii="Georgia" w:eastAsiaTheme="minorEastAsia" w:hAnsi="Georgia" w:cs="Times New Roman"/>
          <w:sz w:val="24"/>
          <w:szCs w:val="24"/>
          <w:lang w:eastAsia="ru-RU"/>
        </w:rPr>
        <w:lastRenderedPageBreak/>
        <w:t>(или) членом комиссии по проведению итогового сочинения (изложения) в месте, определенном ОИВ.</w:t>
      </w:r>
    </w:p>
    <w:p w14:paraId="2A5865F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14:paraId="1C4CE78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14:paraId="4D5A4F3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14:paraId="1C9D43B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14:paraId="583BF52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обучающиеся XI (XII) классов, экстерны, получившие по итоговому сочинению (изложению) неудовлетворительный результат ("незачет");</w:t>
      </w:r>
    </w:p>
    <w:p w14:paraId="0F380CE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обучающиеся XI (XII) классов, экстерны, удаленные с итогового сочинения (изложения) за нарушение требований, установленных </w:t>
      </w:r>
      <w:hyperlink r:id="rId40" w:anchor="/document/97/465934/dfasgk64uc/" w:history="1">
        <w:r w:rsidRPr="00865EC1">
          <w:rPr>
            <w:rFonts w:ascii="Georgia" w:eastAsiaTheme="minorEastAsia" w:hAnsi="Georgia" w:cs="Times New Roman"/>
            <w:color w:val="0000FF"/>
            <w:sz w:val="24"/>
            <w:szCs w:val="24"/>
            <w:u w:val="single"/>
            <w:lang w:eastAsia="ru-RU"/>
          </w:rPr>
          <w:t>пунктом 27</w:t>
        </w:r>
      </w:hyperlink>
      <w:r w:rsidRPr="00865EC1">
        <w:rPr>
          <w:rFonts w:ascii="Georgia" w:eastAsiaTheme="minorEastAsia" w:hAnsi="Georgia" w:cs="Times New Roman"/>
          <w:sz w:val="24"/>
          <w:szCs w:val="24"/>
          <w:lang w:eastAsia="ru-RU"/>
        </w:rPr>
        <w:t xml:space="preserve"> настоящего Порядка;</w:t>
      </w:r>
    </w:p>
    <w:p w14:paraId="7453641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14:paraId="3E348BD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00E5B91C"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IV. Организация проведения ГИА</w:t>
      </w:r>
    </w:p>
    <w:p w14:paraId="07FB204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30. Рособрнадзор в рамках проведения ГИА осуществляет следующие функции:</w:t>
      </w:r>
    </w:p>
    <w:p w14:paraId="4811BA4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w:t>
      </w:r>
      <w:r w:rsidRPr="00865EC1">
        <w:rPr>
          <w:rFonts w:ascii="Georgia" w:eastAsiaTheme="minorEastAsia" w:hAnsi="Georgia" w:cs="Times New Roman"/>
          <w:sz w:val="24"/>
          <w:szCs w:val="24"/>
          <w:vertAlign w:val="superscript"/>
          <w:lang w:eastAsia="ru-RU"/>
        </w:rPr>
        <w:t>11</w:t>
      </w:r>
      <w:r w:rsidRPr="00865EC1">
        <w:rPr>
          <w:rFonts w:ascii="Georgia" w:eastAsiaTheme="minorEastAsia" w:hAnsi="Georgia" w:cs="Times New Roman"/>
          <w:sz w:val="24"/>
          <w:szCs w:val="24"/>
          <w:lang w:eastAsia="ru-RU"/>
        </w:rPr>
        <w:t>;</w:t>
      </w:r>
    </w:p>
    <w:p w14:paraId="6B24188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11</w:t>
      </w:r>
      <w:r w:rsidRPr="00865EC1">
        <w:rPr>
          <w:rFonts w:ascii="Georgia" w:eastAsiaTheme="minorEastAsia" w:hAnsi="Georgia" w:cs="Times New Roman"/>
          <w:sz w:val="24"/>
          <w:szCs w:val="24"/>
          <w:lang w:eastAsia="ru-RU"/>
        </w:rPr>
        <w:t xml:space="preserve"> </w:t>
      </w:r>
      <w:hyperlink r:id="rId41" w:anchor="/document/99/902389617/XA00M9K2N7/" w:tooltip="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 w:history="1">
        <w:r w:rsidRPr="00865EC1">
          <w:rPr>
            <w:rFonts w:ascii="Georgia" w:eastAsiaTheme="minorEastAsia" w:hAnsi="Georgia" w:cs="Times New Roman"/>
            <w:color w:val="0000FF"/>
            <w:sz w:val="24"/>
            <w:szCs w:val="24"/>
            <w:u w:val="single"/>
            <w:lang w:eastAsia="ru-RU"/>
          </w:rPr>
          <w:t>Часть 11</w:t>
        </w:r>
      </w:hyperlink>
      <w:r w:rsidRPr="00865EC1">
        <w:rPr>
          <w:rFonts w:ascii="Georgia" w:eastAsiaTheme="minorEastAsia" w:hAnsi="Georgia" w:cs="Times New Roman"/>
          <w:sz w:val="24"/>
          <w:szCs w:val="24"/>
          <w:lang w:eastAsia="ru-RU"/>
        </w:rPr>
        <w:t xml:space="preserve"> статьи 59 Федерального закона.</w:t>
      </w:r>
    </w:p>
    <w:p w14:paraId="62CD2C2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 xml:space="preserve">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w:t>
      </w:r>
      <w:r w:rsidRPr="00865EC1">
        <w:rPr>
          <w:rFonts w:ascii="Georgia" w:eastAsiaTheme="minorEastAsia" w:hAnsi="Georgia" w:cs="Times New Roman"/>
          <w:sz w:val="24"/>
          <w:szCs w:val="24"/>
          <w:vertAlign w:val="superscript"/>
          <w:lang w:eastAsia="ru-RU"/>
        </w:rPr>
        <w:t>12</w:t>
      </w:r>
      <w:r w:rsidRPr="00865EC1">
        <w:rPr>
          <w:rFonts w:ascii="Georgia" w:eastAsiaTheme="minorEastAsia" w:hAnsi="Georgia" w:cs="Times New Roman"/>
          <w:sz w:val="24"/>
          <w:szCs w:val="24"/>
          <w:lang w:eastAsia="ru-RU"/>
        </w:rPr>
        <w:t>, а также создает комиссии по разработке КИМ по каждому учебному предмету (далее - Комиссия по разработке КИМ);</w:t>
      </w:r>
    </w:p>
    <w:p w14:paraId="7424015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12</w:t>
      </w:r>
      <w:r w:rsidRPr="00865EC1">
        <w:rPr>
          <w:rFonts w:ascii="Georgia" w:eastAsiaTheme="minorEastAsia" w:hAnsi="Georgia" w:cs="Times New Roman"/>
          <w:sz w:val="24"/>
          <w:szCs w:val="24"/>
          <w:lang w:eastAsia="ru-RU"/>
        </w:rPr>
        <w:t xml:space="preserve"> </w:t>
      </w:r>
      <w:hyperlink r:id="rId42" w:anchor="/document/99/902389617/XA00MAE2NG/" w:tooltip="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 w:history="1">
        <w:r w:rsidRPr="00865EC1">
          <w:rPr>
            <w:rFonts w:ascii="Georgia" w:eastAsiaTheme="minorEastAsia" w:hAnsi="Georgia" w:cs="Times New Roman"/>
            <w:color w:val="0000FF"/>
            <w:sz w:val="24"/>
            <w:szCs w:val="24"/>
            <w:u w:val="single"/>
            <w:lang w:eastAsia="ru-RU"/>
          </w:rPr>
          <w:t>Часть 14</w:t>
        </w:r>
      </w:hyperlink>
      <w:r w:rsidRPr="00865EC1">
        <w:rPr>
          <w:rFonts w:ascii="Georgia" w:eastAsiaTheme="minorEastAsia" w:hAnsi="Georgia" w:cs="Times New Roman"/>
          <w:sz w:val="24"/>
          <w:szCs w:val="24"/>
          <w:lang w:eastAsia="ru-RU"/>
        </w:rPr>
        <w:t xml:space="preserve"> статьи 59 Федерального закона.</w:t>
      </w:r>
    </w:p>
    <w:p w14:paraId="2453C49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14:paraId="3CA99D0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sidRPr="00865EC1">
        <w:rPr>
          <w:rFonts w:ascii="Georgia" w:eastAsiaTheme="minorEastAsia" w:hAnsi="Georgia" w:cs="Times New Roman"/>
          <w:sz w:val="24"/>
          <w:szCs w:val="24"/>
          <w:vertAlign w:val="superscript"/>
          <w:lang w:eastAsia="ru-RU"/>
        </w:rPr>
        <w:t>13</w:t>
      </w:r>
      <w:r w:rsidRPr="00865EC1">
        <w:rPr>
          <w:rFonts w:ascii="Georgia" w:eastAsiaTheme="minorEastAsia" w:hAnsi="Georgia" w:cs="Times New Roman"/>
          <w:sz w:val="24"/>
          <w:szCs w:val="24"/>
          <w:lang w:eastAsia="ru-RU"/>
        </w:rPr>
        <w:t>;</w:t>
      </w:r>
    </w:p>
    <w:p w14:paraId="51F952D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13</w:t>
      </w:r>
      <w:r w:rsidRPr="00865EC1">
        <w:rPr>
          <w:rFonts w:ascii="Georgia" w:eastAsiaTheme="minorEastAsia" w:hAnsi="Georgia" w:cs="Times New Roman"/>
          <w:sz w:val="24"/>
          <w:szCs w:val="24"/>
          <w:lang w:eastAsia="ru-RU"/>
        </w:rPr>
        <w:t xml:space="preserve"> </w:t>
      </w:r>
      <w:hyperlink r:id="rId43" w:anchor="/document/99/902389617/XA00MAE2NG/" w:tooltip="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 w:history="1">
        <w:r w:rsidRPr="00865EC1">
          <w:rPr>
            <w:rFonts w:ascii="Georgia" w:eastAsiaTheme="minorEastAsia" w:hAnsi="Georgia" w:cs="Times New Roman"/>
            <w:color w:val="0000FF"/>
            <w:sz w:val="24"/>
            <w:szCs w:val="24"/>
            <w:u w:val="single"/>
            <w:lang w:eastAsia="ru-RU"/>
          </w:rPr>
          <w:t>Часть 14</w:t>
        </w:r>
      </w:hyperlink>
      <w:r w:rsidRPr="00865EC1">
        <w:rPr>
          <w:rFonts w:ascii="Georgia" w:eastAsiaTheme="minorEastAsia" w:hAnsi="Georgia" w:cs="Times New Roman"/>
          <w:sz w:val="24"/>
          <w:szCs w:val="24"/>
          <w:lang w:eastAsia="ru-RU"/>
        </w:rPr>
        <w:t xml:space="preserve"> статьи 59 Федерального закона.</w:t>
      </w:r>
    </w:p>
    <w:p w14:paraId="64EC826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Pr="00865EC1">
        <w:rPr>
          <w:rFonts w:ascii="Georgia" w:eastAsiaTheme="minorEastAsia" w:hAnsi="Georgia" w:cs="Times New Roman"/>
          <w:sz w:val="24"/>
          <w:szCs w:val="24"/>
          <w:vertAlign w:val="superscript"/>
          <w:lang w:eastAsia="ru-RU"/>
        </w:rPr>
        <w:t>14</w:t>
      </w:r>
      <w:r w:rsidRPr="00865EC1">
        <w:rPr>
          <w:rFonts w:ascii="Georgia" w:eastAsiaTheme="minorEastAsia" w:hAnsi="Georgia" w:cs="Times New Roman"/>
          <w:sz w:val="24"/>
          <w:szCs w:val="24"/>
          <w:lang w:eastAsia="ru-RU"/>
        </w:rPr>
        <w:t xml:space="preserve"> (далее - федеральная информационная система) в порядке, устанавливаемом Правительством Российской Федерации </w:t>
      </w:r>
      <w:r w:rsidRPr="00865EC1">
        <w:rPr>
          <w:rFonts w:ascii="Georgia" w:eastAsiaTheme="minorEastAsia" w:hAnsi="Georgia" w:cs="Times New Roman"/>
          <w:sz w:val="24"/>
          <w:szCs w:val="24"/>
          <w:vertAlign w:val="superscript"/>
          <w:lang w:eastAsia="ru-RU"/>
        </w:rPr>
        <w:t>15</w:t>
      </w:r>
      <w:r w:rsidRPr="00865EC1">
        <w:rPr>
          <w:rFonts w:ascii="Georgia" w:eastAsiaTheme="minorEastAsia" w:hAnsi="Georgia" w:cs="Times New Roman"/>
          <w:sz w:val="24"/>
          <w:szCs w:val="24"/>
          <w:lang w:eastAsia="ru-RU"/>
        </w:rPr>
        <w:t>;</w:t>
      </w:r>
    </w:p>
    <w:p w14:paraId="6054C53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14</w:t>
      </w:r>
      <w:r w:rsidRPr="00865EC1">
        <w:rPr>
          <w:rFonts w:ascii="Georgia" w:eastAsiaTheme="minorEastAsia" w:hAnsi="Georgia" w:cs="Times New Roman"/>
          <w:sz w:val="24"/>
          <w:szCs w:val="24"/>
          <w:lang w:eastAsia="ru-RU"/>
        </w:rPr>
        <w:t xml:space="preserve"> </w:t>
      </w:r>
      <w:hyperlink r:id="rId44" w:anchor="/document/99/902389617/XA00MI02OB/" w:tooltip="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 w:history="1">
        <w:r w:rsidRPr="00865EC1">
          <w:rPr>
            <w:rFonts w:ascii="Georgia" w:eastAsiaTheme="minorEastAsia" w:hAnsi="Georgia" w:cs="Times New Roman"/>
            <w:color w:val="0000FF"/>
            <w:sz w:val="24"/>
            <w:szCs w:val="24"/>
            <w:u w:val="single"/>
            <w:lang w:eastAsia="ru-RU"/>
          </w:rPr>
          <w:t>Пункт 1</w:t>
        </w:r>
      </w:hyperlink>
      <w:r w:rsidRPr="00865EC1">
        <w:rPr>
          <w:rFonts w:ascii="Georgia" w:eastAsiaTheme="minorEastAsia" w:hAnsi="Georgia" w:cs="Times New Roman"/>
          <w:sz w:val="24"/>
          <w:szCs w:val="24"/>
          <w:lang w:eastAsia="ru-RU"/>
        </w:rPr>
        <w:t xml:space="preserve"> части 2 статьи 98 Федерального закона.</w:t>
      </w:r>
    </w:p>
    <w:p w14:paraId="2F1F00F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vertAlign w:val="superscript"/>
          <w:lang w:eastAsia="ru-RU"/>
        </w:rPr>
        <w:t>15</w:t>
      </w:r>
      <w:r w:rsidRPr="00865EC1">
        <w:rPr>
          <w:rFonts w:ascii="Georgia" w:eastAsiaTheme="minorEastAsia" w:hAnsi="Georgia" w:cs="Times New Roman"/>
          <w:sz w:val="24"/>
          <w:szCs w:val="24"/>
          <w:lang w:eastAsia="ru-RU"/>
        </w:rPr>
        <w:t xml:space="preserve"> </w:t>
      </w:r>
      <w:hyperlink r:id="rId45" w:anchor="/document/99/902389617/XA00MBO2NK/" w:tooltip="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w:history="1">
        <w:r w:rsidRPr="00865EC1">
          <w:rPr>
            <w:rFonts w:ascii="Georgia" w:eastAsiaTheme="minorEastAsia" w:hAnsi="Georgia" w:cs="Times New Roman"/>
            <w:color w:val="0000FF"/>
            <w:sz w:val="24"/>
            <w:szCs w:val="24"/>
            <w:u w:val="single"/>
            <w:lang w:eastAsia="ru-RU"/>
          </w:rPr>
          <w:t>Часть 4</w:t>
        </w:r>
      </w:hyperlink>
      <w:r w:rsidRPr="00865EC1">
        <w:rPr>
          <w:rFonts w:ascii="Georgia" w:eastAsiaTheme="minorEastAsia" w:hAnsi="Georgia" w:cs="Times New Roman"/>
          <w:sz w:val="24"/>
          <w:szCs w:val="24"/>
          <w:lang w:eastAsia="ru-RU"/>
        </w:rPr>
        <w:t xml:space="preserve"> статьи 98 Федерального закона.</w:t>
      </w:r>
    </w:p>
    <w:p w14:paraId="5373B9D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осуществляет методическое обеспечение проведения ГИА </w:t>
      </w:r>
      <w:r w:rsidRPr="00865EC1">
        <w:rPr>
          <w:rFonts w:ascii="Georgia" w:eastAsiaTheme="minorEastAsia" w:hAnsi="Georgia" w:cs="Times New Roman"/>
          <w:sz w:val="24"/>
          <w:szCs w:val="24"/>
          <w:vertAlign w:val="superscript"/>
          <w:lang w:eastAsia="ru-RU"/>
        </w:rPr>
        <w:t>16</w:t>
      </w:r>
      <w:r w:rsidRPr="00865EC1">
        <w:rPr>
          <w:rFonts w:ascii="Georgia" w:eastAsiaTheme="minorEastAsia" w:hAnsi="Georgia" w:cs="Times New Roman"/>
          <w:sz w:val="24"/>
          <w:szCs w:val="24"/>
          <w:lang w:eastAsia="ru-RU"/>
        </w:rPr>
        <w:t xml:space="preserve"> и итогового сочинения (изложения);</w:t>
      </w:r>
    </w:p>
    <w:p w14:paraId="19AE932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16</w:t>
      </w:r>
      <w:r w:rsidRPr="00865EC1">
        <w:rPr>
          <w:rFonts w:ascii="Georgia" w:eastAsiaTheme="minorEastAsia" w:hAnsi="Georgia" w:cs="Times New Roman"/>
          <w:sz w:val="24"/>
          <w:szCs w:val="24"/>
          <w:lang w:eastAsia="ru-RU"/>
        </w:rPr>
        <w:t xml:space="preserve"> </w:t>
      </w:r>
      <w:hyperlink r:id="rId46" w:anchor="/document/99/902389617/XA00MAE2NG/" w:tooltip="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 w:history="1">
        <w:r w:rsidRPr="00865EC1">
          <w:rPr>
            <w:rFonts w:ascii="Georgia" w:eastAsiaTheme="minorEastAsia" w:hAnsi="Georgia" w:cs="Times New Roman"/>
            <w:color w:val="0000FF"/>
            <w:sz w:val="24"/>
            <w:szCs w:val="24"/>
            <w:u w:val="single"/>
            <w:lang w:eastAsia="ru-RU"/>
          </w:rPr>
          <w:t>Часть 14</w:t>
        </w:r>
      </w:hyperlink>
      <w:r w:rsidRPr="00865EC1">
        <w:rPr>
          <w:rFonts w:ascii="Georgia" w:eastAsiaTheme="minorEastAsia" w:hAnsi="Georgia" w:cs="Times New Roman"/>
          <w:sz w:val="24"/>
          <w:szCs w:val="24"/>
          <w:lang w:eastAsia="ru-RU"/>
        </w:rPr>
        <w:t xml:space="preserve"> статьи 59 Федерального закона.</w:t>
      </w:r>
    </w:p>
    <w:p w14:paraId="5951062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14:paraId="1465FA1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совместно с учредителями, МИД России и загранучреждениями обеспечивает проведение ГИА за пределами территории Российской Федерации </w:t>
      </w:r>
      <w:r w:rsidRPr="00865EC1">
        <w:rPr>
          <w:rFonts w:ascii="Georgia" w:eastAsiaTheme="minorEastAsia" w:hAnsi="Georgia" w:cs="Times New Roman"/>
          <w:sz w:val="24"/>
          <w:szCs w:val="24"/>
          <w:vertAlign w:val="superscript"/>
          <w:lang w:eastAsia="ru-RU"/>
        </w:rPr>
        <w:t>17</w:t>
      </w:r>
      <w:r w:rsidRPr="00865EC1">
        <w:rPr>
          <w:rFonts w:ascii="Georgia" w:eastAsiaTheme="minorEastAsia" w:hAnsi="Georgia" w:cs="Times New Roman"/>
          <w:sz w:val="24"/>
          <w:szCs w:val="24"/>
          <w:lang w:eastAsia="ru-RU"/>
        </w:rPr>
        <w:t xml:space="preserve">, в том числе создает ГЭК </w:t>
      </w:r>
      <w:r w:rsidRPr="00865EC1">
        <w:rPr>
          <w:rFonts w:ascii="Georgia" w:eastAsiaTheme="minorEastAsia" w:hAnsi="Georgia" w:cs="Times New Roman"/>
          <w:sz w:val="24"/>
          <w:szCs w:val="24"/>
          <w:vertAlign w:val="superscript"/>
          <w:lang w:eastAsia="ru-RU"/>
        </w:rPr>
        <w:t>18</w:t>
      </w:r>
      <w:r w:rsidRPr="00865EC1">
        <w:rPr>
          <w:rFonts w:ascii="Georgia" w:eastAsiaTheme="minorEastAsia" w:hAnsi="Georgia" w:cs="Times New Roman"/>
          <w:sz w:val="24"/>
          <w:szCs w:val="24"/>
          <w:lang w:eastAsia="ru-RU"/>
        </w:rPr>
        <w:t xml:space="preserve">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14:paraId="2737D16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17</w:t>
      </w:r>
      <w:r w:rsidRPr="00865EC1">
        <w:rPr>
          <w:rFonts w:ascii="Georgia" w:eastAsiaTheme="minorEastAsia" w:hAnsi="Georgia" w:cs="Times New Roman"/>
          <w:sz w:val="24"/>
          <w:szCs w:val="24"/>
          <w:lang w:eastAsia="ru-RU"/>
        </w:rPr>
        <w:t xml:space="preserve"> </w:t>
      </w:r>
      <w:hyperlink r:id="rId47" w:anchor="/document/99/902389617/XA00M3C2MG/" w:tooltip="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 w:history="1">
        <w:r w:rsidRPr="00865EC1">
          <w:rPr>
            <w:rFonts w:ascii="Georgia" w:eastAsiaTheme="minorEastAsia" w:hAnsi="Georgia" w:cs="Times New Roman"/>
            <w:color w:val="0000FF"/>
            <w:sz w:val="24"/>
            <w:szCs w:val="24"/>
            <w:u w:val="single"/>
            <w:lang w:eastAsia="ru-RU"/>
          </w:rPr>
          <w:t>Пункт 2</w:t>
        </w:r>
      </w:hyperlink>
      <w:r w:rsidRPr="00865EC1">
        <w:rPr>
          <w:rFonts w:ascii="Georgia" w:eastAsiaTheme="minorEastAsia" w:hAnsi="Georgia" w:cs="Times New Roman"/>
          <w:sz w:val="24"/>
          <w:szCs w:val="24"/>
          <w:lang w:eastAsia="ru-RU"/>
        </w:rPr>
        <w:t xml:space="preserve"> части 12 статьи 59 Федерального закона.</w:t>
      </w:r>
    </w:p>
    <w:p w14:paraId="2368DA6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vertAlign w:val="superscript"/>
          <w:lang w:eastAsia="ru-RU"/>
        </w:rPr>
        <w:lastRenderedPageBreak/>
        <w:t>18</w:t>
      </w:r>
      <w:r w:rsidRPr="00865EC1">
        <w:rPr>
          <w:rFonts w:ascii="Georgia" w:eastAsiaTheme="minorEastAsia" w:hAnsi="Georgia" w:cs="Times New Roman"/>
          <w:sz w:val="24"/>
          <w:szCs w:val="24"/>
          <w:lang w:eastAsia="ru-RU"/>
        </w:rPr>
        <w:t xml:space="preserve"> </w:t>
      </w:r>
      <w:hyperlink r:id="rId48" w:anchor="/document/99/902389617/XA00M762N7/" w:tooltip="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 w:history="1">
        <w:r w:rsidRPr="00865EC1">
          <w:rPr>
            <w:rFonts w:ascii="Georgia" w:eastAsiaTheme="minorEastAsia" w:hAnsi="Georgia" w:cs="Times New Roman"/>
            <w:color w:val="0000FF"/>
            <w:sz w:val="24"/>
            <w:szCs w:val="24"/>
            <w:u w:val="single"/>
            <w:lang w:eastAsia="ru-RU"/>
          </w:rPr>
          <w:t>Пункт 2</w:t>
        </w:r>
      </w:hyperlink>
      <w:r w:rsidRPr="00865EC1">
        <w:rPr>
          <w:rFonts w:ascii="Georgia" w:eastAsiaTheme="minorEastAsia" w:hAnsi="Georgia" w:cs="Times New Roman"/>
          <w:sz w:val="24"/>
          <w:szCs w:val="24"/>
          <w:lang w:eastAsia="ru-RU"/>
        </w:rPr>
        <w:t xml:space="preserve"> части 9 статьи 59 Федерального закона.</w:t>
      </w:r>
    </w:p>
    <w:p w14:paraId="088F323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утверждает председателей ГЭК и заместителей председателей ГЭК по представлению ОИВ;</w:t>
      </w:r>
    </w:p>
    <w:p w14:paraId="7885C2B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согласует кандидатуры председателей предметных комиссий по учебным предметам по представлению председателей ГЭК;</w:t>
      </w:r>
    </w:p>
    <w:p w14:paraId="3E8CC24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w:t>
      </w:r>
      <w:r w:rsidRPr="00865EC1">
        <w:rPr>
          <w:rFonts w:ascii="Georgia" w:eastAsiaTheme="minorEastAsia" w:hAnsi="Georgia" w:cs="Times New Roman"/>
          <w:sz w:val="24"/>
          <w:szCs w:val="24"/>
          <w:vertAlign w:val="superscript"/>
          <w:lang w:eastAsia="ru-RU"/>
        </w:rPr>
        <w:t>19</w:t>
      </w:r>
      <w:r w:rsidRPr="00865EC1">
        <w:rPr>
          <w:rFonts w:ascii="Georgia" w:eastAsiaTheme="minorEastAsia" w:hAnsi="Georgia" w:cs="Times New Roman"/>
          <w:sz w:val="24"/>
          <w:szCs w:val="24"/>
          <w:lang w:eastAsia="ru-RU"/>
        </w:rPr>
        <w:t>.</w:t>
      </w:r>
    </w:p>
    <w:p w14:paraId="3906BE5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19</w:t>
      </w:r>
      <w:r w:rsidRPr="00865EC1">
        <w:rPr>
          <w:rFonts w:ascii="Georgia" w:eastAsiaTheme="minorEastAsia" w:hAnsi="Georgia" w:cs="Times New Roman"/>
          <w:sz w:val="24"/>
          <w:szCs w:val="24"/>
          <w:lang w:eastAsia="ru-RU"/>
        </w:rPr>
        <w:t xml:space="preserve"> </w:t>
      </w:r>
      <w:hyperlink r:id="rId49" w:anchor="/document/99/902389617/XA00MAE2NG/" w:tooltip="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 w:history="1">
        <w:r w:rsidRPr="00865EC1">
          <w:rPr>
            <w:rFonts w:ascii="Georgia" w:eastAsiaTheme="minorEastAsia" w:hAnsi="Georgia" w:cs="Times New Roman"/>
            <w:color w:val="0000FF"/>
            <w:sz w:val="24"/>
            <w:szCs w:val="24"/>
            <w:u w:val="single"/>
            <w:lang w:eastAsia="ru-RU"/>
          </w:rPr>
          <w:t>Часть 14</w:t>
        </w:r>
      </w:hyperlink>
      <w:r w:rsidRPr="00865EC1">
        <w:rPr>
          <w:rFonts w:ascii="Georgia" w:eastAsiaTheme="minorEastAsia" w:hAnsi="Georgia" w:cs="Times New Roman"/>
          <w:sz w:val="24"/>
          <w:szCs w:val="24"/>
          <w:lang w:eastAsia="ru-RU"/>
        </w:rPr>
        <w:t xml:space="preserve"> статьи 59 Федерального закона.</w:t>
      </w:r>
    </w:p>
    <w:p w14:paraId="52C0FC8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31. ОИВ обеспечивают проведение ГИА </w:t>
      </w:r>
      <w:r w:rsidRPr="00865EC1">
        <w:rPr>
          <w:rFonts w:ascii="Georgia" w:eastAsiaTheme="minorEastAsia" w:hAnsi="Georgia" w:cs="Times New Roman"/>
          <w:sz w:val="24"/>
          <w:szCs w:val="24"/>
          <w:vertAlign w:val="superscript"/>
          <w:lang w:eastAsia="ru-RU"/>
        </w:rPr>
        <w:t>20</w:t>
      </w:r>
      <w:r w:rsidRPr="00865EC1">
        <w:rPr>
          <w:rFonts w:ascii="Georgia" w:eastAsiaTheme="minorEastAsia" w:hAnsi="Georgia" w:cs="Times New Roman"/>
          <w:sz w:val="24"/>
          <w:szCs w:val="24"/>
          <w:lang w:eastAsia="ru-RU"/>
        </w:rPr>
        <w:t>, в том числе:</w:t>
      </w:r>
    </w:p>
    <w:p w14:paraId="50A58B1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20</w:t>
      </w:r>
      <w:r w:rsidRPr="00865EC1">
        <w:rPr>
          <w:rFonts w:ascii="Georgia" w:eastAsiaTheme="minorEastAsia" w:hAnsi="Georgia" w:cs="Times New Roman"/>
          <w:sz w:val="24"/>
          <w:szCs w:val="24"/>
          <w:lang w:eastAsia="ru-RU"/>
        </w:rPr>
        <w:t xml:space="preserve"> </w:t>
      </w:r>
      <w:hyperlink r:id="rId50" w:anchor="/document/99/902389617/XA00M522MP/" w:tooltip="[#9]" w:history="1">
        <w:r w:rsidRPr="00865EC1">
          <w:rPr>
            <w:rFonts w:ascii="Georgia" w:eastAsiaTheme="minorEastAsia" w:hAnsi="Georgia" w:cs="Times New Roman"/>
            <w:color w:val="0000FF"/>
            <w:sz w:val="24"/>
            <w:szCs w:val="24"/>
            <w:u w:val="single"/>
            <w:lang w:eastAsia="ru-RU"/>
          </w:rPr>
          <w:t>Пункт 1</w:t>
        </w:r>
      </w:hyperlink>
      <w:r w:rsidRPr="00865EC1">
        <w:rPr>
          <w:rFonts w:ascii="Georgia" w:eastAsiaTheme="minorEastAsia" w:hAnsi="Georgia" w:cs="Times New Roman"/>
          <w:sz w:val="24"/>
          <w:szCs w:val="24"/>
          <w:lang w:eastAsia="ru-RU"/>
        </w:rPr>
        <w:t xml:space="preserve"> части 12 статьи 59 Федерального закона.</w:t>
      </w:r>
    </w:p>
    <w:p w14:paraId="79D67B7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создают ГЭК </w:t>
      </w:r>
      <w:r w:rsidRPr="00865EC1">
        <w:rPr>
          <w:rFonts w:ascii="Georgia" w:eastAsiaTheme="minorEastAsia" w:hAnsi="Georgia" w:cs="Times New Roman"/>
          <w:sz w:val="24"/>
          <w:szCs w:val="24"/>
          <w:vertAlign w:val="superscript"/>
          <w:lang w:eastAsia="ru-RU"/>
        </w:rPr>
        <w:t>21</w:t>
      </w:r>
      <w:r w:rsidRPr="00865EC1">
        <w:rPr>
          <w:rFonts w:ascii="Georgia" w:eastAsiaTheme="minorEastAsia" w:hAnsi="Georgia" w:cs="Times New Roman"/>
          <w:sz w:val="24"/>
          <w:szCs w:val="24"/>
          <w:lang w:eastAsia="ru-RU"/>
        </w:rPr>
        <w:t xml:space="preserve">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14:paraId="344CBE8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21</w:t>
      </w:r>
      <w:r w:rsidRPr="00865EC1">
        <w:rPr>
          <w:rFonts w:ascii="Georgia" w:eastAsiaTheme="minorEastAsia" w:hAnsi="Georgia" w:cs="Times New Roman"/>
          <w:sz w:val="24"/>
          <w:szCs w:val="24"/>
          <w:lang w:eastAsia="ru-RU"/>
        </w:rPr>
        <w:t xml:space="preserve"> </w:t>
      </w:r>
      <w:hyperlink r:id="rId51" w:anchor="/document/99/902389617/ZAP25SM3IS/" w:tooltip="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w:history="1">
        <w:r w:rsidRPr="00865EC1">
          <w:rPr>
            <w:rFonts w:ascii="Georgia" w:eastAsiaTheme="minorEastAsia" w:hAnsi="Georgia" w:cs="Times New Roman"/>
            <w:color w:val="0000FF"/>
            <w:sz w:val="24"/>
            <w:szCs w:val="24"/>
            <w:u w:val="single"/>
            <w:lang w:eastAsia="ru-RU"/>
          </w:rPr>
          <w:t>Пункт 1</w:t>
        </w:r>
      </w:hyperlink>
      <w:r w:rsidRPr="00865EC1">
        <w:rPr>
          <w:rFonts w:ascii="Georgia" w:eastAsiaTheme="minorEastAsia" w:hAnsi="Georgia" w:cs="Times New Roman"/>
          <w:sz w:val="24"/>
          <w:szCs w:val="24"/>
          <w:lang w:eastAsia="ru-RU"/>
        </w:rPr>
        <w:t xml:space="preserve"> части 9 статьи 59 Федерального закона.</w:t>
      </w:r>
    </w:p>
    <w:p w14:paraId="7F3649E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определяют и представляют на согласование председателю ГЭК руководителей пунктов проведения экзаменов (далее - ППЭ);</w:t>
      </w:r>
    </w:p>
    <w:p w14:paraId="60BF508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52" w:anchor="/document/97/465934/dfas992yzc/" w:history="1">
        <w:r w:rsidRPr="00865EC1">
          <w:rPr>
            <w:rFonts w:ascii="Georgia" w:eastAsiaTheme="minorEastAsia" w:hAnsi="Georgia" w:cs="Times New Roman"/>
            <w:color w:val="0000FF"/>
            <w:sz w:val="24"/>
            <w:szCs w:val="24"/>
            <w:u w:val="single"/>
            <w:lang w:eastAsia="ru-RU"/>
          </w:rPr>
          <w:t>пункте 53</w:t>
        </w:r>
      </w:hyperlink>
      <w:r w:rsidRPr="00865EC1">
        <w:rPr>
          <w:rFonts w:ascii="Georgia" w:eastAsiaTheme="minorEastAsia" w:hAnsi="Georgia" w:cs="Times New Roman"/>
          <w:sz w:val="24"/>
          <w:szCs w:val="24"/>
          <w:lang w:eastAsia="ru-RU"/>
        </w:rPr>
        <w:t xml:space="preserve"> настоящего Порядка (далее - ассистенты);</w:t>
      </w:r>
    </w:p>
    <w:p w14:paraId="268245C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14:paraId="6EBCD11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определяют порядок проведения, а также порядок проверки итогового сочинения (изложения);</w:t>
      </w:r>
    </w:p>
    <w:p w14:paraId="5CAE56B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определяют места, порядок и сроки хранения, уничтожения оригиналов бланков итогового сочинения (изложения);</w:t>
      </w:r>
    </w:p>
    <w:p w14:paraId="274191F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устанавливают форму </w:t>
      </w:r>
      <w:r w:rsidRPr="00865EC1">
        <w:rPr>
          <w:rFonts w:ascii="Georgia" w:eastAsiaTheme="minorEastAsia" w:hAnsi="Georgia" w:cs="Times New Roman"/>
          <w:sz w:val="24"/>
          <w:szCs w:val="24"/>
          <w:vertAlign w:val="superscript"/>
          <w:lang w:eastAsia="ru-RU"/>
        </w:rPr>
        <w:t>22</w:t>
      </w:r>
      <w:r w:rsidRPr="00865EC1">
        <w:rPr>
          <w:rFonts w:ascii="Georgia" w:eastAsiaTheme="minorEastAsia" w:hAnsi="Georgia" w:cs="Times New Roman"/>
          <w:sz w:val="24"/>
          <w:szCs w:val="24"/>
          <w:lang w:eastAsia="ru-RU"/>
        </w:rPr>
        <w: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14:paraId="198937E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22</w:t>
      </w:r>
      <w:r w:rsidRPr="00865EC1">
        <w:rPr>
          <w:rFonts w:ascii="Georgia" w:eastAsiaTheme="minorEastAsia" w:hAnsi="Georgia" w:cs="Times New Roman"/>
          <w:sz w:val="24"/>
          <w:szCs w:val="24"/>
          <w:lang w:eastAsia="ru-RU"/>
        </w:rPr>
        <w:t xml:space="preserve"> </w:t>
      </w:r>
      <w:hyperlink r:id="rId53" w:anchor="/document/99/902389617/XA00M9C2NB/" w:tooltip="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 w:history="1">
        <w:r w:rsidRPr="00865EC1">
          <w:rPr>
            <w:rFonts w:ascii="Georgia" w:eastAsiaTheme="minorEastAsia" w:hAnsi="Georgia" w:cs="Times New Roman"/>
            <w:color w:val="0000FF"/>
            <w:sz w:val="24"/>
            <w:szCs w:val="24"/>
            <w:u w:val="single"/>
            <w:lang w:eastAsia="ru-RU"/>
          </w:rPr>
          <w:t>Пункт 2</w:t>
        </w:r>
      </w:hyperlink>
      <w:r w:rsidRPr="00865EC1">
        <w:rPr>
          <w:rFonts w:ascii="Georgia" w:eastAsiaTheme="minorEastAsia" w:hAnsi="Georgia" w:cs="Times New Roman"/>
          <w:sz w:val="24"/>
          <w:szCs w:val="24"/>
          <w:lang w:eastAsia="ru-RU"/>
        </w:rPr>
        <w:t xml:space="preserve"> части 13 статьи 59 Федерального закона.</w:t>
      </w:r>
    </w:p>
    <w:p w14:paraId="4033435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разрабатывают экзаменационные материалы для проведения ГИА по родному языку и родной литературе;</w:t>
      </w:r>
    </w:p>
    <w:p w14:paraId="09ABE61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865EC1">
        <w:rPr>
          <w:rFonts w:ascii="Georgia" w:eastAsiaTheme="minorEastAsia" w:hAnsi="Georgia" w:cs="Times New Roman"/>
          <w:sz w:val="24"/>
          <w:szCs w:val="24"/>
          <w:vertAlign w:val="superscript"/>
          <w:lang w:eastAsia="ru-RU"/>
        </w:rPr>
        <w:t>23</w:t>
      </w:r>
      <w:r w:rsidRPr="00865EC1">
        <w:rPr>
          <w:rFonts w:ascii="Georgia" w:eastAsiaTheme="minorEastAsia" w:hAnsi="Georgia" w:cs="Times New Roman"/>
          <w:sz w:val="24"/>
          <w:szCs w:val="24"/>
          <w:lang w:eastAsia="ru-RU"/>
        </w:rPr>
        <w:t xml:space="preserve">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w:t>
      </w:r>
      <w:r w:rsidRPr="00865EC1">
        <w:rPr>
          <w:rFonts w:ascii="Georgia" w:eastAsiaTheme="minorEastAsia" w:hAnsi="Georgia" w:cs="Times New Roman"/>
          <w:sz w:val="24"/>
          <w:szCs w:val="24"/>
          <w:vertAlign w:val="superscript"/>
          <w:lang w:eastAsia="ru-RU"/>
        </w:rPr>
        <w:t>24</w:t>
      </w:r>
      <w:r w:rsidRPr="00865EC1">
        <w:rPr>
          <w:rFonts w:ascii="Georgia" w:eastAsiaTheme="minorEastAsia" w:hAnsi="Georgia" w:cs="Times New Roman"/>
          <w:sz w:val="24"/>
          <w:szCs w:val="24"/>
          <w:lang w:eastAsia="ru-RU"/>
        </w:rPr>
        <w:t>;</w:t>
      </w:r>
    </w:p>
    <w:p w14:paraId="22A770C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23</w:t>
      </w:r>
      <w:r w:rsidRPr="00865EC1">
        <w:rPr>
          <w:rFonts w:ascii="Georgia" w:eastAsiaTheme="minorEastAsia" w:hAnsi="Georgia" w:cs="Times New Roman"/>
          <w:sz w:val="24"/>
          <w:szCs w:val="24"/>
          <w:lang w:eastAsia="ru-RU"/>
        </w:rPr>
        <w:t xml:space="preserve"> </w:t>
      </w:r>
      <w:hyperlink r:id="rId54" w:anchor="/document/99/902389617/XA00MJ22OG/" w:tooltip="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 w:history="1">
        <w:r w:rsidRPr="00865EC1">
          <w:rPr>
            <w:rFonts w:ascii="Georgia" w:eastAsiaTheme="minorEastAsia" w:hAnsi="Georgia" w:cs="Times New Roman"/>
            <w:color w:val="0000FF"/>
            <w:sz w:val="24"/>
            <w:szCs w:val="24"/>
            <w:u w:val="single"/>
            <w:lang w:eastAsia="ru-RU"/>
          </w:rPr>
          <w:t>Пункт 2</w:t>
        </w:r>
      </w:hyperlink>
      <w:r w:rsidRPr="00865EC1">
        <w:rPr>
          <w:rFonts w:ascii="Georgia" w:eastAsiaTheme="minorEastAsia" w:hAnsi="Georgia" w:cs="Times New Roman"/>
          <w:sz w:val="24"/>
          <w:szCs w:val="24"/>
          <w:lang w:eastAsia="ru-RU"/>
        </w:rPr>
        <w:t xml:space="preserve"> части 2 статьи 98 Федерального закона.</w:t>
      </w:r>
    </w:p>
    <w:p w14:paraId="0C9F3DE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vertAlign w:val="superscript"/>
          <w:lang w:eastAsia="ru-RU"/>
        </w:rPr>
        <w:t>24</w:t>
      </w:r>
      <w:r w:rsidRPr="00865EC1">
        <w:rPr>
          <w:rFonts w:ascii="Georgia" w:eastAsiaTheme="minorEastAsia" w:hAnsi="Georgia" w:cs="Times New Roman"/>
          <w:sz w:val="24"/>
          <w:szCs w:val="24"/>
          <w:lang w:eastAsia="ru-RU"/>
        </w:rPr>
        <w:t xml:space="preserve"> </w:t>
      </w:r>
      <w:hyperlink r:id="rId55" w:anchor="/document/99/902389617/XA00MBO2NK/" w:tooltip="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w:history="1">
        <w:r w:rsidRPr="00865EC1">
          <w:rPr>
            <w:rFonts w:ascii="Georgia" w:eastAsiaTheme="minorEastAsia" w:hAnsi="Georgia" w:cs="Times New Roman"/>
            <w:color w:val="0000FF"/>
            <w:sz w:val="24"/>
            <w:szCs w:val="24"/>
            <w:u w:val="single"/>
            <w:lang w:eastAsia="ru-RU"/>
          </w:rPr>
          <w:t>Часть 4</w:t>
        </w:r>
      </w:hyperlink>
      <w:r w:rsidRPr="00865EC1">
        <w:rPr>
          <w:rFonts w:ascii="Georgia" w:eastAsiaTheme="minorEastAsia" w:hAnsi="Georgia" w:cs="Times New Roman"/>
          <w:sz w:val="24"/>
          <w:szCs w:val="24"/>
          <w:lang w:eastAsia="ru-RU"/>
        </w:rPr>
        <w:t xml:space="preserve"> статьи 98 Федерального закона.</w:t>
      </w:r>
    </w:p>
    <w:p w14:paraId="5416305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14:paraId="724A462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14:paraId="26718B3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14:paraId="6CF5FF5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осуществляют аккредитацию граждан в качестве общественных наблюдателей в порядке, устанавливаемом Рособрнадзором </w:t>
      </w:r>
      <w:r w:rsidRPr="00865EC1">
        <w:rPr>
          <w:rFonts w:ascii="Georgia" w:eastAsiaTheme="minorEastAsia" w:hAnsi="Georgia" w:cs="Times New Roman"/>
          <w:sz w:val="24"/>
          <w:szCs w:val="24"/>
          <w:vertAlign w:val="superscript"/>
          <w:lang w:eastAsia="ru-RU"/>
        </w:rPr>
        <w:t>25</w:t>
      </w:r>
      <w:r w:rsidRPr="00865EC1">
        <w:rPr>
          <w:rFonts w:ascii="Georgia" w:eastAsiaTheme="minorEastAsia" w:hAnsi="Georgia" w:cs="Times New Roman"/>
          <w:sz w:val="24"/>
          <w:szCs w:val="24"/>
          <w:lang w:eastAsia="ru-RU"/>
        </w:rPr>
        <w:t>;</w:t>
      </w:r>
    </w:p>
    <w:p w14:paraId="34508D7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25</w:t>
      </w:r>
      <w:r w:rsidRPr="00865EC1">
        <w:rPr>
          <w:rFonts w:ascii="Georgia" w:eastAsiaTheme="minorEastAsia" w:hAnsi="Georgia" w:cs="Times New Roman"/>
          <w:sz w:val="24"/>
          <w:szCs w:val="24"/>
          <w:lang w:eastAsia="ru-RU"/>
        </w:rPr>
        <w:t xml:space="preserve"> </w:t>
      </w:r>
      <w:hyperlink r:id="rId56" w:anchor="/document/99/550817624/" w:history="1">
        <w:r w:rsidRPr="00865EC1">
          <w:rPr>
            <w:rFonts w:ascii="Georgia" w:eastAsiaTheme="minorEastAsia" w:hAnsi="Georgia" w:cs="Times New Roman"/>
            <w:color w:val="0000FF"/>
            <w:sz w:val="24"/>
            <w:szCs w:val="24"/>
            <w:u w:val="single"/>
            <w:lang w:eastAsia="ru-RU"/>
          </w:rPr>
          <w:t>Подпункт 5.2.10</w:t>
        </w:r>
      </w:hyperlink>
      <w:r w:rsidRPr="00865EC1">
        <w:rPr>
          <w:rFonts w:ascii="Georgia" w:eastAsiaTheme="minorEastAsia" w:hAnsi="Georgia" w:cs="Times New Roman"/>
          <w:sz w:val="24"/>
          <w:szCs w:val="24"/>
          <w:lang w:eastAsia="ru-RU"/>
        </w:rPr>
        <w:t xml:space="preserve"> Положения о Федеральной службе по надзору в сфере образования и науки, утвержденного </w:t>
      </w:r>
      <w:hyperlink r:id="rId57" w:anchor="/document/99/550817624/" w:history="1">
        <w:r w:rsidRPr="00865EC1">
          <w:rPr>
            <w:rFonts w:ascii="Georgia" w:eastAsiaTheme="minorEastAsia" w:hAnsi="Georgia" w:cs="Times New Roman"/>
            <w:color w:val="0000FF"/>
            <w:sz w:val="24"/>
            <w:szCs w:val="24"/>
            <w:u w:val="single"/>
            <w:lang w:eastAsia="ru-RU"/>
          </w:rPr>
          <w:t>постановлением Правительства Российской Федерации от 28 июля 2018 г. № 885</w:t>
        </w:r>
      </w:hyperlink>
      <w:r w:rsidRPr="00865EC1">
        <w:rPr>
          <w:rFonts w:ascii="Georgia" w:eastAsiaTheme="minorEastAsia" w:hAnsi="Georgia" w:cs="Times New Roman"/>
          <w:sz w:val="24"/>
          <w:szCs w:val="24"/>
          <w:lang w:eastAsia="ru-RU"/>
        </w:rPr>
        <w:t xml:space="preserve"> (далее - Положение о Рособрнадзоре).</w:t>
      </w:r>
    </w:p>
    <w:p w14:paraId="114FA2D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3726C3B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проведение ГИА в ППЭ в соответствии с требованиями настоящего Порядка;</w:t>
      </w:r>
    </w:p>
    <w:p w14:paraId="652EDA0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обработку и проверку экзаменационных работ в соответствии с настоящим Порядком;</w:t>
      </w:r>
    </w:p>
    <w:p w14:paraId="516F589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14:paraId="37A6AA7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32. Учредители, МИД России и загранучреждения обеспечивают проведение ГИА за пределами территории Российской Федерации, в том числе:</w:t>
      </w:r>
    </w:p>
    <w:p w14:paraId="0FE5881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14:paraId="73A3C34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определяют и представляют на согласование председателю ГЭК руководителей ППЭ;</w:t>
      </w:r>
    </w:p>
    <w:p w14:paraId="6C879FE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определяют и утверждают составы организаторов ППЭ, членов ГЭК, технических специалистов, экзаменаторов-собеседников и ассистентов;</w:t>
      </w:r>
    </w:p>
    <w:p w14:paraId="2A0F7A8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14:paraId="2EDD4E4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определяют порядок проведения, а также порядок проверки итогового сочинения (изложения);</w:t>
      </w:r>
    </w:p>
    <w:p w14:paraId="7B102E6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определяют места, порядок и сроки хранения, уничтожения оригиналов бланков итогового сочинения (изложения);</w:t>
      </w:r>
    </w:p>
    <w:p w14:paraId="36D17CB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организуют внесение сведений в федеральную информационную систему в порядке, устанавливаемом Правительством Российской Федерации </w:t>
      </w:r>
      <w:r w:rsidRPr="00865EC1">
        <w:rPr>
          <w:rFonts w:ascii="Georgia" w:eastAsiaTheme="minorEastAsia" w:hAnsi="Georgia" w:cs="Times New Roman"/>
          <w:sz w:val="24"/>
          <w:szCs w:val="24"/>
          <w:vertAlign w:val="superscript"/>
          <w:lang w:eastAsia="ru-RU"/>
        </w:rPr>
        <w:t>26</w:t>
      </w:r>
      <w:r w:rsidRPr="00865EC1">
        <w:rPr>
          <w:rFonts w:ascii="Georgia" w:eastAsiaTheme="minorEastAsia" w:hAnsi="Georgia" w:cs="Times New Roman"/>
          <w:sz w:val="24"/>
          <w:szCs w:val="24"/>
          <w:lang w:eastAsia="ru-RU"/>
        </w:rPr>
        <w:t>;</w:t>
      </w:r>
    </w:p>
    <w:p w14:paraId="1DA9403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26</w:t>
      </w:r>
      <w:r w:rsidRPr="00865EC1">
        <w:rPr>
          <w:rFonts w:ascii="Georgia" w:eastAsiaTheme="minorEastAsia" w:hAnsi="Georgia" w:cs="Times New Roman"/>
          <w:sz w:val="24"/>
          <w:szCs w:val="24"/>
          <w:lang w:eastAsia="ru-RU"/>
        </w:rPr>
        <w:t xml:space="preserve"> </w:t>
      </w:r>
      <w:hyperlink r:id="rId58" w:anchor="/document/99/902389617/XA00MBO2NK/" w:tooltip="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w:history="1">
        <w:r w:rsidRPr="00865EC1">
          <w:rPr>
            <w:rFonts w:ascii="Georgia" w:eastAsiaTheme="minorEastAsia" w:hAnsi="Georgia" w:cs="Times New Roman"/>
            <w:color w:val="0000FF"/>
            <w:sz w:val="24"/>
            <w:szCs w:val="24"/>
            <w:u w:val="single"/>
            <w:lang w:eastAsia="ru-RU"/>
          </w:rPr>
          <w:t>Часть 4</w:t>
        </w:r>
      </w:hyperlink>
      <w:r w:rsidRPr="00865EC1">
        <w:rPr>
          <w:rFonts w:ascii="Georgia" w:eastAsiaTheme="minorEastAsia" w:hAnsi="Georgia" w:cs="Times New Roman"/>
          <w:sz w:val="24"/>
          <w:szCs w:val="24"/>
          <w:lang w:eastAsia="ru-RU"/>
        </w:rPr>
        <w:t xml:space="preserve"> статьи 98 Федерального закона.</w:t>
      </w:r>
    </w:p>
    <w:p w14:paraId="0111FE8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14:paraId="2A5EA53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14:paraId="0BF4E17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осуществляют аккредитацию граждан в качестве общественных наблюдателей;</w:t>
      </w:r>
    </w:p>
    <w:p w14:paraId="4C7B215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14:paraId="2ABB974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проведение ГИА в ППЭ в соответствии с требованиями настоящего Порядка;</w:t>
      </w:r>
    </w:p>
    <w:p w14:paraId="79A87B6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обработку экзаменационных работ в соответствии с требованиями настоящего Порядка;</w:t>
      </w:r>
    </w:p>
    <w:p w14:paraId="4F93FA9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14:paraId="7B020FC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33. В целях информирования граждан о порядке проведения итогового сочинения (изложения), ГИА в средствах массовой информации, в которых осуществляется </w:t>
      </w:r>
      <w:r w:rsidRPr="00865EC1">
        <w:rPr>
          <w:rFonts w:ascii="Georgia" w:eastAsiaTheme="minorEastAsia" w:hAnsi="Georgia" w:cs="Times New Roman"/>
          <w:sz w:val="24"/>
          <w:szCs w:val="24"/>
          <w:lang w:eastAsia="ru-RU"/>
        </w:rPr>
        <w:lastRenderedPageBreak/>
        <w:t>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14:paraId="1925499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14:paraId="46844A1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14:paraId="5C1A5AD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 сроках проведения итогового сочинения (изложения), экзаменов - не позднее чем за месяц до завершения срока подачи заявления;</w:t>
      </w:r>
    </w:p>
    <w:p w14:paraId="7A1B12A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 сроках, местах и порядке подачи и рассмотрения апелляций - не позднее чем за месяц до начала экзаменов;</w:t>
      </w:r>
    </w:p>
    <w:p w14:paraId="7BA7DE9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14:paraId="7212669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14:paraId="46F5DFA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14:paraId="61920A2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14:paraId="3A9D012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14:paraId="3442978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организует формирование состава ГЭК;</w:t>
      </w:r>
    </w:p>
    <w:p w14:paraId="79BBE5C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утверждает руководителей ППЭ по представлению ОИВ, учредителей, МИД России и загранучреждений;</w:t>
      </w:r>
    </w:p>
    <w:p w14:paraId="386A743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14:paraId="66F9E82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14:paraId="1C4C0F8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14:paraId="2CFBEB4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14:paraId="577E091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14:paraId="192E97D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14:paraId="2B83AB3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14:paraId="754CE30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принимает решения о допуске (повторном допуске) к сдаче экзаменов в случаях, устанавливаемых настоящим Порядком.</w:t>
      </w:r>
    </w:p>
    <w:p w14:paraId="21AD7EC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37. Члены ГЭК:</w:t>
      </w:r>
    </w:p>
    <w:p w14:paraId="17E52A8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14:paraId="4D9C4FA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14:paraId="00A8D41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14:paraId="67DD846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38. Проверка ответов участников экзамена (в том числе устных ответов) на задания экзаменационной работы, предусматривающие развернутый ответ, </w:t>
      </w:r>
      <w:r w:rsidRPr="00865EC1">
        <w:rPr>
          <w:rFonts w:ascii="Georgia" w:eastAsiaTheme="minorEastAsia" w:hAnsi="Georgia" w:cs="Times New Roman"/>
          <w:sz w:val="24"/>
          <w:szCs w:val="24"/>
          <w:lang w:eastAsia="ru-RU"/>
        </w:rPr>
        <w:lastRenderedPageBreak/>
        <w:t>осуществляется предметными комиссиями по соответствующим учебным предметам.</w:t>
      </w:r>
    </w:p>
    <w:p w14:paraId="382DE5B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14:paraId="53D1C76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наличие высшего образования;</w:t>
      </w:r>
    </w:p>
    <w:p w14:paraId="31DB061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14:paraId="3A868EF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14:paraId="5728041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3532603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r:id="rId59" w:anchor="/document/97/465934/dfasxanqk9/" w:history="1">
        <w:r w:rsidRPr="00865EC1">
          <w:rPr>
            <w:rFonts w:ascii="Georgia" w:eastAsiaTheme="minorEastAsia" w:hAnsi="Georgia" w:cs="Times New Roman"/>
            <w:color w:val="0000FF"/>
            <w:sz w:val="24"/>
            <w:szCs w:val="24"/>
            <w:u w:val="single"/>
            <w:lang w:eastAsia="ru-RU"/>
          </w:rPr>
          <w:t>пунктом 38</w:t>
        </w:r>
      </w:hyperlink>
      <w:r w:rsidRPr="00865EC1">
        <w:rPr>
          <w:rFonts w:ascii="Georgia" w:eastAsiaTheme="minorEastAsia" w:hAnsi="Georgia" w:cs="Times New Roman"/>
          <w:sz w:val="24"/>
          <w:szCs w:val="24"/>
          <w:lang w:eastAsia="ru-RU"/>
        </w:rPr>
        <w:t xml:space="preserve"> настоящего Порядка.</w:t>
      </w:r>
    </w:p>
    <w:p w14:paraId="68A2FB9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14:paraId="4F9AE49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Председатель предметной комиссии:</w:t>
      </w:r>
    </w:p>
    <w:p w14:paraId="04403DB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представляет председателю ГЭК предложения по составу предметной комиссии;</w:t>
      </w:r>
    </w:p>
    <w:p w14:paraId="2F8B51B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14:paraId="0EC9DB7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согласованию с руководителем РЦОИ формирует график работы предметной комиссии;</w:t>
      </w:r>
    </w:p>
    <w:p w14:paraId="70F4B70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осуществляет консультирование экспертов по вопросам оценивания экзаменационных работ (в том числе устных ответов);</w:t>
      </w:r>
    </w:p>
    <w:p w14:paraId="771F334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взаимодействует с руководителем РЦОИ, председателем конфликтной комиссии, Комиссией по разработке КИМ;</w:t>
      </w:r>
    </w:p>
    <w:p w14:paraId="02FE340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представляет в ОИВ информацию о случаях нарушения экспертом настоящего Порядка.</w:t>
      </w:r>
    </w:p>
    <w:p w14:paraId="6D1EF4A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w:t>
      </w:r>
      <w:r w:rsidRPr="00865EC1">
        <w:rPr>
          <w:rFonts w:ascii="Georgia" w:eastAsiaTheme="minorEastAsia" w:hAnsi="Georgia" w:cs="Times New Roman"/>
          <w:sz w:val="24"/>
          <w:szCs w:val="24"/>
          <w:lang w:eastAsia="ru-RU"/>
        </w:rPr>
        <w:lastRenderedPageBreak/>
        <w:t>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14:paraId="579C1A5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Конфликтная комиссия:</w:t>
      </w:r>
    </w:p>
    <w:p w14:paraId="1AAB2F3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14:paraId="343FCA0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14:paraId="0E36D92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принимает по результатам рассмотрения апелляции решение об удовлетворении или отклонении апелляции участника экзамена;</w:t>
      </w:r>
    </w:p>
    <w:p w14:paraId="69352F6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14:paraId="3868E09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Общее руководство и координацию деятельности конфликтной комиссии осуществляет ее председатель.</w:t>
      </w:r>
    </w:p>
    <w:p w14:paraId="2A7C7D4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14:paraId="04DE319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42. В целях содействия проведению экзаменов образовательные организации:</w:t>
      </w:r>
    </w:p>
    <w:p w14:paraId="5B21DEF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14:paraId="3D73E43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14:paraId="220762E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вносят сведения в региональные информационные системы в порядке, устанавливаемом Правительством Российской Федерации </w:t>
      </w:r>
      <w:r w:rsidRPr="00865EC1">
        <w:rPr>
          <w:rFonts w:ascii="Georgia" w:eastAsiaTheme="minorEastAsia" w:hAnsi="Georgia" w:cs="Times New Roman"/>
          <w:sz w:val="24"/>
          <w:szCs w:val="24"/>
          <w:vertAlign w:val="superscript"/>
          <w:lang w:eastAsia="ru-RU"/>
        </w:rPr>
        <w:t>27</w:t>
      </w:r>
      <w:r w:rsidRPr="00865EC1">
        <w:rPr>
          <w:rFonts w:ascii="Georgia" w:eastAsiaTheme="minorEastAsia" w:hAnsi="Georgia" w:cs="Times New Roman"/>
          <w:sz w:val="24"/>
          <w:szCs w:val="24"/>
          <w:lang w:eastAsia="ru-RU"/>
        </w:rPr>
        <w:t>;</w:t>
      </w:r>
    </w:p>
    <w:p w14:paraId="10693B7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27</w:t>
      </w:r>
      <w:r w:rsidRPr="00865EC1">
        <w:rPr>
          <w:rFonts w:ascii="Georgia" w:eastAsiaTheme="minorEastAsia" w:hAnsi="Georgia" w:cs="Times New Roman"/>
          <w:sz w:val="24"/>
          <w:szCs w:val="24"/>
          <w:lang w:eastAsia="ru-RU"/>
        </w:rPr>
        <w:t xml:space="preserve"> </w:t>
      </w:r>
      <w:hyperlink r:id="rId60" w:anchor="/document/99/902389617/XA00MBO2NK/" w:tooltip="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w:history="1">
        <w:r w:rsidRPr="00865EC1">
          <w:rPr>
            <w:rFonts w:ascii="Georgia" w:eastAsiaTheme="minorEastAsia" w:hAnsi="Georgia" w:cs="Times New Roman"/>
            <w:color w:val="0000FF"/>
            <w:sz w:val="24"/>
            <w:szCs w:val="24"/>
            <w:u w:val="single"/>
            <w:lang w:eastAsia="ru-RU"/>
          </w:rPr>
          <w:t>Часть 4</w:t>
        </w:r>
      </w:hyperlink>
      <w:r w:rsidRPr="00865EC1">
        <w:rPr>
          <w:rFonts w:ascii="Georgia" w:eastAsiaTheme="minorEastAsia" w:hAnsi="Georgia" w:cs="Times New Roman"/>
          <w:sz w:val="24"/>
          <w:szCs w:val="24"/>
          <w:lang w:eastAsia="ru-RU"/>
        </w:rPr>
        <w:t xml:space="preserve"> статьи 98 Федерального закона.</w:t>
      </w:r>
    </w:p>
    <w:p w14:paraId="301B030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w:t>
      </w:r>
      <w:r w:rsidRPr="00865EC1">
        <w:rPr>
          <w:rFonts w:ascii="Georgia" w:eastAsiaTheme="minorEastAsia" w:hAnsi="Georgia" w:cs="Times New Roman"/>
          <w:sz w:val="24"/>
          <w:szCs w:val="24"/>
          <w:lang w:eastAsia="ru-RU"/>
        </w:rPr>
        <w:lastRenderedPageBreak/>
        <w:t>апелляций, о времени и месте ознакомления с результатами экзаменов, а также о результатах экзаменов.</w:t>
      </w:r>
    </w:p>
    <w:p w14:paraId="174FB8E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43. В целях обеспечения соблюдения порядка проведения экзаменов аккредитованным общественным наблюдателям предоставляется право:</w:t>
      </w:r>
    </w:p>
    <w:p w14:paraId="6875207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14:paraId="706BC8C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w:t>
      </w:r>
      <w:r w:rsidRPr="00865EC1">
        <w:rPr>
          <w:rFonts w:ascii="Georgia" w:eastAsiaTheme="minorEastAsia" w:hAnsi="Georgia" w:cs="Times New Roman"/>
          <w:sz w:val="24"/>
          <w:szCs w:val="24"/>
          <w:vertAlign w:val="superscript"/>
          <w:lang w:eastAsia="ru-RU"/>
        </w:rPr>
        <w:t>28</w:t>
      </w:r>
      <w:r w:rsidRPr="00865EC1">
        <w:rPr>
          <w:rFonts w:ascii="Georgia" w:eastAsiaTheme="minorEastAsia" w:hAnsi="Georgia" w:cs="Times New Roman"/>
          <w:sz w:val="24"/>
          <w:szCs w:val="24"/>
          <w:lang w:eastAsia="ru-RU"/>
        </w:rPr>
        <w:t>.</w:t>
      </w:r>
    </w:p>
    <w:p w14:paraId="7201652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28</w:t>
      </w:r>
      <w:r w:rsidRPr="00865EC1">
        <w:rPr>
          <w:rFonts w:ascii="Georgia" w:eastAsiaTheme="minorEastAsia" w:hAnsi="Georgia" w:cs="Times New Roman"/>
          <w:sz w:val="24"/>
          <w:szCs w:val="24"/>
          <w:lang w:eastAsia="ru-RU"/>
        </w:rPr>
        <w:t xml:space="preserve"> </w:t>
      </w:r>
      <w:hyperlink r:id="rId61" w:anchor="/document/99/902389617/XA00MB02NJ/"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w:history="1">
        <w:r w:rsidRPr="00865EC1">
          <w:rPr>
            <w:rFonts w:ascii="Georgia" w:eastAsiaTheme="minorEastAsia" w:hAnsi="Georgia" w:cs="Times New Roman"/>
            <w:color w:val="0000FF"/>
            <w:sz w:val="24"/>
            <w:szCs w:val="24"/>
            <w:u w:val="single"/>
            <w:lang w:eastAsia="ru-RU"/>
          </w:rPr>
          <w:t>Часть 15</w:t>
        </w:r>
      </w:hyperlink>
      <w:r w:rsidRPr="00865EC1">
        <w:rPr>
          <w:rFonts w:ascii="Georgia" w:eastAsiaTheme="minorEastAsia" w:hAnsi="Georgia" w:cs="Times New Roman"/>
          <w:sz w:val="24"/>
          <w:szCs w:val="24"/>
          <w:lang w:eastAsia="ru-RU"/>
        </w:rPr>
        <w:t xml:space="preserve"> статьи 59 Федерального закона.</w:t>
      </w:r>
    </w:p>
    <w:p w14:paraId="3A93AA9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w:t>
      </w:r>
      <w:r w:rsidRPr="00865EC1">
        <w:rPr>
          <w:rFonts w:ascii="Georgia" w:eastAsiaTheme="minorEastAsia" w:hAnsi="Georgia" w:cs="Times New Roman"/>
          <w:sz w:val="24"/>
          <w:szCs w:val="24"/>
          <w:vertAlign w:val="superscript"/>
          <w:lang w:eastAsia="ru-RU"/>
        </w:rPr>
        <w:t>29</w:t>
      </w:r>
      <w:r w:rsidRPr="00865EC1">
        <w:rPr>
          <w:rFonts w:ascii="Georgia" w:eastAsiaTheme="minorEastAsia" w:hAnsi="Georgia" w:cs="Times New Roman"/>
          <w:sz w:val="24"/>
          <w:szCs w:val="24"/>
          <w:lang w:eastAsia="ru-RU"/>
        </w:rPr>
        <w:t xml:space="preserve"> (далее - единое расписание ЕГЭ, ГВЭ).</w:t>
      </w:r>
    </w:p>
    <w:p w14:paraId="4E04600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29</w:t>
      </w:r>
      <w:r w:rsidRPr="00865EC1">
        <w:rPr>
          <w:rFonts w:ascii="Georgia" w:eastAsiaTheme="minorEastAsia" w:hAnsi="Georgia" w:cs="Times New Roman"/>
          <w:sz w:val="24"/>
          <w:szCs w:val="24"/>
          <w:lang w:eastAsia="ru-RU"/>
        </w:rPr>
        <w:t xml:space="preserve"> </w:t>
      </w:r>
      <w:hyperlink r:id="rId62" w:anchor="/document/99/550817534/" w:history="1">
        <w:r w:rsidRPr="00865EC1">
          <w:rPr>
            <w:rFonts w:ascii="Georgia" w:eastAsiaTheme="minorEastAsia" w:hAnsi="Georgia" w:cs="Times New Roman"/>
            <w:color w:val="0000FF"/>
            <w:sz w:val="24"/>
            <w:szCs w:val="24"/>
            <w:u w:val="single"/>
            <w:lang w:eastAsia="ru-RU"/>
          </w:rPr>
          <w:t>Подпункт 4.2.25</w:t>
        </w:r>
      </w:hyperlink>
      <w:r w:rsidRPr="00865EC1">
        <w:rPr>
          <w:rFonts w:ascii="Georgia" w:eastAsiaTheme="minorEastAsia" w:hAnsi="Georgia" w:cs="Times New Roman"/>
          <w:sz w:val="24"/>
          <w:szCs w:val="24"/>
          <w:lang w:eastAsia="ru-RU"/>
        </w:rPr>
        <w:t xml:space="preserve"> Положения о Министерстве просвещения Российской Федерации и </w:t>
      </w:r>
      <w:hyperlink r:id="rId63" w:anchor="/document/99/550817534/" w:history="1">
        <w:r w:rsidRPr="00865EC1">
          <w:rPr>
            <w:rFonts w:ascii="Georgia" w:eastAsiaTheme="minorEastAsia" w:hAnsi="Georgia" w:cs="Times New Roman"/>
            <w:color w:val="0000FF"/>
            <w:sz w:val="24"/>
            <w:szCs w:val="24"/>
            <w:u w:val="single"/>
            <w:lang w:eastAsia="ru-RU"/>
          </w:rPr>
          <w:t>подпункт 5.2.9</w:t>
        </w:r>
      </w:hyperlink>
      <w:r w:rsidRPr="00865EC1">
        <w:rPr>
          <w:rFonts w:ascii="Georgia" w:eastAsiaTheme="minorEastAsia" w:hAnsi="Georgia" w:cs="Times New Roman"/>
          <w:sz w:val="24"/>
          <w:szCs w:val="24"/>
          <w:lang w:eastAsia="ru-RU"/>
        </w:rPr>
        <w:t xml:space="preserve"> Положения о Рособрнадзоре.</w:t>
      </w:r>
    </w:p>
    <w:p w14:paraId="18E60D4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4C98DB0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14:paraId="1F175AC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14:paraId="5E02902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47. Для выпускников прошлых лет ЕГЭ проводится в досрочный период, но не ранее 1 марта, и (или) в резервные сроки основного периода проведения ЕГЭ.</w:t>
      </w:r>
    </w:p>
    <w:p w14:paraId="236239A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14:paraId="0A49DE8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w:t>
      </w:r>
      <w:r w:rsidRPr="00865EC1">
        <w:rPr>
          <w:rFonts w:ascii="Georgia" w:eastAsiaTheme="minorEastAsia" w:hAnsi="Georgia" w:cs="Times New Roman"/>
          <w:sz w:val="24"/>
          <w:szCs w:val="24"/>
          <w:lang w:eastAsia="ru-RU"/>
        </w:rPr>
        <w:lastRenderedPageBreak/>
        <w:t>согласованию с учредителями таких учреждений, но не ранее 20 февраля текущего года.</w:t>
      </w:r>
    </w:p>
    <w:p w14:paraId="4EEAE9B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49. Перерыв между проведением экзаменов по обязательным учебным предметам, сроки проведения которых установлены в соответствии с </w:t>
      </w:r>
      <w:hyperlink r:id="rId64" w:anchor="/document/97/465934/dfasgdb6pi/" w:history="1">
        <w:r w:rsidRPr="00865EC1">
          <w:rPr>
            <w:rFonts w:ascii="Georgia" w:eastAsiaTheme="minorEastAsia" w:hAnsi="Georgia" w:cs="Times New Roman"/>
            <w:color w:val="0000FF"/>
            <w:sz w:val="24"/>
            <w:szCs w:val="24"/>
            <w:u w:val="single"/>
            <w:lang w:eastAsia="ru-RU"/>
          </w:rPr>
          <w:t>пунктом 44</w:t>
        </w:r>
      </w:hyperlink>
      <w:r w:rsidRPr="00865EC1">
        <w:rPr>
          <w:rFonts w:ascii="Georgia" w:eastAsiaTheme="minorEastAsia" w:hAnsi="Georgia" w:cs="Times New Roman"/>
          <w:sz w:val="24"/>
          <w:szCs w:val="24"/>
          <w:lang w:eastAsia="ru-RU"/>
        </w:rPr>
        <w:t xml:space="preserve"> настоящего Порядка, составляет не менее двух дней.</w:t>
      </w:r>
    </w:p>
    <w:p w14:paraId="2514D0F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14:paraId="2AA0A7F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 продолжительности экзамена более четырех часов организуется питание обучающихся и экстернов.</w:t>
      </w:r>
    </w:p>
    <w:p w14:paraId="705940B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14:paraId="2B159CD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ГИА, получившие на ГИА неудовлетворительный результат по одному из обязательных учебных предметов;</w:t>
      </w:r>
    </w:p>
    <w:p w14:paraId="772E48C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экзамена, не явившиеся на экзамен по уважительным причинам (болезнь или иные обстоятельства), подтвержденным документально;</w:t>
      </w:r>
    </w:p>
    <w:p w14:paraId="45AA08D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14:paraId="27226D0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экзамена, апелляции которых о нарушении порядка проведения ГИА конфликтной комиссией были удовлетворены;</w:t>
      </w:r>
    </w:p>
    <w:p w14:paraId="6EBDC3F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w:t>
      </w:r>
      <w:hyperlink r:id="rId65" w:anchor="/document/97/465934/dfaseqy7k8/" w:history="1">
        <w:r w:rsidRPr="00865EC1">
          <w:rPr>
            <w:rFonts w:ascii="Georgia" w:eastAsiaTheme="minorEastAsia" w:hAnsi="Georgia" w:cs="Times New Roman"/>
            <w:color w:val="0000FF"/>
            <w:sz w:val="24"/>
            <w:szCs w:val="24"/>
            <w:u w:val="single"/>
            <w:lang w:eastAsia="ru-RU"/>
          </w:rPr>
          <w:t>59</w:t>
        </w:r>
      </w:hyperlink>
      <w:r w:rsidRPr="00865EC1">
        <w:rPr>
          <w:rFonts w:ascii="Georgia" w:eastAsiaTheme="minorEastAsia" w:hAnsi="Georgia" w:cs="Times New Roman"/>
          <w:sz w:val="24"/>
          <w:szCs w:val="24"/>
          <w:lang w:eastAsia="ru-RU"/>
        </w:rPr>
        <w:t xml:space="preserve"> и </w:t>
      </w:r>
      <w:hyperlink r:id="rId66" w:anchor="/document/97/465934/dfas3vhqlc/" w:history="1">
        <w:r w:rsidRPr="00865EC1">
          <w:rPr>
            <w:rFonts w:ascii="Georgia" w:eastAsiaTheme="minorEastAsia" w:hAnsi="Georgia" w:cs="Times New Roman"/>
            <w:color w:val="0000FF"/>
            <w:sz w:val="24"/>
            <w:szCs w:val="24"/>
            <w:u w:val="single"/>
            <w:lang w:eastAsia="ru-RU"/>
          </w:rPr>
          <w:t>60</w:t>
        </w:r>
      </w:hyperlink>
      <w:r w:rsidRPr="00865EC1">
        <w:rPr>
          <w:rFonts w:ascii="Georgia" w:eastAsiaTheme="minorEastAsia" w:hAnsi="Georgia" w:cs="Times New Roman"/>
          <w:sz w:val="24"/>
          <w:szCs w:val="24"/>
          <w:lang w:eastAsia="ru-RU"/>
        </w:rPr>
        <w:t xml:space="preserve"> настоящего Порядка, или иными (в том числе неустановленными) лицами.</w:t>
      </w:r>
    </w:p>
    <w:p w14:paraId="0112CDF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14:paraId="497364DA"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V. Проведение ГИА</w:t>
      </w:r>
    </w:p>
    <w:p w14:paraId="6AF0D1E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14:paraId="33B1F7B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График доставки экзаменационных материалов для проведения ЕГЭ согласовывается ОИВ, учредителями, МИД России с уполномоченной организацией.</w:t>
      </w:r>
    </w:p>
    <w:p w14:paraId="4D781A8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14:paraId="139F06C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14:paraId="56D4210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 </w:t>
      </w:r>
      <w:r w:rsidRPr="00865EC1">
        <w:rPr>
          <w:rFonts w:ascii="Georgia" w:eastAsiaTheme="minorEastAsia" w:hAnsi="Georgia" w:cs="Times New Roman"/>
          <w:sz w:val="24"/>
          <w:szCs w:val="24"/>
          <w:vertAlign w:val="superscript"/>
          <w:lang w:eastAsia="ru-RU"/>
        </w:rPr>
        <w:t>30</w:t>
      </w:r>
      <w:r w:rsidRPr="00865EC1">
        <w:rPr>
          <w:rFonts w:ascii="Georgia" w:eastAsiaTheme="minorEastAsia" w:hAnsi="Georgia" w:cs="Times New Roman"/>
          <w:sz w:val="24"/>
          <w:szCs w:val="24"/>
          <w:lang w:eastAsia="ru-RU"/>
        </w:rPr>
        <w: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14:paraId="230361A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30</w:t>
      </w:r>
      <w:r w:rsidRPr="00865EC1">
        <w:rPr>
          <w:rFonts w:ascii="Georgia" w:eastAsiaTheme="minorEastAsia" w:hAnsi="Georgia" w:cs="Times New Roman"/>
          <w:sz w:val="24"/>
          <w:szCs w:val="24"/>
          <w:lang w:eastAsia="ru-RU"/>
        </w:rPr>
        <w:t xml:space="preserve"> </w:t>
      </w:r>
      <w:hyperlink r:id="rId67" w:anchor="/document/99/902389617/XA00M9K2N7/" w:tooltip="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 w:history="1">
        <w:r w:rsidRPr="00865EC1">
          <w:rPr>
            <w:rFonts w:ascii="Georgia" w:eastAsiaTheme="minorEastAsia" w:hAnsi="Georgia" w:cs="Times New Roman"/>
            <w:color w:val="0000FF"/>
            <w:sz w:val="24"/>
            <w:szCs w:val="24"/>
            <w:u w:val="single"/>
            <w:lang w:eastAsia="ru-RU"/>
          </w:rPr>
          <w:t>Часть 11</w:t>
        </w:r>
      </w:hyperlink>
      <w:r w:rsidRPr="00865EC1">
        <w:rPr>
          <w:rFonts w:ascii="Georgia" w:eastAsiaTheme="minorEastAsia" w:hAnsi="Georgia" w:cs="Times New Roman"/>
          <w:sz w:val="24"/>
          <w:szCs w:val="24"/>
          <w:lang w:eastAsia="ru-RU"/>
        </w:rPr>
        <w:t xml:space="preserve"> статьи 59 Федерального закона.</w:t>
      </w:r>
    </w:p>
    <w:p w14:paraId="53C7382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14:paraId="1CC16E1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14:paraId="43A8ED8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14:paraId="42AD1BF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проведение ГВЭ по всем учебным предметам в устной форме по желанию;</w:t>
      </w:r>
    </w:p>
    <w:p w14:paraId="061707B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14:paraId="3C8E917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14:paraId="446ED08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беспрепятственный доступ участников экзамена в аудитории, туалетные и иные помещения, а также их пребывание в указанных помещениях (наличие пандусов, </w:t>
      </w:r>
      <w:r w:rsidRPr="00865EC1">
        <w:rPr>
          <w:rFonts w:ascii="Georgia" w:eastAsiaTheme="minorEastAsia" w:hAnsi="Georgia" w:cs="Times New Roman"/>
          <w:sz w:val="24"/>
          <w:szCs w:val="24"/>
          <w:lang w:eastAsia="ru-RU"/>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6A43A10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14:paraId="3F84F09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14:paraId="6A0EBE6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использование на экзамене необходимых для выполнения заданий технических средств;</w:t>
      </w:r>
    </w:p>
    <w:p w14:paraId="52AB3E5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14:paraId="0E82C5E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привлечение при необходимости ассистента-сурдопереводчика (для глухих и слабослышащих участников экзамена);</w:t>
      </w:r>
    </w:p>
    <w:p w14:paraId="49EE066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14:paraId="4B788A1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14:paraId="6A55702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выполнение письменной экзаменационной работы на компьютере по желанию.</w:t>
      </w:r>
    </w:p>
    <w:p w14:paraId="6ABDBC4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14:paraId="0BEBC2C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14:paraId="6E9C633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55. Экзамены проводятся в ППЭ, места расположения которых определяются ОИВ, учредителями, МИД России и загранучреждениями по согласованию с ГЭК.</w:t>
      </w:r>
    </w:p>
    <w:p w14:paraId="00966EA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68" w:anchor="/document/97/465934/dfas992yzc/" w:history="1">
        <w:r w:rsidRPr="00865EC1">
          <w:rPr>
            <w:rFonts w:ascii="Georgia" w:eastAsiaTheme="minorEastAsia" w:hAnsi="Georgia" w:cs="Times New Roman"/>
            <w:color w:val="0000FF"/>
            <w:sz w:val="24"/>
            <w:szCs w:val="24"/>
            <w:u w:val="single"/>
            <w:lang w:eastAsia="ru-RU"/>
          </w:rPr>
          <w:t>пункте 53</w:t>
        </w:r>
      </w:hyperlink>
      <w:r w:rsidRPr="00865EC1">
        <w:rPr>
          <w:rFonts w:ascii="Georgia" w:eastAsiaTheme="minorEastAsia" w:hAnsi="Georgia" w:cs="Times New Roman"/>
          <w:sz w:val="24"/>
          <w:szCs w:val="24"/>
          <w:lang w:eastAsia="ru-RU"/>
        </w:rP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14:paraId="261EB48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14:paraId="0300BF6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14:paraId="4EBB399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решению ОИВ, учредителей, МИД России и загранучреждений ППЭ оборудуются системами подавления сигналов подвижной связи.</w:t>
      </w:r>
    </w:p>
    <w:p w14:paraId="7F9CC79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здании (комплексе зданий), где расположен ППЭ, до входа в ППЭ выделяются:</w:t>
      </w:r>
    </w:p>
    <w:p w14:paraId="3CA18C0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14:paraId="1C84B2F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помещение для представителей образовательных организаций, сопровождающих обучающихся, экстернов (далее - сопровождающие);</w:t>
      </w:r>
    </w:p>
    <w:p w14:paraId="29D38FB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помещение для представителей средств массовой информации.</w:t>
      </w:r>
    </w:p>
    <w:p w14:paraId="343C55D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14:paraId="09B5D91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w:t>
      </w:r>
      <w:r w:rsidRPr="00865EC1">
        <w:rPr>
          <w:rFonts w:ascii="Georgia" w:eastAsiaTheme="minorEastAsia" w:hAnsi="Georgia" w:cs="Times New Roman"/>
          <w:sz w:val="24"/>
          <w:szCs w:val="24"/>
          <w:lang w:eastAsia="ru-RU"/>
        </w:rPr>
        <w:lastRenderedPageBreak/>
        <w:t>субъекта Российской Федерации, осуществляющего переданные полномочия Российской Федерации в сфере образования.</w:t>
      </w:r>
    </w:p>
    <w:p w14:paraId="20564C3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14:paraId="29B6429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Помещения, не использующиеся для проведения экзамена, в день проведения экзамена должны быть заперты и опечатаны.</w:t>
      </w:r>
    </w:p>
    <w:p w14:paraId="5025F45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w:t>
      </w:r>
      <w:r w:rsidRPr="00865EC1">
        <w:rPr>
          <w:rFonts w:ascii="Georgia" w:eastAsiaTheme="minorEastAsia" w:hAnsi="Georgia" w:cs="Times New Roman"/>
          <w:sz w:val="24"/>
          <w:szCs w:val="24"/>
          <w:vertAlign w:val="superscript"/>
          <w:lang w:eastAsia="ru-RU"/>
        </w:rPr>
        <w:t>31</w:t>
      </w:r>
      <w:r w:rsidRPr="00865EC1">
        <w:rPr>
          <w:rFonts w:ascii="Georgia" w:eastAsiaTheme="minorEastAsia" w:hAnsi="Georgia" w:cs="Times New Roman"/>
          <w:sz w:val="24"/>
          <w:szCs w:val="24"/>
          <w:lang w:eastAsia="ru-RU"/>
        </w:rPr>
        <w:t>.</w:t>
      </w:r>
    </w:p>
    <w:p w14:paraId="5B1CC5F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31</w:t>
      </w:r>
      <w:r w:rsidRPr="00865EC1">
        <w:rPr>
          <w:rFonts w:ascii="Georgia" w:eastAsiaTheme="minorEastAsia" w:hAnsi="Georgia" w:cs="Times New Roman"/>
          <w:sz w:val="24"/>
          <w:szCs w:val="24"/>
          <w:lang w:eastAsia="ru-RU"/>
        </w:rP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w:t>
      </w:r>
      <w:hyperlink r:id="rId69" w:anchor="/document/99/902256369/" w:history="1">
        <w:r w:rsidRPr="00865EC1">
          <w:rPr>
            <w:rFonts w:ascii="Georgia" w:eastAsiaTheme="minorEastAsia" w:hAnsi="Georgia" w:cs="Times New Roman"/>
            <w:color w:val="0000FF"/>
            <w:sz w:val="24"/>
            <w:szCs w:val="24"/>
            <w:u w:val="single"/>
            <w:lang w:eastAsia="ru-RU"/>
          </w:rPr>
          <w:t>постановлением Главного государственного санитарного врача Российской Федерации от 29 декабря 2010 г. № 189</w:t>
        </w:r>
      </w:hyperlink>
      <w:r w:rsidRPr="00865EC1">
        <w:rPr>
          <w:rFonts w:ascii="Georgia" w:eastAsiaTheme="minorEastAsia" w:hAnsi="Georgia" w:cs="Times New Roman"/>
          <w:sz w:val="24"/>
          <w:szCs w:val="24"/>
          <w:lang w:eastAsia="ru-RU"/>
        </w:rPr>
        <w:t xml:space="preserve"> (зарегистрирован Министерством юстиции Российской Федерации 3 марта 2011 г., регистрационный № 19993), с изменениями, внесенными </w:t>
      </w:r>
      <w:hyperlink r:id="rId70" w:anchor="/document/99/902287290/" w:history="1">
        <w:r w:rsidRPr="00865EC1">
          <w:rPr>
            <w:rFonts w:ascii="Georgia" w:eastAsiaTheme="minorEastAsia" w:hAnsi="Georgia" w:cs="Times New Roman"/>
            <w:color w:val="0000FF"/>
            <w:sz w:val="24"/>
            <w:szCs w:val="24"/>
            <w:u w:val="single"/>
            <w:lang w:eastAsia="ru-RU"/>
          </w:rPr>
          <w:t>постановлениями Главного государственного санитарного врача Российской Федерации от 29 июня 2011 г. № 85</w:t>
        </w:r>
      </w:hyperlink>
      <w:r w:rsidRPr="00865EC1">
        <w:rPr>
          <w:rFonts w:ascii="Georgia" w:eastAsiaTheme="minorEastAsia" w:hAnsi="Georgia" w:cs="Times New Roman"/>
          <w:sz w:val="24"/>
          <w:szCs w:val="24"/>
          <w:lang w:eastAsia="ru-RU"/>
        </w:rPr>
        <w:t xml:space="preserve"> (зарегистрирован Министерством юстиции Российской Федерации 15 декабря 2011 г., регистрационный № 22637), </w:t>
      </w:r>
      <w:hyperlink r:id="rId71" w:anchor="/document/99/499070814/" w:history="1">
        <w:r w:rsidRPr="00865EC1">
          <w:rPr>
            <w:rFonts w:ascii="Georgia" w:eastAsiaTheme="minorEastAsia" w:hAnsi="Georgia" w:cs="Times New Roman"/>
            <w:color w:val="0000FF"/>
            <w:sz w:val="24"/>
            <w:szCs w:val="24"/>
            <w:u w:val="single"/>
            <w:lang w:eastAsia="ru-RU"/>
          </w:rPr>
          <w:t>от 25 декабря 2013 г. № 72</w:t>
        </w:r>
      </w:hyperlink>
      <w:r w:rsidRPr="00865EC1">
        <w:rPr>
          <w:rFonts w:ascii="Georgia" w:eastAsiaTheme="minorEastAsia" w:hAnsi="Georgia" w:cs="Times New Roman"/>
          <w:sz w:val="24"/>
          <w:szCs w:val="24"/>
          <w:lang w:eastAsia="ru-RU"/>
        </w:rPr>
        <w:t xml:space="preserve"> (зарегистрирован Министерством юстиции Российской Федерации 27 марта 2014 г., регистрационный № 31751), </w:t>
      </w:r>
      <w:hyperlink r:id="rId72" w:anchor="/document/99/420324427/" w:history="1">
        <w:r w:rsidRPr="00865EC1">
          <w:rPr>
            <w:rFonts w:ascii="Georgia" w:eastAsiaTheme="minorEastAsia" w:hAnsi="Georgia" w:cs="Times New Roman"/>
            <w:color w:val="0000FF"/>
            <w:sz w:val="24"/>
            <w:szCs w:val="24"/>
            <w:u w:val="single"/>
            <w:lang w:eastAsia="ru-RU"/>
          </w:rPr>
          <w:t>от 24 ноября 2015 г. № 81</w:t>
        </w:r>
      </w:hyperlink>
      <w:r w:rsidRPr="00865EC1">
        <w:rPr>
          <w:rFonts w:ascii="Georgia" w:eastAsiaTheme="minorEastAsia" w:hAnsi="Georgia" w:cs="Times New Roman"/>
          <w:sz w:val="24"/>
          <w:szCs w:val="24"/>
          <w:lang w:eastAsia="ru-RU"/>
        </w:rPr>
        <w:t xml:space="preserve"> (зарегистрирован Министерством юстиции Российской Федерации 18 декабря 2015 г., регистрационный № 40154).</w:t>
      </w:r>
    </w:p>
    <w:p w14:paraId="79E36C5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день проведения экзамена в аудиториях должны быть закрыты стенды, плакаты и иные материалы со справочно-познавательной информацией.</w:t>
      </w:r>
    </w:p>
    <w:p w14:paraId="24BF6C9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Для каждого участника экзамена организуется отдельное рабочее место.</w:t>
      </w:r>
    </w:p>
    <w:p w14:paraId="5EB5BEC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 случаях, предусмотренных пунктами </w:t>
      </w:r>
      <w:hyperlink r:id="rId73" w:anchor="/document/97/465934/dfas992yzc/" w:history="1">
        <w:r w:rsidRPr="00865EC1">
          <w:rPr>
            <w:rFonts w:ascii="Georgia" w:eastAsiaTheme="minorEastAsia" w:hAnsi="Georgia" w:cs="Times New Roman"/>
            <w:color w:val="0000FF"/>
            <w:sz w:val="24"/>
            <w:szCs w:val="24"/>
            <w:u w:val="single"/>
            <w:lang w:eastAsia="ru-RU"/>
          </w:rPr>
          <w:t>53</w:t>
        </w:r>
      </w:hyperlink>
      <w:r w:rsidRPr="00865EC1">
        <w:rPr>
          <w:rFonts w:ascii="Georgia" w:eastAsiaTheme="minorEastAsia" w:hAnsi="Georgia" w:cs="Times New Roman"/>
          <w:sz w:val="24"/>
          <w:szCs w:val="24"/>
          <w:lang w:eastAsia="ru-RU"/>
        </w:rPr>
        <w:t xml:space="preserve">, </w:t>
      </w:r>
      <w:hyperlink r:id="rId74" w:anchor="/document/97/465934/dfas272e41/" w:history="1">
        <w:r w:rsidRPr="00865EC1">
          <w:rPr>
            <w:rFonts w:ascii="Georgia" w:eastAsiaTheme="minorEastAsia" w:hAnsi="Georgia" w:cs="Times New Roman"/>
            <w:color w:val="0000FF"/>
            <w:sz w:val="24"/>
            <w:szCs w:val="24"/>
            <w:u w:val="single"/>
            <w:lang w:eastAsia="ru-RU"/>
          </w:rPr>
          <w:t>62</w:t>
        </w:r>
      </w:hyperlink>
      <w:r w:rsidRPr="00865EC1">
        <w:rPr>
          <w:rFonts w:ascii="Georgia" w:eastAsiaTheme="minorEastAsia" w:hAnsi="Georgia" w:cs="Times New Roman"/>
          <w:sz w:val="24"/>
          <w:szCs w:val="24"/>
          <w:lang w:eastAsia="ru-RU"/>
        </w:rPr>
        <w:t xml:space="preserve">, </w:t>
      </w:r>
      <w:hyperlink r:id="rId75" w:anchor="/document/97/465934/dfasiggfbs/" w:history="1">
        <w:r w:rsidRPr="00865EC1">
          <w:rPr>
            <w:rFonts w:ascii="Georgia" w:eastAsiaTheme="minorEastAsia" w:hAnsi="Georgia" w:cs="Times New Roman"/>
            <w:color w:val="0000FF"/>
            <w:sz w:val="24"/>
            <w:szCs w:val="24"/>
            <w:u w:val="single"/>
            <w:lang w:eastAsia="ru-RU"/>
          </w:rPr>
          <w:t>67 - 69</w:t>
        </w:r>
      </w:hyperlink>
      <w:r w:rsidRPr="00865EC1">
        <w:rPr>
          <w:rFonts w:ascii="Georgia" w:eastAsiaTheme="minorEastAsia" w:hAnsi="Georgia" w:cs="Times New Roman"/>
          <w:sz w:val="24"/>
          <w:szCs w:val="24"/>
          <w:lang w:eastAsia="ru-RU"/>
        </w:rPr>
        <w:t xml:space="preserve">, </w:t>
      </w:r>
      <w:hyperlink r:id="rId76" w:anchor="/document/97/465934/dfas78e1mg/" w:history="1">
        <w:r w:rsidRPr="00865EC1">
          <w:rPr>
            <w:rFonts w:ascii="Georgia" w:eastAsiaTheme="minorEastAsia" w:hAnsi="Georgia" w:cs="Times New Roman"/>
            <w:color w:val="0000FF"/>
            <w:sz w:val="24"/>
            <w:szCs w:val="24"/>
            <w:u w:val="single"/>
            <w:lang w:eastAsia="ru-RU"/>
          </w:rPr>
          <w:t>70</w:t>
        </w:r>
      </w:hyperlink>
      <w:r w:rsidRPr="00865EC1">
        <w:rPr>
          <w:rFonts w:ascii="Georgia" w:eastAsiaTheme="minorEastAsia" w:hAnsi="Georgia" w:cs="Times New Roman"/>
          <w:sz w:val="24"/>
          <w:szCs w:val="24"/>
          <w:lang w:eastAsia="ru-RU"/>
        </w:rP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14:paraId="7D650E5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14:paraId="28E514D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14:paraId="775CB30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Иные помещения ППЭ оборудуются средствами видеонаблюдения по решению ОИВ, учредителей, МИД России и загранучреждений.</w:t>
      </w:r>
    </w:p>
    <w:p w14:paraId="3A4DCFB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14:paraId="5627739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77" w:anchor="/document/97/465934/dfasp1q9u2/" w:history="1">
        <w:r w:rsidRPr="00865EC1">
          <w:rPr>
            <w:rFonts w:ascii="Georgia" w:eastAsiaTheme="minorEastAsia" w:hAnsi="Georgia" w:cs="Times New Roman"/>
            <w:color w:val="0000FF"/>
            <w:sz w:val="24"/>
            <w:szCs w:val="24"/>
            <w:u w:val="single"/>
            <w:lang w:eastAsia="ru-RU"/>
          </w:rPr>
          <w:t>пунктом 37</w:t>
        </w:r>
      </w:hyperlink>
      <w:r w:rsidRPr="00865EC1">
        <w:rPr>
          <w:rFonts w:ascii="Georgia" w:eastAsiaTheme="minorEastAsia" w:hAnsi="Georgia" w:cs="Times New Roman"/>
          <w:sz w:val="24"/>
          <w:szCs w:val="24"/>
          <w:lang w:eastAsia="ru-RU"/>
        </w:rPr>
        <w:t xml:space="preserve"> настоящего Порядка или аннулирования результатов экзаменов в соответствии с </w:t>
      </w:r>
      <w:hyperlink r:id="rId78" w:anchor="/document/97/465934/dfasnnbe2c/" w:history="1">
        <w:r w:rsidRPr="00865EC1">
          <w:rPr>
            <w:rFonts w:ascii="Georgia" w:eastAsiaTheme="minorEastAsia" w:hAnsi="Georgia" w:cs="Times New Roman"/>
            <w:color w:val="0000FF"/>
            <w:sz w:val="24"/>
            <w:szCs w:val="24"/>
            <w:u w:val="single"/>
            <w:lang w:eastAsia="ru-RU"/>
          </w:rPr>
          <w:t>пунктом 86</w:t>
        </w:r>
      </w:hyperlink>
      <w:r w:rsidRPr="00865EC1">
        <w:rPr>
          <w:rFonts w:ascii="Georgia" w:eastAsiaTheme="minorEastAsia" w:hAnsi="Georgia" w:cs="Times New Roman"/>
          <w:sz w:val="24"/>
          <w:szCs w:val="24"/>
          <w:lang w:eastAsia="ru-RU"/>
        </w:rP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r:id="rId79" w:anchor="/document/97/465934/dfaszfnvf3/" w:history="1">
        <w:r w:rsidRPr="00865EC1">
          <w:rPr>
            <w:rFonts w:ascii="Georgia" w:eastAsiaTheme="minorEastAsia" w:hAnsi="Georgia" w:cs="Times New Roman"/>
            <w:color w:val="0000FF"/>
            <w:sz w:val="24"/>
            <w:szCs w:val="24"/>
            <w:u w:val="single"/>
            <w:lang w:eastAsia="ru-RU"/>
          </w:rPr>
          <w:t>пунктом 51</w:t>
        </w:r>
      </w:hyperlink>
      <w:r w:rsidRPr="00865EC1">
        <w:rPr>
          <w:rFonts w:ascii="Georgia" w:eastAsiaTheme="minorEastAsia" w:hAnsi="Georgia" w:cs="Times New Roman"/>
          <w:sz w:val="24"/>
          <w:szCs w:val="24"/>
          <w:lang w:eastAsia="ru-RU"/>
        </w:rPr>
        <w:t xml:space="preserve"> настоящего Порядка.</w:t>
      </w:r>
    </w:p>
    <w:p w14:paraId="4289E08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14:paraId="3E76E31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59. В день проведения экзамена в ППЭ присутствуют:</w:t>
      </w:r>
    </w:p>
    <w:p w14:paraId="71F20F7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а) руководитель образовательной организации, в помещениях которой организован ППЭ, или уполномоченное им лицо;</w:t>
      </w:r>
    </w:p>
    <w:p w14:paraId="6E473D1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б) руководитель и организаторы ППЭ;</w:t>
      </w:r>
    </w:p>
    <w:p w14:paraId="3DFF698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не менее одного члена ГЭК;</w:t>
      </w:r>
    </w:p>
    <w:p w14:paraId="0A7F651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14:paraId="5455D40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 сотрудники, осуществляющие охрану правопорядка, и (или) сотрудники органов внутренних дел (полиции);</w:t>
      </w:r>
    </w:p>
    <w:p w14:paraId="7BB51FD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е) медицинские работники;</w:t>
      </w:r>
    </w:p>
    <w:p w14:paraId="6E932D2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ж) ассистенты (при необходимости);</w:t>
      </w:r>
    </w:p>
    <w:p w14:paraId="1F383E4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з) экзаменаторы-собеседники (в случае проведения ГВЭ в устной форме).</w:t>
      </w:r>
    </w:p>
    <w:p w14:paraId="4BB9450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w:t>
      </w:r>
      <w:r w:rsidRPr="00865EC1">
        <w:rPr>
          <w:rFonts w:ascii="Georgia" w:eastAsiaTheme="minorEastAsia" w:hAnsi="Georgia" w:cs="Times New Roman"/>
          <w:sz w:val="24"/>
          <w:szCs w:val="24"/>
          <w:lang w:eastAsia="ru-RU"/>
        </w:rPr>
        <w:lastRenderedPageBreak/>
        <w:t>пределами территории Российской Федерации, загранучреждениях, в учреждениях уголовно-исполнительной системы).</w:t>
      </w:r>
    </w:p>
    <w:p w14:paraId="1D99788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14:paraId="23B1B73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14:paraId="73CED9E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14:paraId="618B393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Общественные наблюдатели свободно перемещаются по ППЭ. При этом в аудитории может находиться один общественный наблюдатель.</w:t>
      </w:r>
    </w:p>
    <w:p w14:paraId="351F681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61. Допуск в ППЭ лиц, указанных в </w:t>
      </w:r>
      <w:hyperlink r:id="rId80" w:anchor="/document/97/465934/dfas3vhqlc/" w:history="1">
        <w:r w:rsidRPr="00865EC1">
          <w:rPr>
            <w:rFonts w:ascii="Georgia" w:eastAsiaTheme="minorEastAsia" w:hAnsi="Georgia" w:cs="Times New Roman"/>
            <w:color w:val="0000FF"/>
            <w:sz w:val="24"/>
            <w:szCs w:val="24"/>
            <w:u w:val="single"/>
            <w:lang w:eastAsia="ru-RU"/>
          </w:rPr>
          <w:t>пункте 60</w:t>
        </w:r>
      </w:hyperlink>
      <w:r w:rsidRPr="00865EC1">
        <w:rPr>
          <w:rFonts w:ascii="Georgia" w:eastAsiaTheme="minorEastAsia" w:hAnsi="Georgia" w:cs="Times New Roman"/>
          <w:sz w:val="24"/>
          <w:szCs w:val="24"/>
          <w:lang w:eastAsia="ru-RU"/>
        </w:rP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r:id="rId81" w:anchor="/document/97/465934/dfaseqy7k8/" w:history="1">
        <w:r w:rsidRPr="00865EC1">
          <w:rPr>
            <w:rFonts w:ascii="Georgia" w:eastAsiaTheme="minorEastAsia" w:hAnsi="Georgia" w:cs="Times New Roman"/>
            <w:color w:val="0000FF"/>
            <w:sz w:val="24"/>
            <w:szCs w:val="24"/>
            <w:u w:val="single"/>
            <w:lang w:eastAsia="ru-RU"/>
          </w:rPr>
          <w:t>подпунктах "а" - "г"</w:t>
        </w:r>
      </w:hyperlink>
      <w:r w:rsidRPr="00865EC1">
        <w:rPr>
          <w:rFonts w:ascii="Georgia" w:eastAsiaTheme="minorEastAsia" w:hAnsi="Georgia" w:cs="Times New Roman"/>
          <w:sz w:val="24"/>
          <w:szCs w:val="24"/>
          <w:lang w:eastAsia="ru-RU"/>
        </w:rPr>
        <w:t xml:space="preserve">, </w:t>
      </w:r>
      <w:hyperlink r:id="rId82" w:anchor="/document/97/465934/dfaseqy7k8/" w:history="1">
        <w:r w:rsidRPr="00865EC1">
          <w:rPr>
            <w:rFonts w:ascii="Georgia" w:eastAsiaTheme="minorEastAsia" w:hAnsi="Georgia" w:cs="Times New Roman"/>
            <w:color w:val="0000FF"/>
            <w:sz w:val="24"/>
            <w:szCs w:val="24"/>
            <w:u w:val="single"/>
            <w:lang w:eastAsia="ru-RU"/>
          </w:rPr>
          <w:t>"е" - "з"</w:t>
        </w:r>
      </w:hyperlink>
      <w:r w:rsidRPr="00865EC1">
        <w:rPr>
          <w:rFonts w:ascii="Georgia" w:eastAsiaTheme="minorEastAsia" w:hAnsi="Georgia" w:cs="Times New Roman"/>
          <w:sz w:val="24"/>
          <w:szCs w:val="24"/>
          <w:lang w:eastAsia="ru-RU"/>
        </w:rPr>
        <w:t xml:space="preserve"> пункта 59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10E85A0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14:paraId="3CD1753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62. Экзаменационные материалы доставляются в ППЭ членами ГЭК в день проведения экзамена по соответствующему учебному предмету.</w:t>
      </w:r>
    </w:p>
    <w:p w14:paraId="4A8A6FD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r:id="rId83" w:anchor="/document/97/465934/dfas992yzc/" w:history="1">
        <w:r w:rsidRPr="00865EC1">
          <w:rPr>
            <w:rFonts w:ascii="Georgia" w:eastAsiaTheme="minorEastAsia" w:hAnsi="Georgia" w:cs="Times New Roman"/>
            <w:color w:val="0000FF"/>
            <w:sz w:val="24"/>
            <w:szCs w:val="24"/>
            <w:u w:val="single"/>
            <w:lang w:eastAsia="ru-RU"/>
          </w:rPr>
          <w:t>пункте 53</w:t>
        </w:r>
      </w:hyperlink>
      <w:r w:rsidRPr="00865EC1">
        <w:rPr>
          <w:rFonts w:ascii="Georgia" w:eastAsiaTheme="minorEastAsia" w:hAnsi="Georgia" w:cs="Times New Roman"/>
          <w:sz w:val="24"/>
          <w:szCs w:val="24"/>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14:paraId="3BF128B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14:paraId="2DB3519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14:paraId="534CE8C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14:paraId="488B614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63. Участники экзаменов рассаживаются за рабочие места в соответствии с проведенным распределением. Изменение рабочего места не допускается.</w:t>
      </w:r>
    </w:p>
    <w:p w14:paraId="2620B19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Экзамен проводится в спокойной и доброжелательной обстановке.</w:t>
      </w:r>
    </w:p>
    <w:p w14:paraId="4F4A004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14:paraId="64F907B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14:paraId="40A90D1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14:paraId="3067BB2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14:paraId="1684209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14:paraId="65E3DF2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14:paraId="71F4DD3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14:paraId="59D879F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14:paraId="60CB44C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а) гелевая или капиллярная ручка с чернилами черного цвета;</w:t>
      </w:r>
    </w:p>
    <w:p w14:paraId="711B716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б) документ, удостоверяющий личность;</w:t>
      </w:r>
    </w:p>
    <w:p w14:paraId="44DA125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 средства обучения и воспитания </w:t>
      </w:r>
      <w:r w:rsidRPr="00865EC1">
        <w:rPr>
          <w:rFonts w:ascii="Georgia" w:eastAsiaTheme="minorEastAsia" w:hAnsi="Georgia" w:cs="Times New Roman"/>
          <w:sz w:val="24"/>
          <w:szCs w:val="24"/>
          <w:vertAlign w:val="superscript"/>
          <w:lang w:eastAsia="ru-RU"/>
        </w:rPr>
        <w:t>32</w:t>
      </w:r>
      <w:r w:rsidRPr="00865EC1">
        <w:rPr>
          <w:rFonts w:ascii="Georgia" w:eastAsiaTheme="minorEastAsia" w:hAnsi="Georgia" w:cs="Times New Roman"/>
          <w:sz w:val="24"/>
          <w:szCs w:val="24"/>
          <w:lang w:eastAsia="ru-RU"/>
        </w:rPr>
        <w:t>;</w:t>
      </w:r>
    </w:p>
    <w:p w14:paraId="7CFFA8E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32</w:t>
      </w:r>
      <w:r w:rsidRPr="00865EC1">
        <w:rPr>
          <w:rFonts w:ascii="Georgia" w:eastAsiaTheme="minorEastAsia" w:hAnsi="Georgia" w:cs="Times New Roman"/>
          <w:sz w:val="24"/>
          <w:szCs w:val="24"/>
          <w:lang w:eastAsia="ru-RU"/>
        </w:rPr>
        <w:t xml:space="preserve"> </w:t>
      </w:r>
      <w:hyperlink r:id="rId84" w:anchor="/document/99/902389617/XA00MB22NK/" w:history="1">
        <w:r w:rsidRPr="00865EC1">
          <w:rPr>
            <w:rFonts w:ascii="Georgia" w:eastAsiaTheme="minorEastAsia" w:hAnsi="Georgia" w:cs="Times New Roman"/>
            <w:color w:val="0000FF"/>
            <w:sz w:val="24"/>
            <w:szCs w:val="24"/>
            <w:u w:val="single"/>
            <w:lang w:eastAsia="ru-RU"/>
          </w:rPr>
          <w:t>Часть 5</w:t>
        </w:r>
      </w:hyperlink>
      <w:r w:rsidRPr="00865EC1">
        <w:rPr>
          <w:rFonts w:ascii="Georgia" w:eastAsiaTheme="minorEastAsia" w:hAnsi="Georgia" w:cs="Times New Roman"/>
          <w:sz w:val="24"/>
          <w:szCs w:val="24"/>
          <w:lang w:eastAsia="ru-RU"/>
        </w:rPr>
        <w:t xml:space="preserve"> статьи 59 Федерального закона.</w:t>
      </w:r>
    </w:p>
    <w:p w14:paraId="76FF1F9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г) лекарства и питание (при необходимости);</w:t>
      </w:r>
    </w:p>
    <w:p w14:paraId="346D0D1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д) специальные технические средства (для лиц, указанных в </w:t>
      </w:r>
      <w:hyperlink r:id="rId85" w:anchor="/document/97/465934/dfas992yzc/" w:history="1">
        <w:r w:rsidRPr="00865EC1">
          <w:rPr>
            <w:rFonts w:ascii="Georgia" w:eastAsiaTheme="minorEastAsia" w:hAnsi="Georgia" w:cs="Times New Roman"/>
            <w:color w:val="0000FF"/>
            <w:sz w:val="24"/>
            <w:szCs w:val="24"/>
            <w:u w:val="single"/>
            <w:lang w:eastAsia="ru-RU"/>
          </w:rPr>
          <w:t>пункте 53</w:t>
        </w:r>
      </w:hyperlink>
      <w:r w:rsidRPr="00865EC1">
        <w:rPr>
          <w:rFonts w:ascii="Georgia" w:eastAsiaTheme="minorEastAsia" w:hAnsi="Georgia" w:cs="Times New Roman"/>
          <w:sz w:val="24"/>
          <w:szCs w:val="24"/>
          <w:lang w:eastAsia="ru-RU"/>
        </w:rPr>
        <w:t xml:space="preserve"> настоящего Порядка) (при необходимости);</w:t>
      </w:r>
    </w:p>
    <w:p w14:paraId="569B648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е) листы бумаги для черновиков, выданные в ППЭ (за исключением ЕГЭ по иностранным языкам (</w:t>
      </w:r>
      <w:hyperlink r:id="rId86" w:anchor="/document/99/902389617/" w:history="1">
        <w:r w:rsidRPr="00865EC1">
          <w:rPr>
            <w:rFonts w:ascii="Georgia" w:eastAsiaTheme="minorEastAsia" w:hAnsi="Georgia" w:cs="Times New Roman"/>
            <w:color w:val="0000FF"/>
            <w:sz w:val="24"/>
            <w:szCs w:val="24"/>
            <w:u w:val="single"/>
            <w:lang w:eastAsia="ru-RU"/>
          </w:rPr>
          <w:t>раздел "Говорение"</w:t>
        </w:r>
      </w:hyperlink>
      <w:r w:rsidRPr="00865EC1">
        <w:rPr>
          <w:rFonts w:ascii="Georgia" w:eastAsiaTheme="minorEastAsia" w:hAnsi="Georgia" w:cs="Times New Roman"/>
          <w:sz w:val="24"/>
          <w:szCs w:val="24"/>
          <w:lang w:eastAsia="ru-RU"/>
        </w:rPr>
        <w:t>).</w:t>
      </w:r>
    </w:p>
    <w:p w14:paraId="226D361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14:paraId="52C1B58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65. Во время экзамена участники экзамена не должны общаться друг с другом, не могут свободно перемещаться по аудитории и ППЭ.</w:t>
      </w:r>
    </w:p>
    <w:p w14:paraId="6C5EB2D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14:paraId="07FFF36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день проведения экзамена в ППЭ запрещается:</w:t>
      </w:r>
    </w:p>
    <w:p w14:paraId="012924F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27BBED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14:paraId="0055374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 лицам, перечисленным в пунктах </w:t>
      </w:r>
      <w:hyperlink r:id="rId87" w:anchor="/document/97/465934/dfaseqy7k8/" w:history="1">
        <w:r w:rsidRPr="00865EC1">
          <w:rPr>
            <w:rFonts w:ascii="Georgia" w:eastAsiaTheme="minorEastAsia" w:hAnsi="Georgia" w:cs="Times New Roman"/>
            <w:color w:val="0000FF"/>
            <w:sz w:val="24"/>
            <w:szCs w:val="24"/>
            <w:u w:val="single"/>
            <w:lang w:eastAsia="ru-RU"/>
          </w:rPr>
          <w:t>59</w:t>
        </w:r>
      </w:hyperlink>
      <w:r w:rsidRPr="00865EC1">
        <w:rPr>
          <w:rFonts w:ascii="Georgia" w:eastAsiaTheme="minorEastAsia" w:hAnsi="Georgia" w:cs="Times New Roman"/>
          <w:sz w:val="24"/>
          <w:szCs w:val="24"/>
          <w:lang w:eastAsia="ru-RU"/>
        </w:rPr>
        <w:t xml:space="preserve"> и </w:t>
      </w:r>
      <w:hyperlink r:id="rId88" w:anchor="/document/97/465934/dfas3vhqlc/" w:history="1">
        <w:r w:rsidRPr="00865EC1">
          <w:rPr>
            <w:rFonts w:ascii="Georgia" w:eastAsiaTheme="minorEastAsia" w:hAnsi="Georgia" w:cs="Times New Roman"/>
            <w:color w:val="0000FF"/>
            <w:sz w:val="24"/>
            <w:szCs w:val="24"/>
            <w:u w:val="single"/>
            <w:lang w:eastAsia="ru-RU"/>
          </w:rPr>
          <w:t>60</w:t>
        </w:r>
      </w:hyperlink>
      <w:r w:rsidRPr="00865EC1">
        <w:rPr>
          <w:rFonts w:ascii="Georgia" w:eastAsiaTheme="minorEastAsia" w:hAnsi="Georgia" w:cs="Times New Roman"/>
          <w:sz w:val="24"/>
          <w:szCs w:val="24"/>
          <w:lang w:eastAsia="ru-RU"/>
        </w:rP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036060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14:paraId="1392265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14:paraId="68D544A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14:paraId="58B76FD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14:paraId="104B702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14:paraId="3919DC6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67. При проведении ЕГЭ по иностранным языкам в экзамен включается раздел "Аудирование", все задания по которому записаны на аудионоситель.</w:t>
      </w:r>
    </w:p>
    <w:p w14:paraId="30297EF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Аудитории, выделяемые для проведения раздела "Аудирование", оборудуются средствами воспроизведения аудиозаписей.</w:t>
      </w:r>
    </w:p>
    <w:p w14:paraId="42F9776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14:paraId="77661C1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14:paraId="23511D6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14:paraId="79E22AA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14:paraId="748BE70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14:paraId="362B73D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14:paraId="3C0755F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14:paraId="0079EFA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14:paraId="60EB840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14:paraId="4633E5E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w:t>
      </w:r>
      <w:r w:rsidRPr="00865EC1">
        <w:rPr>
          <w:rFonts w:ascii="Georgia" w:eastAsiaTheme="minorEastAsia" w:hAnsi="Georgia" w:cs="Times New Roman"/>
          <w:sz w:val="24"/>
          <w:szCs w:val="24"/>
          <w:lang w:eastAsia="ru-RU"/>
        </w:rPr>
        <w:lastRenderedPageBreak/>
        <w:t>кратким ответом, организатор в специально отведенном поле бланка ответов ставит знак "X" и подпись.</w:t>
      </w:r>
    </w:p>
    <w:p w14:paraId="500744B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14:paraId="41E478C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14:paraId="74FB132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73. По завершении экзамена члены ГЭК составляют отчет о проведении экзаменов в ППЭ, который в тот же день передается в ГЭК.</w:t>
      </w:r>
    </w:p>
    <w:p w14:paraId="5F1AD8B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14:paraId="23F8058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14:paraId="7CF9A06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14:paraId="0F8A7EE2" w14:textId="77777777" w:rsidR="00865EC1" w:rsidRPr="00865EC1" w:rsidRDefault="00865EC1" w:rsidP="00865EC1">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865EC1">
        <w:rPr>
          <w:rFonts w:ascii="Georgia" w:eastAsia="Times New Roman" w:hAnsi="Georgia" w:cs="Times New Roman"/>
          <w:b/>
          <w:bCs/>
          <w:sz w:val="27"/>
          <w:szCs w:val="27"/>
          <w:lang w:eastAsia="ru-RU"/>
        </w:rPr>
        <w:t>VI. Проверка экзаменационных работ и их оценивание</w:t>
      </w:r>
    </w:p>
    <w:p w14:paraId="4F326F4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74. При проведении ЕГЭ по учебным предметам (за исключением ЕГЭ по математике базового уровня) используется стобалльная система оценки.</w:t>
      </w:r>
    </w:p>
    <w:p w14:paraId="5CE2F19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 проведении ЕГЭ по математике базового уровня, а также при проведении ГИА в форме ГВЭ используется пятибалльная система оценки.</w:t>
      </w:r>
    </w:p>
    <w:p w14:paraId="095A498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75. Проверка экзаменационных работ включает в себя:</w:t>
      </w:r>
    </w:p>
    <w:p w14:paraId="67C3919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обработку бланков ЕГЭ и ГВЭ;</w:t>
      </w:r>
    </w:p>
    <w:p w14:paraId="54B4332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14:paraId="201A4F7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централизованную проверку экзаменационных работ участников экзаменов.</w:t>
      </w:r>
    </w:p>
    <w:p w14:paraId="2C67068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14:paraId="07717C4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Записи на листах бумаги для черновиков и КИМ не обрабатываются и не проверяются.</w:t>
      </w:r>
    </w:p>
    <w:p w14:paraId="27B8609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77. Обработка бланков ЕГЭ и ГВЭ включает в себя:</w:t>
      </w:r>
    </w:p>
    <w:p w14:paraId="675F5E2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сканирование бланков ЕГЭ и ГВЭ, которое завершается в день проведения соответствующего экзамена (экзаменов);</w:t>
      </w:r>
    </w:p>
    <w:p w14:paraId="50AC907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распознавание информации, внесенной в бланки ЕГЭ и ГВЭ;</w:t>
      </w:r>
    </w:p>
    <w:p w14:paraId="072F980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сверку распознанной информации с оригинальной информацией, внесенной в бланки ЕГЭ и ГВЭ;</w:t>
      </w:r>
    </w:p>
    <w:p w14:paraId="47E6FF4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14:paraId="03DB56D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14:paraId="109FB4C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14:paraId="59E7DA8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14:paraId="2EB6BCB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ЕГЭ по математике базового уровня - не позднее трех календарных дней после проведения экзамена;</w:t>
      </w:r>
    </w:p>
    <w:p w14:paraId="33728C4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ЕГЭ по математике профильного уровня, ГВЭ по математике - не позднее четырех календарных дней после проведения экзамена;</w:t>
      </w:r>
    </w:p>
    <w:p w14:paraId="4C7B4FF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ЕГЭ и ГВЭ по русскому языку - не позднее шести календарных дней после проведения экзамена;</w:t>
      </w:r>
    </w:p>
    <w:p w14:paraId="31B6781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ЕГЭ и ГВЭ по учебным предметам по выбору - не позднее четырех календарных дней после проведения соответствующего экзамена;</w:t>
      </w:r>
    </w:p>
    <w:p w14:paraId="402AC6C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14:paraId="44189CC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w:t>
      </w:r>
      <w:r w:rsidRPr="00865EC1">
        <w:rPr>
          <w:rFonts w:ascii="Georgia" w:eastAsiaTheme="minorEastAsia" w:hAnsi="Georgia" w:cs="Times New Roman"/>
          <w:sz w:val="24"/>
          <w:szCs w:val="24"/>
          <w:lang w:eastAsia="ru-RU"/>
        </w:rPr>
        <w:lastRenderedPageBreak/>
        <w:t>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14:paraId="7F42777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14:paraId="33EF25B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14:paraId="7887C55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14:paraId="0BAB446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14:paraId="446AC45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81. В рамках осуществления проверки экзаменационных работ предметные комиссии:</w:t>
      </w:r>
    </w:p>
    <w:p w14:paraId="4EFBBAB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принимают к рассмотрению экзаменационные работы;</w:t>
      </w:r>
    </w:p>
    <w:p w14:paraId="2A36C84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w:t>
      </w:r>
      <w:r w:rsidRPr="00865EC1">
        <w:rPr>
          <w:rFonts w:ascii="Georgia" w:eastAsiaTheme="minorEastAsia" w:hAnsi="Georgia" w:cs="Times New Roman"/>
          <w:sz w:val="24"/>
          <w:szCs w:val="24"/>
          <w:vertAlign w:val="superscript"/>
          <w:lang w:eastAsia="ru-RU"/>
        </w:rPr>
        <w:t>33</w:t>
      </w:r>
      <w:r w:rsidRPr="00865EC1">
        <w:rPr>
          <w:rFonts w:ascii="Georgia" w:eastAsiaTheme="minorEastAsia" w:hAnsi="Georgia" w:cs="Times New Roman"/>
          <w:sz w:val="24"/>
          <w:szCs w:val="24"/>
          <w:lang w:eastAsia="ru-RU"/>
        </w:rPr>
        <w:t>.</w:t>
      </w:r>
    </w:p>
    <w:p w14:paraId="12AE6F2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33</w:t>
      </w:r>
      <w:r w:rsidRPr="00865EC1">
        <w:rPr>
          <w:rFonts w:ascii="Georgia" w:eastAsiaTheme="minorEastAsia" w:hAnsi="Georgia" w:cs="Times New Roman"/>
          <w:sz w:val="24"/>
          <w:szCs w:val="24"/>
          <w:lang w:eastAsia="ru-RU"/>
        </w:rPr>
        <w:t xml:space="preserve"> </w:t>
      </w:r>
      <w:hyperlink r:id="rId89" w:anchor="/document/99/902389617/XA00MAE2NG/" w:tooltip="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 w:history="1">
        <w:r w:rsidRPr="00865EC1">
          <w:rPr>
            <w:rFonts w:ascii="Georgia" w:eastAsiaTheme="minorEastAsia" w:hAnsi="Georgia" w:cs="Times New Roman"/>
            <w:color w:val="0000FF"/>
            <w:sz w:val="24"/>
            <w:szCs w:val="24"/>
            <w:u w:val="single"/>
            <w:lang w:eastAsia="ru-RU"/>
          </w:rPr>
          <w:t>Часть 14</w:t>
        </w:r>
      </w:hyperlink>
      <w:r w:rsidRPr="00865EC1">
        <w:rPr>
          <w:rFonts w:ascii="Georgia" w:eastAsiaTheme="minorEastAsia" w:hAnsi="Georgia" w:cs="Times New Roman"/>
          <w:sz w:val="24"/>
          <w:szCs w:val="24"/>
          <w:lang w:eastAsia="ru-RU"/>
        </w:rPr>
        <w:t xml:space="preserve"> статьи 59 Федерального закона.</w:t>
      </w:r>
    </w:p>
    <w:p w14:paraId="48EA6AA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Экспертам запрещается иметь при себе средства связи, фото-, аудио- и видеоаппаратуру, копировать и выносить из помещений, указанных в </w:t>
      </w:r>
      <w:hyperlink r:id="rId90" w:anchor="/document/97/465934/dfascpvvia/" w:history="1">
        <w:r w:rsidRPr="00865EC1">
          <w:rPr>
            <w:rFonts w:ascii="Georgia" w:eastAsiaTheme="minorEastAsia" w:hAnsi="Georgia" w:cs="Times New Roman"/>
            <w:color w:val="0000FF"/>
            <w:sz w:val="24"/>
            <w:szCs w:val="24"/>
            <w:u w:val="single"/>
            <w:lang w:eastAsia="ru-RU"/>
          </w:rPr>
          <w:t>пункте 83</w:t>
        </w:r>
      </w:hyperlink>
      <w:r w:rsidRPr="00865EC1">
        <w:rPr>
          <w:rFonts w:ascii="Georgia" w:eastAsiaTheme="minorEastAsia" w:hAnsi="Georgia" w:cs="Times New Roman"/>
          <w:sz w:val="24"/>
          <w:szCs w:val="24"/>
          <w:lang w:eastAsia="ru-RU"/>
        </w:rP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14:paraId="640A79C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14:paraId="00EFDEA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82. Экзаменационные работы проходят следующие виды проверок:</w:t>
      </w:r>
    </w:p>
    <w:p w14:paraId="0D3E82F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а) проверку двумя экспертами (далее - первая и вторая проверки);</w:t>
      </w:r>
    </w:p>
    <w:p w14:paraId="3232273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14:paraId="4916B81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14:paraId="07A1236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14:paraId="4BD8353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14:paraId="407EFA3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14:paraId="6251EB6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14:paraId="7BC04C3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14:paraId="1B39DC7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14:paraId="15CB711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а) члены ГЭК - по решению председателя ГЭК;</w:t>
      </w:r>
    </w:p>
    <w:p w14:paraId="38BF1BA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б) аккредитованные общественные наблюдатели - по желанию;</w:t>
      </w:r>
    </w:p>
    <w:p w14:paraId="1693F53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4533E16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14:paraId="725B07C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14:paraId="2945611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85. Централизованная проверка включает в себя:</w:t>
      </w:r>
    </w:p>
    <w:p w14:paraId="65A976A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14:paraId="3139EEB0"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сверку ответов участников экзамена на задания экзаменационной работы с кратким ответом с правильными ответами на данные задания;</w:t>
      </w:r>
    </w:p>
    <w:p w14:paraId="16869FB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определение первичных баллов ЕГЭ (сумма баллов за правильно выполненные задания экзаменационной работы);</w:t>
      </w:r>
    </w:p>
    <w:p w14:paraId="45AB12A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перевод первичных баллов ЕГЭ (за исключением ЕГЭ по математике базового уровня) в стобалльную систему оценивания.</w:t>
      </w:r>
    </w:p>
    <w:p w14:paraId="4EF6F68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14:paraId="735C171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14:paraId="2EEED83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14:paraId="1BE8E65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Результаты перепроверки оформляются протоколами ГЭК.</w:t>
      </w:r>
    </w:p>
    <w:p w14:paraId="50D9217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14:paraId="34E6DE14"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VII. Утверждение, изменение и (или) аннулированиерезультатов экзаменов</w:t>
      </w:r>
    </w:p>
    <w:p w14:paraId="17E2700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14:paraId="64F13A7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14:paraId="155D240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14:paraId="313CD65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14:paraId="05F8D79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14:paraId="3672ECC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14:paraId="71F382D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88. При установлении фактов нарушения настоящего Порядка со стороны участников экзамена или лиц, перечисленных в пунктах </w:t>
      </w:r>
      <w:hyperlink r:id="rId91" w:anchor="/document/97/465934/dfaseqy7k8/" w:history="1">
        <w:r w:rsidRPr="00865EC1">
          <w:rPr>
            <w:rFonts w:ascii="Georgia" w:eastAsiaTheme="minorEastAsia" w:hAnsi="Georgia" w:cs="Times New Roman"/>
            <w:color w:val="0000FF"/>
            <w:sz w:val="24"/>
            <w:szCs w:val="24"/>
            <w:u w:val="single"/>
            <w:lang w:eastAsia="ru-RU"/>
          </w:rPr>
          <w:t>59</w:t>
        </w:r>
      </w:hyperlink>
      <w:r w:rsidRPr="00865EC1">
        <w:rPr>
          <w:rFonts w:ascii="Georgia" w:eastAsiaTheme="minorEastAsia" w:hAnsi="Georgia" w:cs="Times New Roman"/>
          <w:sz w:val="24"/>
          <w:szCs w:val="24"/>
          <w:lang w:eastAsia="ru-RU"/>
        </w:rPr>
        <w:t xml:space="preserve"> и </w:t>
      </w:r>
      <w:hyperlink r:id="rId92" w:anchor="/document/97/465934/dfas3vhqlc/" w:history="1">
        <w:r w:rsidRPr="00865EC1">
          <w:rPr>
            <w:rFonts w:ascii="Georgia" w:eastAsiaTheme="minorEastAsia" w:hAnsi="Georgia" w:cs="Times New Roman"/>
            <w:color w:val="0000FF"/>
            <w:sz w:val="24"/>
            <w:szCs w:val="24"/>
            <w:u w:val="single"/>
            <w:lang w:eastAsia="ru-RU"/>
          </w:rPr>
          <w:t>60</w:t>
        </w:r>
      </w:hyperlink>
      <w:r w:rsidRPr="00865EC1">
        <w:rPr>
          <w:rFonts w:ascii="Georgia" w:eastAsiaTheme="minorEastAsia" w:hAnsi="Georgia" w:cs="Times New Roman"/>
          <w:sz w:val="24"/>
          <w:szCs w:val="24"/>
          <w:lang w:eastAsia="ru-RU"/>
        </w:rP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14:paraId="25EF2A1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14:paraId="632E0F1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В случае выявления Рособрнадзором фактов нарушения настоящего Порядка со стороны участников экзамена или лиц, перечисленных в пунктах </w:t>
      </w:r>
      <w:hyperlink r:id="rId93" w:anchor="/document/97/465934/dfaseqy7k8/" w:history="1">
        <w:r w:rsidRPr="00865EC1">
          <w:rPr>
            <w:rFonts w:ascii="Georgia" w:eastAsiaTheme="minorEastAsia" w:hAnsi="Georgia" w:cs="Times New Roman"/>
            <w:color w:val="0000FF"/>
            <w:sz w:val="24"/>
            <w:szCs w:val="24"/>
            <w:u w:val="single"/>
            <w:lang w:eastAsia="ru-RU"/>
          </w:rPr>
          <w:t>59</w:t>
        </w:r>
      </w:hyperlink>
      <w:r w:rsidRPr="00865EC1">
        <w:rPr>
          <w:rFonts w:ascii="Georgia" w:eastAsiaTheme="minorEastAsia" w:hAnsi="Georgia" w:cs="Times New Roman"/>
          <w:sz w:val="24"/>
          <w:szCs w:val="24"/>
          <w:lang w:eastAsia="ru-RU"/>
        </w:rPr>
        <w:t xml:space="preserve"> и </w:t>
      </w:r>
      <w:hyperlink r:id="rId94" w:anchor="/document/97/465934/dfas3vhqlc/" w:history="1">
        <w:r w:rsidRPr="00865EC1">
          <w:rPr>
            <w:rFonts w:ascii="Georgia" w:eastAsiaTheme="minorEastAsia" w:hAnsi="Georgia" w:cs="Times New Roman"/>
            <w:color w:val="0000FF"/>
            <w:sz w:val="24"/>
            <w:szCs w:val="24"/>
            <w:u w:val="single"/>
            <w:lang w:eastAsia="ru-RU"/>
          </w:rPr>
          <w:t>60</w:t>
        </w:r>
      </w:hyperlink>
      <w:r w:rsidRPr="00865EC1">
        <w:rPr>
          <w:rFonts w:ascii="Georgia" w:eastAsiaTheme="minorEastAsia" w:hAnsi="Georgia" w:cs="Times New Roman"/>
          <w:sz w:val="24"/>
          <w:szCs w:val="24"/>
          <w:lang w:eastAsia="ru-RU"/>
        </w:rP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14:paraId="7906C12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w:t>
      </w:r>
      <w:r w:rsidRPr="00865EC1">
        <w:rPr>
          <w:rFonts w:ascii="Georgia" w:eastAsiaTheme="minorEastAsia" w:hAnsi="Georgia" w:cs="Times New Roman"/>
          <w:sz w:val="24"/>
          <w:szCs w:val="24"/>
          <w:lang w:eastAsia="ru-RU"/>
        </w:rPr>
        <w:lastRenderedPageBreak/>
        <w:t>информации и материалов об итогах проверки и фактах нарушения настоящего Порядка, представленных Рособрнадзором.</w:t>
      </w:r>
    </w:p>
    <w:p w14:paraId="132D959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r w:rsidRPr="00865EC1">
        <w:rPr>
          <w:rFonts w:ascii="Georgia" w:eastAsiaTheme="minorEastAsia" w:hAnsi="Georgia" w:cs="Times New Roman"/>
          <w:sz w:val="24"/>
          <w:szCs w:val="24"/>
          <w:lang w:eastAsia="ru-RU"/>
        </w:rPr>
        <w:b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14:paraId="56CFBAC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14:paraId="7A3C9192" w14:textId="77777777" w:rsidR="00865EC1" w:rsidRPr="00865EC1" w:rsidRDefault="00865EC1" w:rsidP="00865EC1">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865EC1">
        <w:rPr>
          <w:rFonts w:ascii="Georgia" w:eastAsia="Times New Roman" w:hAnsi="Georgia" w:cs="Times New Roman"/>
          <w:b/>
          <w:bCs/>
          <w:sz w:val="27"/>
          <w:szCs w:val="27"/>
          <w:lang w:eastAsia="ru-RU"/>
        </w:rPr>
        <w:t>VIII. Оценка результатов ГИА</w:t>
      </w:r>
    </w:p>
    <w:p w14:paraId="00A979D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w:t>
      </w:r>
      <w:r w:rsidRPr="00865EC1">
        <w:rPr>
          <w:rFonts w:ascii="Georgia" w:eastAsiaTheme="minorEastAsia" w:hAnsi="Georgia" w:cs="Times New Roman"/>
          <w:sz w:val="24"/>
          <w:szCs w:val="24"/>
          <w:vertAlign w:val="superscript"/>
          <w:lang w:eastAsia="ru-RU"/>
        </w:rPr>
        <w:t>34</w:t>
      </w:r>
      <w:r w:rsidRPr="00865EC1">
        <w:rPr>
          <w:rFonts w:ascii="Georgia" w:eastAsiaTheme="minorEastAsia" w:hAnsi="Georgia" w:cs="Times New Roman"/>
          <w:sz w:val="24"/>
          <w:szCs w:val="24"/>
          <w:lang w:eastAsia="ru-RU"/>
        </w:rPr>
        <w:t>, а при сдаче ГВЭ, ЕГЭ по математике базового уровня получил отметку не ниже удовлетворительной.</w:t>
      </w:r>
    </w:p>
    <w:p w14:paraId="00B4D57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34</w:t>
      </w:r>
      <w:r w:rsidRPr="00865EC1">
        <w:rPr>
          <w:rFonts w:ascii="Georgia" w:eastAsiaTheme="minorEastAsia" w:hAnsi="Georgia" w:cs="Times New Roman"/>
          <w:sz w:val="24"/>
          <w:szCs w:val="24"/>
          <w:lang w:eastAsia="ru-RU"/>
        </w:rPr>
        <w:t xml:space="preserve"> </w:t>
      </w:r>
      <w:hyperlink r:id="rId95" w:anchor="/document/99/902389617/XA00MAE2NG/" w:tooltip="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 w:history="1">
        <w:r w:rsidRPr="00865EC1">
          <w:rPr>
            <w:rFonts w:ascii="Georgia" w:eastAsiaTheme="minorEastAsia" w:hAnsi="Georgia" w:cs="Times New Roman"/>
            <w:color w:val="0000FF"/>
            <w:sz w:val="24"/>
            <w:szCs w:val="24"/>
            <w:u w:val="single"/>
            <w:lang w:eastAsia="ru-RU"/>
          </w:rPr>
          <w:t>Часть 14</w:t>
        </w:r>
      </w:hyperlink>
      <w:r w:rsidRPr="00865EC1">
        <w:rPr>
          <w:rFonts w:ascii="Georgia" w:eastAsiaTheme="minorEastAsia" w:hAnsi="Georgia" w:cs="Times New Roman"/>
          <w:sz w:val="24"/>
          <w:szCs w:val="24"/>
          <w:lang w:eastAsia="ru-RU"/>
        </w:rPr>
        <w:t xml:space="preserve"> статьи 59 Федерального закона.</w:t>
      </w:r>
    </w:p>
    <w:p w14:paraId="346D5F2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14:paraId="62E8B10C"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w:t>
      </w:r>
      <w:r w:rsidRPr="00865EC1">
        <w:rPr>
          <w:rFonts w:ascii="Georgia" w:eastAsiaTheme="minorEastAsia" w:hAnsi="Georgia" w:cs="Times New Roman"/>
          <w:sz w:val="24"/>
          <w:szCs w:val="24"/>
          <w:vertAlign w:val="superscript"/>
          <w:lang w:eastAsia="ru-RU"/>
        </w:rPr>
        <w:t>35</w:t>
      </w:r>
      <w:r w:rsidRPr="00865EC1">
        <w:rPr>
          <w:rFonts w:ascii="Georgia" w:eastAsiaTheme="minorEastAsia" w:hAnsi="Georgia" w:cs="Times New Roman"/>
          <w:sz w:val="24"/>
          <w:szCs w:val="24"/>
          <w:lang w:eastAsia="ru-RU"/>
        </w:rPr>
        <w:t>.</w:t>
      </w:r>
    </w:p>
    <w:p w14:paraId="13DD024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________________________</w:t>
      </w:r>
      <w:r w:rsidRPr="00865EC1">
        <w:rPr>
          <w:rFonts w:ascii="Georgia" w:eastAsiaTheme="minorEastAsia" w:hAnsi="Georgia" w:cs="Times New Roman"/>
          <w:sz w:val="24"/>
          <w:szCs w:val="24"/>
          <w:lang w:eastAsia="ru-RU"/>
        </w:rPr>
        <w:br/>
      </w:r>
      <w:r w:rsidRPr="00865EC1">
        <w:rPr>
          <w:rFonts w:ascii="Georgia" w:eastAsiaTheme="minorEastAsia" w:hAnsi="Georgia" w:cs="Times New Roman"/>
          <w:sz w:val="24"/>
          <w:szCs w:val="24"/>
          <w:vertAlign w:val="superscript"/>
          <w:lang w:eastAsia="ru-RU"/>
        </w:rPr>
        <w:t>35</w:t>
      </w:r>
      <w:r w:rsidRPr="00865EC1">
        <w:rPr>
          <w:rFonts w:ascii="Georgia" w:eastAsiaTheme="minorEastAsia" w:hAnsi="Georgia" w:cs="Times New Roman"/>
          <w:sz w:val="24"/>
          <w:szCs w:val="24"/>
          <w:lang w:eastAsia="ru-RU"/>
        </w:rPr>
        <w:t xml:space="preserve"> </w:t>
      </w:r>
      <w:hyperlink r:id="rId96" w:anchor="/document/99/902389617/ZAP23HQ3EB/" w:tooltip="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w:history="1">
        <w:r w:rsidRPr="00865EC1">
          <w:rPr>
            <w:rFonts w:ascii="Georgia" w:eastAsiaTheme="minorEastAsia" w:hAnsi="Georgia" w:cs="Times New Roman"/>
            <w:color w:val="0000FF"/>
            <w:sz w:val="24"/>
            <w:szCs w:val="24"/>
            <w:u w:val="single"/>
            <w:lang w:eastAsia="ru-RU"/>
          </w:rPr>
          <w:t>Часть 4</w:t>
        </w:r>
      </w:hyperlink>
      <w:r w:rsidRPr="00865EC1">
        <w:rPr>
          <w:rFonts w:ascii="Georgia" w:eastAsiaTheme="minorEastAsia" w:hAnsi="Georgia" w:cs="Times New Roman"/>
          <w:sz w:val="24"/>
          <w:szCs w:val="24"/>
          <w:lang w:eastAsia="ru-RU"/>
        </w:rPr>
        <w:t xml:space="preserve"> статьи 70 Федерального закона.</w:t>
      </w:r>
    </w:p>
    <w:p w14:paraId="20ADF32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w:t>
      </w:r>
      <w:r w:rsidRPr="00865EC1">
        <w:rPr>
          <w:rFonts w:ascii="Georgia" w:eastAsiaTheme="minorEastAsia" w:hAnsi="Georgia" w:cs="Times New Roman"/>
          <w:sz w:val="24"/>
          <w:szCs w:val="24"/>
          <w:lang w:eastAsia="ru-RU"/>
        </w:rPr>
        <w:lastRenderedPageBreak/>
        <w:t>восстанавливаются в образовательной организации на срок, необходимый для прохождения ГИА.</w:t>
      </w:r>
    </w:p>
    <w:p w14:paraId="4C56EFD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r:id="rId97" w:anchor="/document/97/465934/dfas8990q8/" w:history="1">
        <w:r w:rsidRPr="00865EC1">
          <w:rPr>
            <w:rFonts w:ascii="Georgia" w:eastAsiaTheme="minorEastAsia" w:hAnsi="Georgia" w:cs="Times New Roman"/>
            <w:color w:val="0000FF"/>
            <w:sz w:val="24"/>
            <w:szCs w:val="24"/>
            <w:u w:val="single"/>
            <w:lang w:eastAsia="ru-RU"/>
          </w:rPr>
          <w:t>пункте 92</w:t>
        </w:r>
      </w:hyperlink>
      <w:r w:rsidRPr="00865EC1">
        <w:rPr>
          <w:rFonts w:ascii="Georgia" w:eastAsiaTheme="minorEastAsia" w:hAnsi="Georgia" w:cs="Times New Roman"/>
          <w:sz w:val="24"/>
          <w:szCs w:val="24"/>
          <w:lang w:eastAsia="ru-RU"/>
        </w:rP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14:paraId="3E3B296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14:paraId="7EB00D49"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14:paraId="42FAA48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14:paraId="248798F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14:paraId="0103996B" w14:textId="77777777" w:rsidR="00865EC1" w:rsidRPr="00865EC1" w:rsidRDefault="00865EC1" w:rsidP="00865EC1">
      <w:pPr>
        <w:spacing w:after="223" w:line="240" w:lineRule="auto"/>
        <w:jc w:val="center"/>
        <w:rPr>
          <w:rFonts w:ascii="Georgia" w:eastAsiaTheme="minorEastAsia" w:hAnsi="Georgia" w:cs="Times New Roman"/>
          <w:sz w:val="24"/>
          <w:szCs w:val="24"/>
          <w:lang w:eastAsia="ru-RU"/>
        </w:rPr>
      </w:pPr>
      <w:r w:rsidRPr="00865EC1">
        <w:rPr>
          <w:rFonts w:ascii="Georgia" w:eastAsiaTheme="minorEastAsia" w:hAnsi="Georgia" w:cs="Times New Roman"/>
          <w:b/>
          <w:bCs/>
          <w:sz w:val="24"/>
          <w:szCs w:val="24"/>
          <w:lang w:eastAsia="ru-RU"/>
        </w:rPr>
        <w:t>IX. Прием и рассмотрение апелляций</w:t>
      </w:r>
    </w:p>
    <w:p w14:paraId="02214A0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14:paraId="5220E1A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14:paraId="527EA2F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14:paraId="5F3ECBA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14:paraId="07178B0E"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экзаменов и (или) их родители (законные представители) при желании могут присутствовать при рассмотрении апелляции.</w:t>
      </w:r>
    </w:p>
    <w:p w14:paraId="2D3E533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4B0AD7C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 рассмотрении апелляции также могут присутствовать:</w:t>
      </w:r>
    </w:p>
    <w:p w14:paraId="7A0561C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а) члены ГЭК - по решению председателя ГЭК;</w:t>
      </w:r>
    </w:p>
    <w:p w14:paraId="3B852A1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б) аккредитованные общественные наблюдатели;</w:t>
      </w:r>
    </w:p>
    <w:p w14:paraId="7EACBF0B"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442A118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Рассмотрение апелляции проводится в спокойной и доброжелательной обстановке.</w:t>
      </w:r>
    </w:p>
    <w:p w14:paraId="1CEECCF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99. Апелляцию о нарушении настоящего Порядка (за исключением случаев, установленных </w:t>
      </w:r>
      <w:hyperlink r:id="rId98" w:anchor="/document/97/465934/dfas5t6eu5/" w:history="1">
        <w:r w:rsidRPr="00865EC1">
          <w:rPr>
            <w:rFonts w:ascii="Georgia" w:eastAsiaTheme="minorEastAsia" w:hAnsi="Georgia" w:cs="Times New Roman"/>
            <w:color w:val="0000FF"/>
            <w:sz w:val="24"/>
            <w:szCs w:val="24"/>
            <w:u w:val="single"/>
            <w:lang w:eastAsia="ru-RU"/>
          </w:rPr>
          <w:t>пунктом 97</w:t>
        </w:r>
      </w:hyperlink>
      <w:r w:rsidRPr="00865EC1">
        <w:rPr>
          <w:rFonts w:ascii="Georgia" w:eastAsiaTheme="minorEastAsia" w:hAnsi="Georgia" w:cs="Times New Roman"/>
          <w:sz w:val="24"/>
          <w:szCs w:val="24"/>
          <w:lang w:eastAsia="ru-RU"/>
        </w:rP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14:paraId="103B1686"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14:paraId="45DBDBE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14:paraId="1E8F58B3"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 отклонении апелляции;</w:t>
      </w:r>
    </w:p>
    <w:p w14:paraId="7C4A9E9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об удовлетворении апелляции.</w:t>
      </w:r>
    </w:p>
    <w:p w14:paraId="55B2352F"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14:paraId="30AF268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lastRenderedPageBreak/>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14:paraId="4A6552A5"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14:paraId="2C2062B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14:paraId="71784AC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2EDA23B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14:paraId="0197FDF8"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14:paraId="3EF6BD3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14:paraId="1AC550E1"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14:paraId="1EBC96A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43EBCF52"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xml:space="preserve">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w:t>
      </w:r>
      <w:r w:rsidRPr="00865EC1">
        <w:rPr>
          <w:rFonts w:ascii="Georgia" w:eastAsiaTheme="minorEastAsia" w:hAnsi="Georgia" w:cs="Times New Roman"/>
          <w:sz w:val="24"/>
          <w:szCs w:val="24"/>
          <w:lang w:eastAsia="ru-RU"/>
        </w:rPr>
        <w:lastRenderedPageBreak/>
        <w:t>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487D4A0A"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14:paraId="098E45E4"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14:paraId="321BF0A7"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w:t>
      </w:r>
    </w:p>
    <w:p w14:paraId="74EC12AD" w14:textId="77777777" w:rsidR="00865EC1" w:rsidRPr="00865EC1" w:rsidRDefault="00865EC1" w:rsidP="00865EC1">
      <w:pPr>
        <w:spacing w:after="223" w:line="240" w:lineRule="auto"/>
        <w:jc w:val="both"/>
        <w:rPr>
          <w:rFonts w:ascii="Times New Roman" w:eastAsiaTheme="minorEastAsia" w:hAnsi="Times New Roman" w:cs="Times New Roman"/>
          <w:sz w:val="24"/>
          <w:szCs w:val="24"/>
          <w:lang w:eastAsia="ru-RU"/>
        </w:rPr>
      </w:pPr>
      <w:r w:rsidRPr="00865EC1">
        <w:rPr>
          <w:rFonts w:ascii="Georgia" w:eastAsiaTheme="minorEastAsia" w:hAnsi="Georgia" w:cs="Times New Roman"/>
          <w:sz w:val="24"/>
          <w:szCs w:val="24"/>
          <w:lang w:eastAsia="ru-RU"/>
        </w:rPr>
        <w:t> </w:t>
      </w:r>
    </w:p>
    <w:p w14:paraId="1F957926" w14:textId="77777777" w:rsidR="00865EC1" w:rsidRPr="00865EC1" w:rsidRDefault="00865EC1" w:rsidP="00865EC1">
      <w:pPr>
        <w:spacing w:after="0" w:line="240" w:lineRule="auto"/>
        <w:rPr>
          <w:rFonts w:ascii="Arial" w:eastAsia="Times New Roman" w:hAnsi="Arial" w:cs="Arial"/>
          <w:sz w:val="20"/>
          <w:szCs w:val="20"/>
          <w:lang w:eastAsia="ru-RU"/>
        </w:rPr>
      </w:pPr>
      <w:r w:rsidRPr="00865EC1">
        <w:rPr>
          <w:rFonts w:ascii="Arial" w:eastAsia="Times New Roman" w:hAnsi="Arial" w:cs="Arial"/>
          <w:sz w:val="20"/>
          <w:szCs w:val="20"/>
          <w:lang w:eastAsia="ru-RU"/>
        </w:rPr>
        <w:t>© Материал из Справочной системы «Образование»</w:t>
      </w:r>
      <w:r w:rsidRPr="00865EC1">
        <w:rPr>
          <w:rFonts w:ascii="Arial" w:eastAsia="Times New Roman" w:hAnsi="Arial" w:cs="Arial"/>
          <w:sz w:val="20"/>
          <w:szCs w:val="20"/>
          <w:lang w:eastAsia="ru-RU"/>
        </w:rPr>
        <w:br/>
        <w:t>vip.1obraz.ru</w:t>
      </w:r>
      <w:r w:rsidRPr="00865EC1">
        <w:rPr>
          <w:rFonts w:ascii="Arial" w:eastAsia="Times New Roman" w:hAnsi="Arial" w:cs="Arial"/>
          <w:sz w:val="20"/>
          <w:szCs w:val="20"/>
          <w:lang w:eastAsia="ru-RU"/>
        </w:rPr>
        <w:br/>
        <w:t>Дата копирования: 20.12.2018</w:t>
      </w:r>
    </w:p>
    <w:p w14:paraId="7BD350B2" w14:textId="77777777" w:rsidR="00CA472A" w:rsidRDefault="00CA472A"/>
    <w:sectPr w:rsidR="00CA4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2A"/>
    <w:rsid w:val="00865EC1"/>
    <w:rsid w:val="00CA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BED94-5230-4C42-9DD5-67083B9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65EC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865EC1"/>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865EC1"/>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EC1"/>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865EC1"/>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865EC1"/>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865EC1"/>
    <w:rPr>
      <w:color w:val="0000FF"/>
      <w:u w:val="single"/>
    </w:rPr>
  </w:style>
  <w:style w:type="character" w:styleId="a4">
    <w:name w:val="FollowedHyperlink"/>
    <w:basedOn w:val="a0"/>
    <w:uiPriority w:val="99"/>
    <w:semiHidden/>
    <w:unhideWhenUsed/>
    <w:rsid w:val="00865EC1"/>
    <w:rPr>
      <w:color w:val="800080"/>
      <w:u w:val="single"/>
    </w:rPr>
  </w:style>
  <w:style w:type="paragraph" w:styleId="HTML">
    <w:name w:val="HTML Preformatted"/>
    <w:basedOn w:val="a"/>
    <w:link w:val="HTML0"/>
    <w:uiPriority w:val="99"/>
    <w:semiHidden/>
    <w:unhideWhenUsed/>
    <w:rsid w:val="0086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865EC1"/>
    <w:rPr>
      <w:rFonts w:ascii="Arial" w:eastAsiaTheme="minorEastAsia" w:hAnsi="Arial" w:cs="Arial"/>
      <w:sz w:val="20"/>
      <w:szCs w:val="20"/>
      <w:lang w:eastAsia="ru-RU"/>
    </w:rPr>
  </w:style>
  <w:style w:type="paragraph" w:customStyle="1" w:styleId="msonormal0">
    <w:name w:val="msonormal"/>
    <w:basedOn w:val="a"/>
    <w:uiPriority w:val="99"/>
    <w:semiHidden/>
    <w:rsid w:val="00865EC1"/>
    <w:pPr>
      <w:spacing w:after="223" w:line="240" w:lineRule="auto"/>
      <w:jc w:val="both"/>
    </w:pPr>
    <w:rPr>
      <w:rFonts w:ascii="Times New Roman" w:eastAsiaTheme="minorEastAsia" w:hAnsi="Times New Roman" w:cs="Times New Roman"/>
      <w:sz w:val="24"/>
      <w:szCs w:val="24"/>
      <w:lang w:eastAsia="ru-RU"/>
    </w:rPr>
  </w:style>
  <w:style w:type="paragraph" w:styleId="a5">
    <w:name w:val="Normal (Web)"/>
    <w:basedOn w:val="a"/>
    <w:uiPriority w:val="99"/>
    <w:semiHidden/>
    <w:unhideWhenUsed/>
    <w:rsid w:val="00865EC1"/>
    <w:pPr>
      <w:spacing w:after="223" w:line="240" w:lineRule="auto"/>
      <w:jc w:val="both"/>
    </w:pPr>
    <w:rPr>
      <w:rFonts w:ascii="Times New Roman" w:eastAsiaTheme="minorEastAsia" w:hAnsi="Times New Roman" w:cs="Times New Roman"/>
      <w:sz w:val="24"/>
      <w:szCs w:val="24"/>
      <w:lang w:eastAsia="ru-RU"/>
    </w:rPr>
  </w:style>
  <w:style w:type="paragraph" w:customStyle="1" w:styleId="contentblock">
    <w:name w:val="content_block"/>
    <w:basedOn w:val="a"/>
    <w:uiPriority w:val="99"/>
    <w:semiHidden/>
    <w:rsid w:val="00865EC1"/>
    <w:pPr>
      <w:spacing w:after="223" w:line="240" w:lineRule="auto"/>
      <w:ind w:right="357"/>
      <w:jc w:val="both"/>
    </w:pPr>
    <w:rPr>
      <w:rFonts w:ascii="Georgia" w:eastAsiaTheme="minorEastAsia" w:hAnsi="Georgia" w:cs="Times New Roman"/>
      <w:sz w:val="24"/>
      <w:szCs w:val="24"/>
      <w:lang w:eastAsia="ru-RU"/>
    </w:rPr>
  </w:style>
  <w:style w:type="paragraph" w:customStyle="1" w:styleId="references">
    <w:name w:val="references"/>
    <w:basedOn w:val="a"/>
    <w:uiPriority w:val="99"/>
    <w:semiHidden/>
    <w:rsid w:val="00865EC1"/>
    <w:pPr>
      <w:spacing w:after="223" w:line="240" w:lineRule="auto"/>
      <w:jc w:val="both"/>
    </w:pPr>
    <w:rPr>
      <w:rFonts w:ascii="Times New Roman" w:eastAsiaTheme="minorEastAsia" w:hAnsi="Times New Roman" w:cs="Times New Roman"/>
      <w:vanish/>
      <w:sz w:val="24"/>
      <w:szCs w:val="24"/>
      <w:lang w:eastAsia="ru-RU"/>
    </w:rPr>
  </w:style>
  <w:style w:type="paragraph" w:customStyle="1" w:styleId="footer">
    <w:name w:val="footer"/>
    <w:basedOn w:val="a"/>
    <w:uiPriority w:val="99"/>
    <w:semiHidden/>
    <w:rsid w:val="00865EC1"/>
    <w:pPr>
      <w:spacing w:before="750" w:after="0" w:line="240" w:lineRule="auto"/>
      <w:jc w:val="both"/>
    </w:pPr>
    <w:rPr>
      <w:rFonts w:ascii="Arial" w:eastAsiaTheme="minorEastAsia" w:hAnsi="Arial" w:cs="Arial"/>
      <w:sz w:val="20"/>
      <w:szCs w:val="20"/>
      <w:lang w:eastAsia="ru-RU"/>
    </w:rPr>
  </w:style>
  <w:style w:type="paragraph" w:customStyle="1" w:styleId="content">
    <w:name w:val="content"/>
    <w:basedOn w:val="a"/>
    <w:uiPriority w:val="99"/>
    <w:semiHidden/>
    <w:rsid w:val="00865EC1"/>
    <w:pPr>
      <w:spacing w:after="223" w:line="240" w:lineRule="auto"/>
      <w:jc w:val="both"/>
    </w:pPr>
    <w:rPr>
      <w:rFonts w:ascii="Times New Roman" w:eastAsiaTheme="minorEastAsia" w:hAnsi="Times New Roman" w:cs="Times New Roman"/>
      <w:sz w:val="24"/>
      <w:szCs w:val="24"/>
      <w:lang w:eastAsia="ru-RU"/>
    </w:rPr>
  </w:style>
  <w:style w:type="paragraph" w:customStyle="1" w:styleId="content1">
    <w:name w:val="content1"/>
    <w:basedOn w:val="a"/>
    <w:uiPriority w:val="99"/>
    <w:semiHidden/>
    <w:rsid w:val="00865EC1"/>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align-center">
    <w:name w:val="align-center"/>
    <w:basedOn w:val="a"/>
    <w:uiPriority w:val="99"/>
    <w:semiHidden/>
    <w:rsid w:val="00865EC1"/>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uiPriority w:val="99"/>
    <w:semiHidden/>
    <w:rsid w:val="00865EC1"/>
    <w:pPr>
      <w:spacing w:after="223" w:line="240" w:lineRule="auto"/>
      <w:jc w:val="right"/>
    </w:pPr>
    <w:rPr>
      <w:rFonts w:ascii="Times New Roman" w:eastAsiaTheme="minorEastAsia" w:hAnsi="Times New Roman" w:cs="Times New Roman"/>
      <w:sz w:val="24"/>
      <w:szCs w:val="24"/>
      <w:lang w:eastAsia="ru-RU"/>
    </w:rPr>
  </w:style>
  <w:style w:type="paragraph" w:customStyle="1" w:styleId="align-left">
    <w:name w:val="align-left"/>
    <w:basedOn w:val="a"/>
    <w:uiPriority w:val="99"/>
    <w:semiHidden/>
    <w:rsid w:val="00865EC1"/>
    <w:pPr>
      <w:spacing w:after="223" w:line="240" w:lineRule="auto"/>
    </w:pPr>
    <w:rPr>
      <w:rFonts w:ascii="Times New Roman" w:eastAsiaTheme="minorEastAsia" w:hAnsi="Times New Roman" w:cs="Times New Roman"/>
      <w:sz w:val="24"/>
      <w:szCs w:val="24"/>
      <w:lang w:eastAsia="ru-RU"/>
    </w:rPr>
  </w:style>
  <w:style w:type="paragraph" w:customStyle="1" w:styleId="doc-parttypetitle">
    <w:name w:val="doc-part_type_title"/>
    <w:basedOn w:val="a"/>
    <w:uiPriority w:val="99"/>
    <w:semiHidden/>
    <w:rsid w:val="00865EC1"/>
    <w:pPr>
      <w:pBdr>
        <w:bottom w:val="single" w:sz="6" w:space="29" w:color="E5E5E5"/>
      </w:pBdr>
      <w:spacing w:after="195" w:line="240" w:lineRule="auto"/>
      <w:jc w:val="both"/>
    </w:pPr>
    <w:rPr>
      <w:rFonts w:ascii="Times New Roman" w:eastAsiaTheme="minorEastAsia" w:hAnsi="Times New Roman" w:cs="Times New Roman"/>
      <w:sz w:val="24"/>
      <w:szCs w:val="24"/>
      <w:lang w:eastAsia="ru-RU"/>
    </w:rPr>
  </w:style>
  <w:style w:type="paragraph" w:customStyle="1" w:styleId="docprops">
    <w:name w:val="doc__props"/>
    <w:basedOn w:val="a"/>
    <w:uiPriority w:val="99"/>
    <w:semiHidden/>
    <w:rsid w:val="00865EC1"/>
    <w:pPr>
      <w:spacing w:after="223" w:line="240" w:lineRule="auto"/>
      <w:jc w:val="both"/>
    </w:pPr>
    <w:rPr>
      <w:rFonts w:ascii="Helvetica" w:eastAsiaTheme="minorEastAsia" w:hAnsi="Helvetica" w:cs="Helvetica"/>
      <w:sz w:val="20"/>
      <w:szCs w:val="20"/>
      <w:lang w:eastAsia="ru-RU"/>
    </w:rPr>
  </w:style>
  <w:style w:type="paragraph" w:customStyle="1" w:styleId="doctype">
    <w:name w:val="doc__type"/>
    <w:basedOn w:val="a"/>
    <w:uiPriority w:val="99"/>
    <w:semiHidden/>
    <w:rsid w:val="00865EC1"/>
    <w:pPr>
      <w:spacing w:before="96" w:after="120" w:line="240" w:lineRule="auto"/>
      <w:jc w:val="both"/>
    </w:pPr>
    <w:rPr>
      <w:rFonts w:ascii="Helvetica" w:eastAsiaTheme="minorEastAsia" w:hAnsi="Helvetica" w:cs="Helvetica"/>
      <w:caps/>
      <w:spacing w:val="15"/>
      <w:sz w:val="15"/>
      <w:szCs w:val="15"/>
      <w:lang w:eastAsia="ru-RU"/>
    </w:rPr>
  </w:style>
  <w:style w:type="paragraph" w:customStyle="1" w:styleId="docpart">
    <w:name w:val="doc__part"/>
    <w:basedOn w:val="a"/>
    <w:uiPriority w:val="99"/>
    <w:semiHidden/>
    <w:rsid w:val="00865EC1"/>
    <w:pPr>
      <w:spacing w:before="1228" w:after="997" w:line="240" w:lineRule="auto"/>
      <w:jc w:val="both"/>
    </w:pPr>
    <w:rPr>
      <w:rFonts w:ascii="Georgia" w:eastAsiaTheme="minorEastAsia" w:hAnsi="Georgia" w:cs="Times New Roman"/>
      <w:caps/>
      <w:spacing w:val="48"/>
      <w:sz w:val="39"/>
      <w:szCs w:val="39"/>
      <w:lang w:eastAsia="ru-RU"/>
    </w:rPr>
  </w:style>
  <w:style w:type="paragraph" w:customStyle="1" w:styleId="docsection">
    <w:name w:val="doc__section"/>
    <w:basedOn w:val="a"/>
    <w:uiPriority w:val="99"/>
    <w:semiHidden/>
    <w:rsid w:val="00865EC1"/>
    <w:pPr>
      <w:spacing w:before="1140" w:after="797" w:line="240" w:lineRule="auto"/>
      <w:jc w:val="both"/>
    </w:pPr>
    <w:rPr>
      <w:rFonts w:ascii="Georgia" w:eastAsiaTheme="minorEastAsia" w:hAnsi="Georgia" w:cs="Times New Roman"/>
      <w:sz w:val="42"/>
      <w:szCs w:val="42"/>
      <w:lang w:eastAsia="ru-RU"/>
    </w:rPr>
  </w:style>
  <w:style w:type="paragraph" w:customStyle="1" w:styleId="docsection-name">
    <w:name w:val="doc__section-name"/>
    <w:basedOn w:val="a"/>
    <w:uiPriority w:val="99"/>
    <w:semiHidden/>
    <w:rsid w:val="00865EC1"/>
    <w:pPr>
      <w:spacing w:after="223" w:line="240" w:lineRule="auto"/>
      <w:jc w:val="both"/>
    </w:pPr>
    <w:rPr>
      <w:rFonts w:ascii="Georgia" w:eastAsiaTheme="minorEastAsia" w:hAnsi="Georgia" w:cs="Times New Roman"/>
      <w:i/>
      <w:iCs/>
      <w:sz w:val="24"/>
      <w:szCs w:val="24"/>
      <w:lang w:eastAsia="ru-RU"/>
    </w:rPr>
  </w:style>
  <w:style w:type="paragraph" w:customStyle="1" w:styleId="docsubsection">
    <w:name w:val="doc__subsection"/>
    <w:basedOn w:val="a"/>
    <w:uiPriority w:val="99"/>
    <w:semiHidden/>
    <w:rsid w:val="00865EC1"/>
    <w:pPr>
      <w:spacing w:before="1070" w:after="420" w:line="240" w:lineRule="auto"/>
      <w:jc w:val="both"/>
    </w:pPr>
    <w:rPr>
      <w:rFonts w:ascii="Helvetica" w:eastAsiaTheme="minorEastAsia" w:hAnsi="Helvetica" w:cs="Helvetica"/>
      <w:b/>
      <w:bCs/>
      <w:spacing w:val="-15"/>
      <w:sz w:val="36"/>
      <w:szCs w:val="36"/>
      <w:lang w:eastAsia="ru-RU"/>
    </w:rPr>
  </w:style>
  <w:style w:type="paragraph" w:customStyle="1" w:styleId="docchapter">
    <w:name w:val="doc__chapter"/>
    <w:basedOn w:val="a"/>
    <w:uiPriority w:val="99"/>
    <w:semiHidden/>
    <w:rsid w:val="00865EC1"/>
    <w:pPr>
      <w:spacing w:before="438" w:after="219" w:line="240" w:lineRule="auto"/>
      <w:jc w:val="both"/>
    </w:pPr>
    <w:rPr>
      <w:rFonts w:ascii="Georgia" w:eastAsiaTheme="minorEastAsia" w:hAnsi="Georgia" w:cs="Times New Roman"/>
      <w:sz w:val="35"/>
      <w:szCs w:val="35"/>
      <w:lang w:eastAsia="ru-RU"/>
    </w:rPr>
  </w:style>
  <w:style w:type="paragraph" w:customStyle="1" w:styleId="docarticle">
    <w:name w:val="doc__article"/>
    <w:basedOn w:val="a"/>
    <w:uiPriority w:val="99"/>
    <w:semiHidden/>
    <w:rsid w:val="00865EC1"/>
    <w:pPr>
      <w:spacing w:before="300" w:after="30" w:line="240" w:lineRule="auto"/>
      <w:jc w:val="both"/>
    </w:pPr>
    <w:rPr>
      <w:rFonts w:ascii="Helvetica" w:eastAsiaTheme="minorEastAsia" w:hAnsi="Helvetica" w:cs="Helvetica"/>
      <w:b/>
      <w:bCs/>
      <w:sz w:val="24"/>
      <w:szCs w:val="24"/>
      <w:lang w:eastAsia="ru-RU"/>
    </w:rPr>
  </w:style>
  <w:style w:type="paragraph" w:customStyle="1" w:styleId="docparagraph">
    <w:name w:val="doc__paragraph"/>
    <w:basedOn w:val="a"/>
    <w:uiPriority w:val="99"/>
    <w:semiHidden/>
    <w:rsid w:val="00865EC1"/>
    <w:pPr>
      <w:spacing w:before="240" w:after="42" w:line="240" w:lineRule="auto"/>
      <w:jc w:val="both"/>
    </w:pPr>
    <w:rPr>
      <w:rFonts w:ascii="Georgia" w:eastAsiaTheme="minorEastAsia" w:hAnsi="Georgia" w:cs="Times New Roman"/>
      <w:sz w:val="35"/>
      <w:szCs w:val="35"/>
      <w:lang w:eastAsia="ru-RU"/>
    </w:rPr>
  </w:style>
  <w:style w:type="paragraph" w:customStyle="1" w:styleId="docparagraph-name">
    <w:name w:val="doc__paragraph-name"/>
    <w:basedOn w:val="a"/>
    <w:uiPriority w:val="99"/>
    <w:semiHidden/>
    <w:rsid w:val="00865EC1"/>
    <w:pPr>
      <w:spacing w:after="223" w:line="240" w:lineRule="auto"/>
      <w:jc w:val="both"/>
    </w:pPr>
    <w:rPr>
      <w:rFonts w:ascii="Georgia" w:eastAsiaTheme="minorEastAsia" w:hAnsi="Georgia" w:cs="Times New Roman"/>
      <w:i/>
      <w:iCs/>
      <w:sz w:val="24"/>
      <w:szCs w:val="24"/>
      <w:lang w:eastAsia="ru-RU"/>
    </w:rPr>
  </w:style>
  <w:style w:type="paragraph" w:customStyle="1" w:styleId="docsubparagraph">
    <w:name w:val="doc__subparagraph"/>
    <w:basedOn w:val="a"/>
    <w:uiPriority w:val="99"/>
    <w:semiHidden/>
    <w:rsid w:val="00865EC1"/>
    <w:pPr>
      <w:spacing w:before="341" w:after="76" w:line="240" w:lineRule="auto"/>
      <w:jc w:val="both"/>
    </w:pPr>
    <w:rPr>
      <w:rFonts w:ascii="Helvetica" w:eastAsiaTheme="minorEastAsia" w:hAnsi="Helvetica" w:cs="Helvetica"/>
      <w:sz w:val="29"/>
      <w:szCs w:val="29"/>
      <w:lang w:eastAsia="ru-RU"/>
    </w:rPr>
  </w:style>
  <w:style w:type="paragraph" w:customStyle="1" w:styleId="docuntyped">
    <w:name w:val="doc__untyped"/>
    <w:basedOn w:val="a"/>
    <w:uiPriority w:val="99"/>
    <w:semiHidden/>
    <w:rsid w:val="00865EC1"/>
    <w:pPr>
      <w:spacing w:before="320" w:after="240" w:line="240" w:lineRule="auto"/>
      <w:jc w:val="both"/>
    </w:pPr>
    <w:rPr>
      <w:rFonts w:ascii="Helvetica" w:eastAsiaTheme="minorEastAsia" w:hAnsi="Helvetica" w:cs="Helvetica"/>
      <w:sz w:val="27"/>
      <w:szCs w:val="27"/>
      <w:lang w:eastAsia="ru-RU"/>
    </w:rPr>
  </w:style>
  <w:style w:type="paragraph" w:customStyle="1" w:styleId="docnote">
    <w:name w:val="doc__note"/>
    <w:basedOn w:val="a"/>
    <w:uiPriority w:val="99"/>
    <w:semiHidden/>
    <w:rsid w:val="00865EC1"/>
    <w:pPr>
      <w:spacing w:after="611" w:line="240" w:lineRule="auto"/>
      <w:ind w:left="873"/>
      <w:jc w:val="both"/>
    </w:pPr>
    <w:rPr>
      <w:rFonts w:ascii="Helvetica" w:eastAsiaTheme="minorEastAsia" w:hAnsi="Helvetica" w:cs="Helvetica"/>
      <w:sz w:val="17"/>
      <w:szCs w:val="17"/>
      <w:lang w:eastAsia="ru-RU"/>
    </w:rPr>
  </w:style>
  <w:style w:type="paragraph" w:customStyle="1" w:styleId="docsignature">
    <w:name w:val="doc__signature"/>
    <w:basedOn w:val="a"/>
    <w:uiPriority w:val="99"/>
    <w:semiHidden/>
    <w:rsid w:val="00865EC1"/>
    <w:pPr>
      <w:spacing w:before="223" w:after="223" w:line="240" w:lineRule="auto"/>
      <w:jc w:val="both"/>
    </w:pPr>
    <w:rPr>
      <w:rFonts w:ascii="Times New Roman" w:eastAsiaTheme="minorEastAsia" w:hAnsi="Times New Roman" w:cs="Times New Roman"/>
      <w:sz w:val="24"/>
      <w:szCs w:val="24"/>
      <w:lang w:eastAsia="ru-RU"/>
    </w:rPr>
  </w:style>
  <w:style w:type="paragraph" w:customStyle="1" w:styleId="docquestion">
    <w:name w:val="doc__question"/>
    <w:basedOn w:val="a"/>
    <w:uiPriority w:val="99"/>
    <w:semiHidden/>
    <w:rsid w:val="00865EC1"/>
    <w:pPr>
      <w:shd w:val="clear" w:color="auto" w:fill="FBF9EF"/>
      <w:spacing w:after="600" w:line="240" w:lineRule="auto"/>
      <w:jc w:val="both"/>
    </w:pPr>
    <w:rPr>
      <w:rFonts w:ascii="Times New Roman" w:eastAsiaTheme="minorEastAsia" w:hAnsi="Times New Roman" w:cs="Times New Roman"/>
      <w:sz w:val="24"/>
      <w:szCs w:val="24"/>
      <w:lang w:eastAsia="ru-RU"/>
    </w:rPr>
  </w:style>
  <w:style w:type="paragraph" w:customStyle="1" w:styleId="docquestion-title">
    <w:name w:val="doc__question-title"/>
    <w:basedOn w:val="a"/>
    <w:uiPriority w:val="99"/>
    <w:semiHidden/>
    <w:rsid w:val="00865EC1"/>
    <w:pPr>
      <w:spacing w:after="30" w:line="240" w:lineRule="auto"/>
      <w:jc w:val="both"/>
    </w:pPr>
    <w:rPr>
      <w:rFonts w:ascii="Helvetica" w:eastAsiaTheme="minorEastAsia" w:hAnsi="Helvetica" w:cs="Helvetica"/>
      <w:b/>
      <w:bCs/>
      <w:sz w:val="24"/>
      <w:szCs w:val="24"/>
      <w:lang w:eastAsia="ru-RU"/>
    </w:rPr>
  </w:style>
  <w:style w:type="paragraph" w:customStyle="1" w:styleId="doc-start">
    <w:name w:val="doc-start"/>
    <w:basedOn w:val="a"/>
    <w:uiPriority w:val="99"/>
    <w:semiHidden/>
    <w:rsid w:val="00865EC1"/>
    <w:pPr>
      <w:spacing w:after="223" w:line="240" w:lineRule="auto"/>
      <w:jc w:val="both"/>
    </w:pPr>
    <w:rPr>
      <w:rFonts w:ascii="Times New Roman" w:eastAsiaTheme="minorEastAsia" w:hAnsi="Times New Roman" w:cs="Times New Roman"/>
      <w:sz w:val="24"/>
      <w:szCs w:val="24"/>
      <w:lang w:eastAsia="ru-RU"/>
    </w:rPr>
  </w:style>
  <w:style w:type="paragraph" w:customStyle="1" w:styleId="docexpired">
    <w:name w:val="doc__expired"/>
    <w:basedOn w:val="a"/>
    <w:uiPriority w:val="99"/>
    <w:semiHidden/>
    <w:rsid w:val="00865EC1"/>
    <w:pPr>
      <w:spacing w:after="223" w:line="240" w:lineRule="auto"/>
      <w:jc w:val="both"/>
    </w:pPr>
    <w:rPr>
      <w:rFonts w:ascii="Times New Roman" w:eastAsiaTheme="minorEastAsia" w:hAnsi="Times New Roman" w:cs="Times New Roman"/>
      <w:color w:val="CCCCCC"/>
      <w:sz w:val="24"/>
      <w:szCs w:val="24"/>
      <w:lang w:eastAsia="ru-RU"/>
    </w:rPr>
  </w:style>
  <w:style w:type="paragraph" w:customStyle="1" w:styleId="content2">
    <w:name w:val="content2"/>
    <w:basedOn w:val="a"/>
    <w:uiPriority w:val="99"/>
    <w:semiHidden/>
    <w:rsid w:val="00865EC1"/>
    <w:pPr>
      <w:spacing w:after="223" w:line="240" w:lineRule="auto"/>
      <w:jc w:val="both"/>
    </w:pPr>
    <w:rPr>
      <w:rFonts w:ascii="Times New Roman" w:eastAsiaTheme="minorEastAsia" w:hAnsi="Times New Roman" w:cs="Times New Roman"/>
      <w:sz w:val="21"/>
      <w:szCs w:val="21"/>
      <w:lang w:eastAsia="ru-RU"/>
    </w:rPr>
  </w:style>
  <w:style w:type="paragraph" w:customStyle="1" w:styleId="docarticle1">
    <w:name w:val="doc__article1"/>
    <w:basedOn w:val="a"/>
    <w:uiPriority w:val="99"/>
    <w:semiHidden/>
    <w:rsid w:val="00865EC1"/>
    <w:pPr>
      <w:spacing w:before="120" w:after="30" w:line="240" w:lineRule="auto"/>
      <w:jc w:val="both"/>
    </w:pPr>
    <w:rPr>
      <w:rFonts w:ascii="Helvetica" w:eastAsiaTheme="minorEastAsia" w:hAnsi="Helvetica" w:cs="Helvetica"/>
      <w:b/>
      <w:bCs/>
      <w:sz w:val="24"/>
      <w:szCs w:val="24"/>
      <w:lang w:eastAsia="ru-RU"/>
    </w:rPr>
  </w:style>
  <w:style w:type="paragraph" w:customStyle="1" w:styleId="printredaction-line">
    <w:name w:val="print_redaction-line"/>
    <w:basedOn w:val="a"/>
    <w:uiPriority w:val="99"/>
    <w:semiHidden/>
    <w:rsid w:val="00865EC1"/>
    <w:pPr>
      <w:spacing w:after="223" w:line="240" w:lineRule="auto"/>
      <w:jc w:val="both"/>
    </w:pPr>
    <w:rPr>
      <w:rFonts w:ascii="Times New Roman" w:eastAsiaTheme="minorEastAsia" w:hAnsi="Times New Roman" w:cs="Times New Roman"/>
      <w:sz w:val="24"/>
      <w:szCs w:val="24"/>
      <w:lang w:eastAsia="ru-RU"/>
    </w:rPr>
  </w:style>
  <w:style w:type="character" w:customStyle="1" w:styleId="docreferences">
    <w:name w:val="doc__references"/>
    <w:basedOn w:val="a0"/>
    <w:rsid w:val="00865EC1"/>
    <w:rPr>
      <w:vanish/>
      <w:webHidden w:val="0"/>
      <w:specVanish w:val="0"/>
    </w:rPr>
  </w:style>
  <w:style w:type="character" w:customStyle="1" w:styleId="in-future">
    <w:name w:val="in-future"/>
    <w:basedOn w:val="a0"/>
    <w:rsid w:val="00865EC1"/>
  </w:style>
  <w:style w:type="character" w:styleId="a6">
    <w:name w:val="Strong"/>
    <w:basedOn w:val="a0"/>
    <w:uiPriority w:val="22"/>
    <w:qFormat/>
    <w:rsid w:val="00865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5506">
      <w:bodyDiv w:val="1"/>
      <w:marLeft w:val="0"/>
      <w:marRight w:val="0"/>
      <w:marTop w:val="0"/>
      <w:marBottom w:val="0"/>
      <w:divBdr>
        <w:top w:val="none" w:sz="0" w:space="0" w:color="auto"/>
        <w:left w:val="none" w:sz="0" w:space="0" w:color="auto"/>
        <w:bottom w:val="none" w:sz="0" w:space="0" w:color="auto"/>
        <w:right w:val="none" w:sz="0" w:space="0" w:color="auto"/>
      </w:divBdr>
      <w:divsChild>
        <w:div w:id="627664676">
          <w:marLeft w:val="0"/>
          <w:marRight w:val="3"/>
          <w:marTop w:val="0"/>
          <w:marBottom w:val="0"/>
          <w:divBdr>
            <w:top w:val="none" w:sz="0" w:space="0" w:color="auto"/>
            <w:left w:val="none" w:sz="0" w:space="0" w:color="auto"/>
            <w:bottom w:val="none" w:sz="0" w:space="0" w:color="auto"/>
            <w:right w:val="none" w:sz="0" w:space="0" w:color="auto"/>
          </w:divBdr>
          <w:divsChild>
            <w:div w:id="755440219">
              <w:marLeft w:val="0"/>
              <w:marRight w:val="0"/>
              <w:marTop w:val="0"/>
              <w:marBottom w:val="0"/>
              <w:divBdr>
                <w:top w:val="none" w:sz="0" w:space="0" w:color="auto"/>
                <w:left w:val="none" w:sz="0" w:space="0" w:color="auto"/>
                <w:bottom w:val="none" w:sz="0" w:space="0" w:color="auto"/>
                <w:right w:val="none" w:sz="0" w:space="0" w:color="auto"/>
              </w:divBdr>
            </w:div>
            <w:div w:id="632685249">
              <w:marLeft w:val="0"/>
              <w:marRight w:val="0"/>
              <w:marTop w:val="465"/>
              <w:marBottom w:val="0"/>
              <w:divBdr>
                <w:top w:val="none" w:sz="0" w:space="0" w:color="auto"/>
                <w:left w:val="none" w:sz="0" w:space="0" w:color="auto"/>
                <w:bottom w:val="none" w:sz="0" w:space="0" w:color="auto"/>
                <w:right w:val="none" w:sz="0" w:space="0" w:color="auto"/>
              </w:divBdr>
            </w:div>
          </w:divsChild>
        </w:div>
        <w:div w:id="2065830714">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obraz.ru/" TargetMode="Externa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63" Type="http://schemas.openxmlformats.org/officeDocument/2006/relationships/hyperlink" Target="https://vip.1obraz.ru/" TargetMode="External"/><Relationship Id="rId68" Type="http://schemas.openxmlformats.org/officeDocument/2006/relationships/hyperlink" Target="https://vip.1obraz.ru/" TargetMode="External"/><Relationship Id="rId76" Type="http://schemas.openxmlformats.org/officeDocument/2006/relationships/hyperlink" Target="https://vip.1obraz.ru/" TargetMode="External"/><Relationship Id="rId84" Type="http://schemas.openxmlformats.org/officeDocument/2006/relationships/hyperlink" Target="https://vip.1obraz.ru/" TargetMode="External"/><Relationship Id="rId89" Type="http://schemas.openxmlformats.org/officeDocument/2006/relationships/hyperlink" Target="https://vip.1obraz.ru/" TargetMode="External"/><Relationship Id="rId97"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2" Type="http://schemas.openxmlformats.org/officeDocument/2006/relationships/settings" Target="settings.xml"/><Relationship Id="rId16" Type="http://schemas.openxmlformats.org/officeDocument/2006/relationships/hyperlink" Target="https://vip.1obraz.ru/" TargetMode="External"/><Relationship Id="rId29"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66" Type="http://schemas.openxmlformats.org/officeDocument/2006/relationships/hyperlink" Target="https://vip.1obraz.ru/" TargetMode="External"/><Relationship Id="rId74" Type="http://schemas.openxmlformats.org/officeDocument/2006/relationships/hyperlink" Target="https://vip.1obraz.ru/" TargetMode="External"/><Relationship Id="rId79" Type="http://schemas.openxmlformats.org/officeDocument/2006/relationships/hyperlink" Target="https://vip.1obraz.ru/" TargetMode="External"/><Relationship Id="rId87" Type="http://schemas.openxmlformats.org/officeDocument/2006/relationships/hyperlink" Target="https://vip.1obraz.ru/" TargetMode="External"/><Relationship Id="rId5" Type="http://schemas.openxmlformats.org/officeDocument/2006/relationships/hyperlink" Target="https://vip.1obraz.ru/"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1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56"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theme" Target="theme/theme1.xm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3" Type="http://schemas.openxmlformats.org/officeDocument/2006/relationships/webSettings" Target="webSetting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hyperlink" Target="https://vip.1obraz.ru/" TargetMode="External"/><Relationship Id="rId59" Type="http://schemas.openxmlformats.org/officeDocument/2006/relationships/hyperlink" Target="https://vip.1obraz.ru/" TargetMode="External"/><Relationship Id="rId67"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54" Type="http://schemas.openxmlformats.org/officeDocument/2006/relationships/hyperlink" Target="https://vip.1obraz.ru/" TargetMode="External"/><Relationship Id="rId62"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hyperlink" Target="https://vip.1obraz.ru/" TargetMode="External"/><Relationship Id="rId49" Type="http://schemas.openxmlformats.org/officeDocument/2006/relationships/hyperlink" Target="https://vip.1obraz.ru/" TargetMode="External"/><Relationship Id="rId57"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52"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fontTable" Target="fontTable.xm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18431</Words>
  <Characters>105059</Characters>
  <Application>Microsoft Office Word</Application>
  <DocSecurity>0</DocSecurity>
  <Lines>875</Lines>
  <Paragraphs>246</Paragraphs>
  <ScaleCrop>false</ScaleCrop>
  <Company/>
  <LinksUpToDate>false</LinksUpToDate>
  <CharactersWithSpaces>123244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днс1</dc:creator>
  <cp:keywords/>
  <dc:description/>
  <cp:lastModifiedBy>днс1</cp:lastModifiedBy>
  <cp:revision>2</cp:revision>
  <dcterms:created xsi:type="dcterms:W3CDTF">2018-12-20T22:21:00Z</dcterms:created>
  <dcterms:modified xsi:type="dcterms:W3CDTF">2018-12-20T22:21:00Z</dcterms:modified>
</cp:coreProperties>
</file>