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EDED6" w14:textId="7E34457A" w:rsidR="00166875" w:rsidRDefault="004E6223" w:rsidP="004E6223">
      <w:pPr>
        <w:shd w:val="clear" w:color="auto" w:fill="F0F7E8"/>
        <w:spacing w:after="0" w:line="420" w:lineRule="atLeast"/>
        <w:outlineLvl w:val="1"/>
        <w:rPr>
          <w:rFonts w:ascii="PT Sans" w:eastAsia="Times New Roman" w:hAnsi="PT Sans" w:cs="Times New Roman"/>
          <w:b/>
          <w:bCs/>
          <w:color w:val="000000"/>
          <w:kern w:val="0"/>
          <w:sz w:val="33"/>
          <w:szCs w:val="33"/>
          <w:lang w:eastAsia="ru-RU"/>
          <w14:ligatures w14:val="none"/>
        </w:rPr>
      </w:pPr>
      <w:r>
        <w:rPr>
          <w:rFonts w:ascii="PT Sans" w:eastAsia="Times New Roman" w:hAnsi="PT Sans" w:cs="Times New Roman"/>
          <w:b/>
          <w:bCs/>
          <w:color w:val="000000"/>
          <w:kern w:val="0"/>
          <w:sz w:val="33"/>
          <w:szCs w:val="33"/>
          <w:lang w:eastAsia="ru-RU"/>
          <w14:ligatures w14:val="none"/>
        </w:rPr>
        <w:t>Ответы на вопросы по приему в 2025 году</w:t>
      </w:r>
      <w:r w:rsidR="00DF0AB9">
        <w:rPr>
          <w:rFonts w:ascii="PT Sans" w:eastAsia="Times New Roman" w:hAnsi="PT Sans" w:cs="Times New Roman"/>
          <w:b/>
          <w:bCs/>
          <w:color w:val="000000"/>
          <w:kern w:val="0"/>
          <w:sz w:val="33"/>
          <w:szCs w:val="33"/>
          <w:lang w:eastAsia="ru-RU"/>
          <w14:ligatures w14:val="none"/>
        </w:rPr>
        <w:t xml:space="preserve"> по новым правилам</w:t>
      </w:r>
    </w:p>
    <w:p w14:paraId="424BE576" w14:textId="77777777" w:rsidR="00DF0AB9" w:rsidRDefault="00DF0AB9" w:rsidP="004E6223">
      <w:pPr>
        <w:shd w:val="clear" w:color="auto" w:fill="F0F7E8"/>
        <w:spacing w:after="0" w:line="420" w:lineRule="atLeast"/>
        <w:outlineLvl w:val="1"/>
        <w:rPr>
          <w:rFonts w:ascii="PT Sans" w:eastAsia="Times New Roman" w:hAnsi="PT Sans" w:cs="Times New Roman"/>
          <w:b/>
          <w:bCs/>
          <w:color w:val="000000"/>
          <w:kern w:val="0"/>
          <w:sz w:val="33"/>
          <w:szCs w:val="33"/>
          <w:lang w:eastAsia="ru-RU"/>
          <w14:ligatures w14:val="none"/>
        </w:rPr>
      </w:pPr>
    </w:p>
    <w:p w14:paraId="6BEC5F62" w14:textId="3D856DD1" w:rsidR="00DF0AB9" w:rsidRDefault="00DF0AB9" w:rsidP="004E6223">
      <w:pPr>
        <w:shd w:val="clear" w:color="auto" w:fill="F0F7E8"/>
        <w:spacing w:after="0" w:line="420" w:lineRule="atLeast"/>
        <w:outlineLvl w:val="1"/>
        <w:rPr>
          <w:rFonts w:ascii="PT Sans" w:eastAsia="Times New Roman" w:hAnsi="PT Sans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PT Sans" w:eastAsia="Times New Roman" w:hAnsi="PT Sans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Отвечает ответственная за прием </w:t>
      </w:r>
      <w:proofErr w:type="spellStart"/>
      <w:r>
        <w:rPr>
          <w:rFonts w:ascii="PT Sans" w:eastAsia="Times New Roman" w:hAnsi="PT Sans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Латанская</w:t>
      </w:r>
      <w:proofErr w:type="spellEnd"/>
      <w:r>
        <w:rPr>
          <w:rFonts w:ascii="PT Sans" w:eastAsia="Times New Roman" w:hAnsi="PT Sans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Ольга Михайловна</w:t>
      </w:r>
    </w:p>
    <w:p w14:paraId="2CF58C4E" w14:textId="77777777" w:rsidR="00DF0AB9" w:rsidRDefault="00DF0AB9" w:rsidP="004E6223">
      <w:pPr>
        <w:shd w:val="clear" w:color="auto" w:fill="F0F7E8"/>
        <w:spacing w:after="0" w:line="420" w:lineRule="atLeast"/>
        <w:outlineLvl w:val="1"/>
        <w:rPr>
          <w:rFonts w:ascii="PT Sans" w:eastAsia="Times New Roman" w:hAnsi="PT Sans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</w:p>
    <w:p w14:paraId="1E33B9F5" w14:textId="77777777" w:rsidR="00DF0AB9" w:rsidRPr="00DF0AB9" w:rsidRDefault="00DF0AB9" w:rsidP="004E6223">
      <w:pPr>
        <w:shd w:val="clear" w:color="auto" w:fill="F0F7E8"/>
        <w:spacing w:after="0" w:line="420" w:lineRule="atLeast"/>
        <w:outlineLvl w:val="1"/>
        <w:rPr>
          <w:rFonts w:ascii="PT Sans" w:eastAsia="Times New Roman" w:hAnsi="PT Sans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46D4F385" w14:textId="0ECC3BF1" w:rsidR="004E6223" w:rsidRPr="00303B21" w:rsidRDefault="00DF0AB9" w:rsidP="00166875">
      <w:pPr>
        <w:shd w:val="clear" w:color="auto" w:fill="F0F7E8"/>
        <w:spacing w:after="0" w:line="420" w:lineRule="atLeast"/>
        <w:rPr>
          <w:rFonts w:ascii="PT Serif" w:eastAsia="Times New Roman" w:hAnsi="PT Serif" w:cs="Times New Roman"/>
          <w:b/>
          <w:bCs/>
          <w:i/>
          <w:iCs/>
          <w:color w:val="000000"/>
          <w:kern w:val="0"/>
          <w:sz w:val="27"/>
          <w:szCs w:val="27"/>
          <w:lang w:eastAsia="ru-RU"/>
          <w14:ligatures w14:val="none"/>
        </w:rPr>
      </w:pPr>
      <w:r w:rsidRPr="00303B21">
        <w:rPr>
          <w:rFonts w:ascii="PT Serif" w:eastAsia="Times New Roman" w:hAnsi="PT Serif" w:cs="Times New Roman"/>
          <w:b/>
          <w:bCs/>
          <w:i/>
          <w:iCs/>
          <w:color w:val="000000"/>
          <w:kern w:val="0"/>
          <w:sz w:val="27"/>
          <w:szCs w:val="27"/>
          <w:lang w:eastAsia="ru-RU"/>
          <w14:ligatures w14:val="none"/>
        </w:rPr>
        <w:t>Как осуществляется прием в первый класс?</w:t>
      </w:r>
    </w:p>
    <w:p w14:paraId="284B609A" w14:textId="2DAD0487" w:rsidR="00DF0AB9" w:rsidRDefault="00DF0AB9" w:rsidP="00166875">
      <w:pPr>
        <w:shd w:val="clear" w:color="auto" w:fill="F0F7E8"/>
        <w:spacing w:after="0" w:line="420" w:lineRule="atLeast"/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</w:pPr>
      <w:r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Родители оформляют заявление, приносят документы или </w:t>
      </w:r>
      <w:proofErr w:type="gramStart"/>
      <w:r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копии  (</w:t>
      </w:r>
      <w:proofErr w:type="gramEnd"/>
      <w:r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свидетельство о рождении ребенка, СНИЛС, медицинская страховка, паспорт одного из родителей с кем будет впоследствии заключен договор</w:t>
      </w:r>
      <w:r w:rsidR="00303B21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)</w:t>
      </w:r>
      <w:r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. Сразу подумайте, если родитель планирует получать налоговый вычет, то договор оформляется именно на этого родителя</w:t>
      </w:r>
      <w:r w:rsidR="00303B21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. После оформления </w:t>
      </w:r>
      <w:proofErr w:type="gramStart"/>
      <w:r w:rsidR="00303B21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заявления,  с</w:t>
      </w:r>
      <w:proofErr w:type="gramEnd"/>
      <w:r w:rsidR="00303B21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15 по 30 мая приглашается будущий </w:t>
      </w:r>
      <w:proofErr w:type="gramStart"/>
      <w:r w:rsidR="00303B21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первоклассник  на</w:t>
      </w:r>
      <w:proofErr w:type="gramEnd"/>
      <w:r w:rsidR="00303B21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встречу с учителем или педагогом-психологом, в первых числах июня проводим собрание, где родителей знакомим с образовательной программой, режимом дня, укладом школы.</w:t>
      </w:r>
    </w:p>
    <w:p w14:paraId="70176463" w14:textId="6A8167EB" w:rsidR="00303B21" w:rsidRPr="00303B21" w:rsidRDefault="00303B21" w:rsidP="00166875">
      <w:pPr>
        <w:shd w:val="clear" w:color="auto" w:fill="F0F7E8"/>
        <w:spacing w:after="0" w:line="420" w:lineRule="atLeast"/>
        <w:rPr>
          <w:rFonts w:ascii="PT Serif" w:eastAsia="Times New Roman" w:hAnsi="PT Serif" w:cs="Times New Roman"/>
          <w:b/>
          <w:bCs/>
          <w:i/>
          <w:iCs/>
          <w:color w:val="000000"/>
          <w:kern w:val="0"/>
          <w:sz w:val="27"/>
          <w:szCs w:val="27"/>
          <w:lang w:eastAsia="ru-RU"/>
          <w14:ligatures w14:val="none"/>
        </w:rPr>
      </w:pPr>
      <w:r w:rsidRPr="00303B21">
        <w:rPr>
          <w:rFonts w:ascii="PT Serif" w:eastAsia="Times New Roman" w:hAnsi="PT Serif" w:cs="Times New Roman"/>
          <w:b/>
          <w:bCs/>
          <w:i/>
          <w:iCs/>
          <w:color w:val="000000"/>
          <w:kern w:val="0"/>
          <w:sz w:val="27"/>
          <w:szCs w:val="27"/>
          <w:lang w:eastAsia="ru-RU"/>
          <w14:ligatures w14:val="none"/>
        </w:rPr>
        <w:t xml:space="preserve">Когда оформляется </w:t>
      </w:r>
      <w:proofErr w:type="gramStart"/>
      <w:r w:rsidRPr="00303B21">
        <w:rPr>
          <w:rFonts w:ascii="PT Serif" w:eastAsia="Times New Roman" w:hAnsi="PT Serif" w:cs="Times New Roman"/>
          <w:b/>
          <w:bCs/>
          <w:i/>
          <w:iCs/>
          <w:color w:val="000000"/>
          <w:kern w:val="0"/>
          <w:sz w:val="27"/>
          <w:szCs w:val="27"/>
          <w:lang w:eastAsia="ru-RU"/>
          <w14:ligatures w14:val="none"/>
        </w:rPr>
        <w:t>договор ?</w:t>
      </w:r>
      <w:proofErr w:type="gramEnd"/>
    </w:p>
    <w:p w14:paraId="24256235" w14:textId="0F773E78" w:rsidR="00303B21" w:rsidRPr="00303B21" w:rsidRDefault="00303B21" w:rsidP="00166875">
      <w:pPr>
        <w:shd w:val="clear" w:color="auto" w:fill="F0F7E8"/>
        <w:spacing w:after="0" w:line="420" w:lineRule="atLeast"/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</w:pPr>
      <w:r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Договор на 2025/26 учебный год заключается после родительского </w:t>
      </w:r>
      <w:proofErr w:type="gramStart"/>
      <w:r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собрания,  и</w:t>
      </w:r>
      <w:proofErr w:type="gramEnd"/>
      <w:r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если вас все устраивает, то до конца июня заключается договор. Оплата за обучение производится с 1 сентября 2025 года.</w:t>
      </w:r>
    </w:p>
    <w:p w14:paraId="666AB5DB" w14:textId="1623F178" w:rsidR="004E6223" w:rsidRPr="004E6223" w:rsidRDefault="004E6223" w:rsidP="004E6223">
      <w:pPr>
        <w:shd w:val="clear" w:color="auto" w:fill="F0F7E8"/>
        <w:spacing w:after="0" w:line="420" w:lineRule="atLeast"/>
        <w:rPr>
          <w:rFonts w:ascii="PT Serif" w:eastAsia="Times New Roman" w:hAnsi="PT Serif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4E6223">
        <w:rPr>
          <w:rFonts w:ascii="PT Serif" w:eastAsia="Times New Roman" w:hAnsi="PT Serif" w:cs="Times New Roman"/>
          <w:b/>
          <w:bCs/>
          <w:i/>
          <w:iCs/>
          <w:color w:val="000000"/>
          <w:kern w:val="0"/>
          <w:sz w:val="27"/>
          <w:szCs w:val="27"/>
          <w:lang w:eastAsia="ru-RU"/>
          <w14:ligatures w14:val="none"/>
        </w:rPr>
        <w:t>Можно ли зачислить ребенка в 6 лет в частную школу?</w:t>
      </w:r>
    </w:p>
    <w:p w14:paraId="26CF728B" w14:textId="6456EC1F" w:rsidR="004E6223" w:rsidRPr="00166875" w:rsidRDefault="004E6223" w:rsidP="004E6223">
      <w:pPr>
        <w:shd w:val="clear" w:color="auto" w:fill="F0F7E8"/>
        <w:spacing w:line="420" w:lineRule="atLeast"/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66875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Да, если </w:t>
      </w:r>
      <w:proofErr w:type="gramStart"/>
      <w:r w:rsidRPr="00166875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учредитель  даст</w:t>
      </w:r>
      <w:proofErr w:type="gramEnd"/>
      <w:r w:rsidRPr="00166875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на это согласие и у ребенка нет противопоказаний по здоровью. Право учредителя дать согласие на прием в школу детей младше 6,5 лет устанавливает </w:t>
      </w:r>
      <w:hyperlink r:id="rId5" w:anchor="/document/99/902389617/XA00M922N4/" w:tgtFrame="_blank" w:history="1">
        <w:r w:rsidRPr="00166875">
          <w:rPr>
            <w:rFonts w:ascii="PT Serif" w:eastAsia="Times New Roman" w:hAnsi="PT Serif" w:cs="Times New Roman"/>
            <w:color w:val="329A32"/>
            <w:kern w:val="0"/>
            <w:sz w:val="27"/>
            <w:szCs w:val="27"/>
            <w:u w:val="single"/>
            <w:lang w:eastAsia="ru-RU"/>
            <w14:ligatures w14:val="none"/>
          </w:rPr>
          <w:t>часть 1</w:t>
        </w:r>
      </w:hyperlink>
      <w:r w:rsidRPr="00166875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 статьи 67 Закона об образовании. Это право есть у всех учредителей независимо от их статуса, формы собственности. </w:t>
      </w:r>
    </w:p>
    <w:p w14:paraId="596039AA" w14:textId="5C6ABA7E" w:rsidR="004E6223" w:rsidRPr="004E6223" w:rsidRDefault="004E6223" w:rsidP="004E6223">
      <w:pPr>
        <w:shd w:val="clear" w:color="auto" w:fill="F0F7E8"/>
        <w:spacing w:after="0" w:line="420" w:lineRule="atLeast"/>
        <w:rPr>
          <w:rFonts w:ascii="PT Serif" w:eastAsia="Times New Roman" w:hAnsi="PT Serif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4E6223">
        <w:rPr>
          <w:rFonts w:ascii="PT Serif" w:eastAsia="Times New Roman" w:hAnsi="PT Serif" w:cs="Times New Roman"/>
          <w:b/>
          <w:bCs/>
          <w:i/>
          <w:iCs/>
          <w:color w:val="000000"/>
          <w:kern w:val="0"/>
          <w:sz w:val="27"/>
          <w:szCs w:val="27"/>
          <w:lang w:eastAsia="ru-RU"/>
          <w14:ligatures w14:val="none"/>
        </w:rPr>
        <w:t xml:space="preserve">Родители ребенка, которому будет на первое сентября 6 лет и два месяца, настаивают на зачислении в 1-й класс. Имеет ли право школа </w:t>
      </w:r>
      <w:proofErr w:type="gramStart"/>
      <w:r w:rsidRPr="004E6223">
        <w:rPr>
          <w:rFonts w:ascii="PT Serif" w:eastAsia="Times New Roman" w:hAnsi="PT Serif" w:cs="Times New Roman"/>
          <w:b/>
          <w:bCs/>
          <w:i/>
          <w:iCs/>
          <w:color w:val="000000"/>
          <w:kern w:val="0"/>
          <w:sz w:val="27"/>
          <w:szCs w:val="27"/>
          <w:lang w:eastAsia="ru-RU"/>
          <w14:ligatures w14:val="none"/>
        </w:rPr>
        <w:t>отказать ?</w:t>
      </w:r>
      <w:proofErr w:type="gramEnd"/>
    </w:p>
    <w:p w14:paraId="5B910C1E" w14:textId="3BA06D58" w:rsidR="004E6223" w:rsidRPr="00166875" w:rsidRDefault="004E6223" w:rsidP="004E6223">
      <w:pPr>
        <w:shd w:val="clear" w:color="auto" w:fill="F0F7E8"/>
        <w:spacing w:line="420" w:lineRule="atLeast"/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66875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Отказать </w:t>
      </w:r>
      <w:r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может</w:t>
      </w:r>
      <w:r w:rsidRPr="00166875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не в приеме ребенка в школу, а в приеме заявления. Данный ребенок не может обучаться в школе ранее 6,5 лет, если родители не предоставили подтверждающий документ о том, что учредитель разрешает прием ребенка в более раннем возрасте. Если у ребенка есть разрешение учредителя на прием в школу, то отказать нельзя, если в школе есть свободные места.</w:t>
      </w:r>
    </w:p>
    <w:p w14:paraId="5508D232" w14:textId="77777777" w:rsidR="004E6223" w:rsidRPr="004E6223" w:rsidRDefault="004E6223" w:rsidP="004E6223">
      <w:pPr>
        <w:shd w:val="clear" w:color="auto" w:fill="F0F7E8"/>
        <w:spacing w:after="0" w:line="420" w:lineRule="atLeast"/>
        <w:rPr>
          <w:rFonts w:ascii="PT Serif" w:eastAsia="Times New Roman" w:hAnsi="PT Serif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4E6223">
        <w:rPr>
          <w:rFonts w:ascii="PT Serif" w:eastAsia="Times New Roman" w:hAnsi="PT Serif" w:cs="Times New Roman"/>
          <w:b/>
          <w:bCs/>
          <w:i/>
          <w:iCs/>
          <w:color w:val="000000"/>
          <w:kern w:val="0"/>
          <w:sz w:val="27"/>
          <w:szCs w:val="27"/>
          <w:lang w:eastAsia="ru-RU"/>
          <w14:ligatures w14:val="none"/>
        </w:rPr>
        <w:lastRenderedPageBreak/>
        <w:t>Может ли родитель указать в заявлении о приеме, к какому учителю хочет определить своего ребенка?</w:t>
      </w:r>
    </w:p>
    <w:p w14:paraId="4E74A659" w14:textId="77777777" w:rsidR="004E6223" w:rsidRPr="00166875" w:rsidRDefault="004E6223" w:rsidP="004E6223">
      <w:pPr>
        <w:shd w:val="clear" w:color="auto" w:fill="F0F7E8"/>
        <w:spacing w:after="240" w:line="420" w:lineRule="atLeast"/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66875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Нет, не может. В заявлении указывают обязательные сведения.</w:t>
      </w:r>
    </w:p>
    <w:p w14:paraId="6C1E8A88" w14:textId="4C5A1B46" w:rsidR="004E6223" w:rsidRPr="00166875" w:rsidRDefault="004E6223" w:rsidP="004E6223">
      <w:pPr>
        <w:shd w:val="clear" w:color="auto" w:fill="F0F7E8"/>
        <w:spacing w:line="420" w:lineRule="atLeast"/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66875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Вопросы назначения классного руководителя в конкретном классе организация решает самостоятельно. Перечень прав родителей закрепили в </w:t>
      </w:r>
      <w:hyperlink r:id="rId6" w:anchor="/document/99/902389617/XA00M3A2MD/" w:tgtFrame="_blank" w:history="1">
        <w:r w:rsidRPr="00166875">
          <w:rPr>
            <w:rFonts w:ascii="PT Serif" w:eastAsia="Times New Roman" w:hAnsi="PT Serif" w:cs="Times New Roman"/>
            <w:color w:val="329A32"/>
            <w:kern w:val="0"/>
            <w:sz w:val="27"/>
            <w:szCs w:val="27"/>
            <w:u w:val="single"/>
            <w:lang w:eastAsia="ru-RU"/>
            <w14:ligatures w14:val="none"/>
          </w:rPr>
          <w:t>части 3</w:t>
        </w:r>
      </w:hyperlink>
      <w:r w:rsidRPr="00166875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 статьи 44 Закона об образовании</w:t>
      </w:r>
      <w:r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.</w:t>
      </w:r>
      <w:r w:rsidRPr="00166875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Выбирать учителя родители не вправе, </w:t>
      </w:r>
      <w:proofErr w:type="gramStart"/>
      <w:r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но  наша</w:t>
      </w:r>
      <w:proofErr w:type="gramEnd"/>
      <w:r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166875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школа </w:t>
      </w:r>
      <w:r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учитывает мнение </w:t>
      </w:r>
      <w:r w:rsidRPr="00166875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родителей</w:t>
      </w:r>
      <w:r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.</w:t>
      </w:r>
      <w:r w:rsidRPr="00166875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</w:p>
    <w:p w14:paraId="62B891F3" w14:textId="77777777" w:rsidR="004E6223" w:rsidRPr="004E6223" w:rsidRDefault="004E6223" w:rsidP="004E6223">
      <w:pPr>
        <w:shd w:val="clear" w:color="auto" w:fill="F0F7E8"/>
        <w:spacing w:after="0" w:line="420" w:lineRule="atLeast"/>
        <w:rPr>
          <w:rFonts w:ascii="PT Serif" w:eastAsia="Times New Roman" w:hAnsi="PT Serif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4E6223">
        <w:rPr>
          <w:rFonts w:ascii="PT Serif" w:eastAsia="Times New Roman" w:hAnsi="PT Serif" w:cs="Times New Roman"/>
          <w:b/>
          <w:bCs/>
          <w:i/>
          <w:iCs/>
          <w:color w:val="000000"/>
          <w:kern w:val="0"/>
          <w:sz w:val="27"/>
          <w:szCs w:val="27"/>
          <w:lang w:eastAsia="ru-RU"/>
          <w14:ligatures w14:val="none"/>
        </w:rPr>
        <w:t>Нужно ли проверять медосвидетельствование и дактилоскопию при приеме в школу детей-иностранцев?</w:t>
      </w:r>
    </w:p>
    <w:p w14:paraId="5DC40126" w14:textId="6A4EEEF8" w:rsidR="004E6223" w:rsidRPr="00166875" w:rsidRDefault="004E6223" w:rsidP="004E6223">
      <w:pPr>
        <w:shd w:val="clear" w:color="auto" w:fill="F0F7E8"/>
        <w:spacing w:after="240" w:line="420" w:lineRule="atLeast"/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66875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Во время зачисления иностранных детей в школу не проверяют медосвидетельствование и дактилоскопию. Иностранцы и лица без гражданства должны предоставить для зачисления ребенка в школу документ, который подтверждает родство или законность представления прав ребенка: свидетельство, справку, выписку, акт, документ об усыновлении или опеке. Главное – в нем должны быть сведения о ребенке. Также необходимо представить документ, который подтверждает право ребенка на пребывание в России: визу</w:t>
      </w:r>
      <w:r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gramStart"/>
      <w:r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или </w:t>
      </w:r>
      <w:r w:rsidRPr="00166875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вид</w:t>
      </w:r>
      <w:proofErr w:type="gramEnd"/>
      <w:r w:rsidRPr="00166875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на жительство, разрешение на временное пребывание или другой документ, установленный законом либо международным договором.</w:t>
      </w:r>
    </w:p>
    <w:p w14:paraId="436D01E5" w14:textId="77777777" w:rsidR="004E6223" w:rsidRDefault="004E6223" w:rsidP="004E6223">
      <w:pPr>
        <w:shd w:val="clear" w:color="auto" w:fill="F0F7E8"/>
        <w:spacing w:line="420" w:lineRule="atLeast"/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66875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С апреля 2025 года будет также действовать дополнительное условие приема иностранных граждан: при приеме в государственную или муниципальную школу иностранец должен пройти бесплатное тестирование на знание русского языка, достаточное для освоения ООП НОО, ООО и СОО.</w:t>
      </w:r>
    </w:p>
    <w:p w14:paraId="3B0ED9E2" w14:textId="3074CD3D" w:rsidR="004E6223" w:rsidRPr="00166875" w:rsidRDefault="004E6223" w:rsidP="004E6223">
      <w:pPr>
        <w:shd w:val="clear" w:color="auto" w:fill="F0F7E8"/>
        <w:spacing w:line="420" w:lineRule="atLeast"/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</w:pPr>
      <w:r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В нашей школе тестировать будет Гриценко Наталья Владимировна, </w:t>
      </w:r>
      <w:r w:rsidR="00DF0AB9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учитель русского языка как иностранного. Она прошла повышение квалификации в Псковском государственном университете по программе «Основы организации и проведения лингводидактического тестирования в России для приема в гражданство </w:t>
      </w:r>
      <w:proofErr w:type="gramStart"/>
      <w:r w:rsidR="00DF0AB9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РФ :</w:t>
      </w:r>
      <w:proofErr w:type="gramEnd"/>
      <w:r w:rsidR="00DF0AB9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gramStart"/>
      <w:r w:rsidR="00DF0AB9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( уровни</w:t>
      </w:r>
      <w:proofErr w:type="gramEnd"/>
      <w:r w:rsidR="00DF0AB9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ИР-ВЖ, ТЭУ-ТРКИ-1У).</w:t>
      </w:r>
    </w:p>
    <w:p w14:paraId="137619F1" w14:textId="76439ACA" w:rsidR="00166875" w:rsidRPr="00DF0AB9" w:rsidRDefault="00166875" w:rsidP="00166875">
      <w:pPr>
        <w:shd w:val="clear" w:color="auto" w:fill="F0F7E8"/>
        <w:spacing w:after="0" w:line="420" w:lineRule="atLeast"/>
        <w:rPr>
          <w:rFonts w:ascii="PT Serif" w:eastAsia="Times New Roman" w:hAnsi="PT Serif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DF0AB9">
        <w:rPr>
          <w:rFonts w:ascii="PT Serif" w:eastAsia="Times New Roman" w:hAnsi="PT Serif" w:cs="Times New Roman"/>
          <w:b/>
          <w:bCs/>
          <w:i/>
          <w:iCs/>
          <w:color w:val="000000"/>
          <w:kern w:val="0"/>
          <w:sz w:val="27"/>
          <w:szCs w:val="27"/>
          <w:lang w:eastAsia="ru-RU"/>
          <w14:ligatures w14:val="none"/>
        </w:rPr>
        <w:t>Что должен сделать ответственны</w:t>
      </w:r>
      <w:r w:rsidR="00303B21">
        <w:rPr>
          <w:rFonts w:ascii="PT Serif" w:eastAsia="Times New Roman" w:hAnsi="PT Serif" w:cs="Times New Roman"/>
          <w:b/>
          <w:bCs/>
          <w:i/>
          <w:iCs/>
          <w:color w:val="000000"/>
          <w:kern w:val="0"/>
          <w:sz w:val="27"/>
          <w:szCs w:val="27"/>
          <w:lang w:eastAsia="ru-RU"/>
          <w14:ligatures w14:val="none"/>
        </w:rPr>
        <w:t>й</w:t>
      </w:r>
      <w:r w:rsidRPr="00DF0AB9">
        <w:rPr>
          <w:rFonts w:ascii="PT Serif" w:eastAsia="Times New Roman" w:hAnsi="PT Serif" w:cs="Times New Roman"/>
          <w:b/>
          <w:bCs/>
          <w:i/>
          <w:iCs/>
          <w:color w:val="000000"/>
          <w:kern w:val="0"/>
          <w:sz w:val="27"/>
          <w:szCs w:val="27"/>
          <w:lang w:eastAsia="ru-RU"/>
          <w14:ligatures w14:val="none"/>
        </w:rPr>
        <w:t xml:space="preserve"> при приеме в школу ребенка без гражданства?</w:t>
      </w:r>
    </w:p>
    <w:p w14:paraId="34CDF071" w14:textId="0567CAE0" w:rsidR="00166875" w:rsidRPr="00166875" w:rsidRDefault="00166875" w:rsidP="00166875">
      <w:pPr>
        <w:shd w:val="clear" w:color="auto" w:fill="F0F7E8"/>
        <w:spacing w:after="240" w:line="420" w:lineRule="atLeast"/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66875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lastRenderedPageBreak/>
        <w:t xml:space="preserve">Ответственный принимает и проверяет документы, которые поступают от родителей. Помимо заявления и стандартного пакета документов, </w:t>
      </w:r>
      <w:proofErr w:type="gramStart"/>
      <w:r w:rsidRPr="00166875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запр</w:t>
      </w:r>
      <w:r w:rsidR="00DF0AB9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ашивается </w:t>
      </w:r>
      <w:r w:rsidRPr="00166875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у</w:t>
      </w:r>
      <w:proofErr w:type="gramEnd"/>
      <w:r w:rsidRPr="00166875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 родителей ребенка:</w:t>
      </w:r>
    </w:p>
    <w:p w14:paraId="5B8DFA3D" w14:textId="77777777" w:rsidR="00166875" w:rsidRPr="00166875" w:rsidRDefault="00166875" w:rsidP="00166875">
      <w:pPr>
        <w:numPr>
          <w:ilvl w:val="0"/>
          <w:numId w:val="1"/>
        </w:numPr>
        <w:shd w:val="clear" w:color="auto" w:fill="F0F7E8"/>
        <w:spacing w:after="105" w:line="240" w:lineRule="auto"/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66875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документ, который подтверждает родство или законность представления прав ребенка: свидетельство, справку, выписку, акт, документ об усыновлении или опеке;</w:t>
      </w:r>
    </w:p>
    <w:p w14:paraId="70C5D22B" w14:textId="77777777" w:rsidR="00166875" w:rsidRPr="00166875" w:rsidRDefault="00166875" w:rsidP="00166875">
      <w:pPr>
        <w:numPr>
          <w:ilvl w:val="0"/>
          <w:numId w:val="1"/>
        </w:numPr>
        <w:shd w:val="clear" w:color="auto" w:fill="F0F7E8"/>
        <w:spacing w:after="105" w:line="240" w:lineRule="auto"/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66875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документ, который подтверждает право ребенка на пребывание в России: визу или миграционную карту, вид на жительство, разрешение на временное пребывание или документ, который установлен законом либо международным договором.</w:t>
      </w:r>
    </w:p>
    <w:p w14:paraId="701CBDEB" w14:textId="77777777" w:rsidR="00166875" w:rsidRPr="00166875" w:rsidRDefault="00166875" w:rsidP="00166875">
      <w:pPr>
        <w:shd w:val="clear" w:color="auto" w:fill="F0F7E8"/>
        <w:spacing w:line="420" w:lineRule="atLeast"/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66875">
        <w:rPr>
          <w:rFonts w:ascii="PT Serif" w:eastAsia="Times New Roman" w:hAnsi="PT Serif" w:cs="Times New Roman"/>
          <w:color w:val="000000"/>
          <w:kern w:val="0"/>
          <w:sz w:val="27"/>
          <w:szCs w:val="27"/>
          <w:lang w:eastAsia="ru-RU"/>
          <w14:ligatures w14:val="none"/>
        </w:rPr>
        <w:t>Дополнительно ребенок-иностранец должен пройти бесплатное тестирование на знание русского языка.</w:t>
      </w:r>
    </w:p>
    <w:p w14:paraId="6D0FBD1A" w14:textId="73A32E14" w:rsidR="00166875" w:rsidRPr="00166875" w:rsidRDefault="00166875" w:rsidP="006C279A">
      <w:pPr>
        <w:shd w:val="clear" w:color="auto" w:fill="F0F7E8"/>
        <w:spacing w:after="0" w:line="420" w:lineRule="atLeast"/>
        <w:outlineLvl w:val="1"/>
        <w:rPr>
          <w:rFonts w:ascii="PT Sans" w:eastAsia="Times New Roman" w:hAnsi="PT Sans" w:cs="Times New Roman"/>
          <w:b/>
          <w:bCs/>
          <w:color w:val="000000"/>
          <w:kern w:val="0"/>
          <w:sz w:val="33"/>
          <w:szCs w:val="33"/>
          <w:lang w:eastAsia="ru-RU"/>
          <w14:ligatures w14:val="none"/>
        </w:rPr>
      </w:pPr>
    </w:p>
    <w:p w14:paraId="1FE83C29" w14:textId="77777777" w:rsidR="0039723D" w:rsidRDefault="0039723D"/>
    <w:sectPr w:rsidR="00397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5EE8"/>
    <w:multiLevelType w:val="multilevel"/>
    <w:tmpl w:val="66F6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6395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75"/>
    <w:rsid w:val="00166875"/>
    <w:rsid w:val="00303B21"/>
    <w:rsid w:val="00355789"/>
    <w:rsid w:val="0039723D"/>
    <w:rsid w:val="004E6223"/>
    <w:rsid w:val="006C279A"/>
    <w:rsid w:val="007D2668"/>
    <w:rsid w:val="00931553"/>
    <w:rsid w:val="009D63F2"/>
    <w:rsid w:val="00A54EE0"/>
    <w:rsid w:val="00DF0AB9"/>
    <w:rsid w:val="00EF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78B81"/>
  <w15:chartTrackingRefBased/>
  <w15:docId w15:val="{E17BB3A7-3B0D-45A2-9ADC-451A8C27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68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8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8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8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8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8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8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8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6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68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687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687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68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68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68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68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68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66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8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66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6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668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668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6687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6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6687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66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8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73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18241">
                  <w:marLeft w:val="0"/>
                  <w:marRight w:val="-537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8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0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38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14280">
                  <w:marLeft w:val="-225"/>
                  <w:marRight w:val="-5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8011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2345">
                      <w:marLeft w:val="0"/>
                      <w:marRight w:val="0"/>
                      <w:marTop w:val="0"/>
                      <w:marBottom w:val="5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900277">
                      <w:marLeft w:val="0"/>
                      <w:marRight w:val="0"/>
                      <w:marTop w:val="0"/>
                      <w:marBottom w:val="5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94648">
                      <w:marLeft w:val="0"/>
                      <w:marRight w:val="0"/>
                      <w:marTop w:val="0"/>
                      <w:marBottom w:val="5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07584">
                      <w:marLeft w:val="0"/>
                      <w:marRight w:val="0"/>
                      <w:marTop w:val="0"/>
                      <w:marBottom w:val="5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47369">
                      <w:marLeft w:val="0"/>
                      <w:marRight w:val="0"/>
                      <w:marTop w:val="0"/>
                      <w:marBottom w:val="5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512169">
                      <w:marLeft w:val="0"/>
                      <w:marRight w:val="0"/>
                      <w:marTop w:val="0"/>
                      <w:marBottom w:val="5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9602">
                      <w:marLeft w:val="0"/>
                      <w:marRight w:val="0"/>
                      <w:marTop w:val="0"/>
                      <w:marBottom w:val="5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10429">
                      <w:marLeft w:val="0"/>
                      <w:marRight w:val="0"/>
                      <w:marTop w:val="0"/>
                      <w:marBottom w:val="5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70209">
                      <w:marLeft w:val="0"/>
                      <w:marRight w:val="0"/>
                      <w:marTop w:val="0"/>
                      <w:marBottom w:val="5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director-pg@outlook.com</cp:lastModifiedBy>
  <cp:revision>2</cp:revision>
  <dcterms:created xsi:type="dcterms:W3CDTF">2025-04-11T08:07:00Z</dcterms:created>
  <dcterms:modified xsi:type="dcterms:W3CDTF">2025-04-11T08:07:00Z</dcterms:modified>
</cp:coreProperties>
</file>