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05D" w:rsidRPr="00FD3D2B" w:rsidRDefault="00FD3D2B">
      <w:pPr>
        <w:jc w:val="cente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РАБОТЫ</w:t>
      </w:r>
      <w:r w:rsidRPr="00FD3D2B">
        <w:rPr>
          <w:lang w:val="ru-RU"/>
        </w:rPr>
        <w:br/>
      </w:r>
      <w:r>
        <w:rPr>
          <w:rFonts w:hAnsi="Times New Roman" w:cs="Times New Roman"/>
          <w:b/>
          <w:bCs/>
          <w:color w:val="000000"/>
          <w:sz w:val="24"/>
          <w:szCs w:val="24"/>
          <w:lang w:val="ru-RU"/>
        </w:rPr>
        <w:t xml:space="preserve">Частное </w:t>
      </w:r>
      <w:r w:rsidRPr="00FD3D2B">
        <w:rPr>
          <w:rFonts w:hAnsi="Times New Roman" w:cs="Times New Roman"/>
          <w:b/>
          <w:bCs/>
          <w:color w:val="000000"/>
          <w:sz w:val="24"/>
          <w:szCs w:val="24"/>
          <w:lang w:val="ru-RU"/>
        </w:rPr>
        <w:t>общеобразовательного</w:t>
      </w:r>
      <w:r>
        <w:rPr>
          <w:rFonts w:hAnsi="Times New Roman" w:cs="Times New Roman"/>
          <w:b/>
          <w:bCs/>
          <w:color w:val="000000"/>
          <w:sz w:val="24"/>
          <w:szCs w:val="24"/>
        </w:rPr>
        <w:t> </w:t>
      </w:r>
      <w:r w:rsidRPr="00FD3D2B">
        <w:rPr>
          <w:rFonts w:hAnsi="Times New Roman" w:cs="Times New Roman"/>
          <w:b/>
          <w:bCs/>
          <w:color w:val="000000"/>
          <w:sz w:val="24"/>
          <w:szCs w:val="24"/>
          <w:lang w:val="ru-RU"/>
        </w:rPr>
        <w:t>учреждения</w:t>
      </w:r>
      <w:r>
        <w:rPr>
          <w:rFonts w:hAnsi="Times New Roman" w:cs="Times New Roman"/>
          <w:b/>
          <w:bCs/>
          <w:color w:val="000000"/>
          <w:sz w:val="24"/>
          <w:szCs w:val="24"/>
        </w:rPr>
        <w:t> </w:t>
      </w:r>
      <w:r w:rsidRPr="00FD3D2B">
        <w:rPr>
          <w:lang w:val="ru-RU"/>
        </w:rPr>
        <w:br/>
      </w:r>
      <w:r>
        <w:rPr>
          <w:rFonts w:hAnsi="Times New Roman" w:cs="Times New Roman"/>
          <w:b/>
          <w:bCs/>
          <w:color w:val="000000"/>
          <w:sz w:val="24"/>
          <w:szCs w:val="24"/>
          <w:lang w:val="ru-RU"/>
        </w:rPr>
        <w:t>«Перфект - гимназия</w:t>
      </w:r>
      <w:r w:rsidRPr="00FD3D2B">
        <w:rPr>
          <w:rFonts w:hAnsi="Times New Roman" w:cs="Times New Roman"/>
          <w:b/>
          <w:bCs/>
          <w:color w:val="000000"/>
          <w:sz w:val="24"/>
          <w:szCs w:val="24"/>
          <w:lang w:val="ru-RU"/>
        </w:rPr>
        <w:t>»</w:t>
      </w:r>
      <w:r w:rsidRPr="00FD3D2B">
        <w:rPr>
          <w:lang w:val="ru-RU"/>
        </w:rPr>
        <w:br/>
      </w:r>
      <w:r w:rsidRPr="00FD3D2B">
        <w:rPr>
          <w:rFonts w:hAnsi="Times New Roman" w:cs="Times New Roman"/>
          <w:b/>
          <w:bCs/>
          <w:color w:val="000000"/>
          <w:sz w:val="24"/>
          <w:szCs w:val="24"/>
          <w:lang w:val="ru-RU"/>
        </w:rPr>
        <w:t>за</w:t>
      </w:r>
      <w:r>
        <w:rPr>
          <w:rFonts w:hAnsi="Times New Roman" w:cs="Times New Roman"/>
          <w:b/>
          <w:bCs/>
          <w:color w:val="000000"/>
          <w:sz w:val="24"/>
          <w:szCs w:val="24"/>
        </w:rPr>
        <w:t> </w:t>
      </w:r>
      <w:r w:rsidRPr="00FD3D2B">
        <w:rPr>
          <w:rFonts w:hAnsi="Times New Roman" w:cs="Times New Roman"/>
          <w:b/>
          <w:bCs/>
          <w:color w:val="000000"/>
          <w:sz w:val="24"/>
          <w:szCs w:val="24"/>
          <w:lang w:val="ru-RU"/>
        </w:rPr>
        <w:t>2025/26</w:t>
      </w:r>
      <w:r>
        <w:rPr>
          <w:rFonts w:hAnsi="Times New Roman" w:cs="Times New Roman"/>
          <w:b/>
          <w:bCs/>
          <w:color w:val="000000"/>
          <w:sz w:val="24"/>
          <w:szCs w:val="24"/>
        </w:rPr>
        <w:t> </w:t>
      </w:r>
      <w:r w:rsidRPr="00FD3D2B">
        <w:rPr>
          <w:rFonts w:hAnsi="Times New Roman" w:cs="Times New Roman"/>
          <w:b/>
          <w:bCs/>
          <w:color w:val="000000"/>
          <w:sz w:val="24"/>
          <w:szCs w:val="24"/>
          <w:lang w:val="ru-RU"/>
        </w:rPr>
        <w:t>учебный год</w:t>
      </w:r>
      <w:r w:rsidRPr="00FD3D2B">
        <w:rPr>
          <w:lang w:val="ru-RU"/>
        </w:rPr>
        <w:br/>
      </w:r>
      <w:r>
        <w:rPr>
          <w:rFonts w:hAnsi="Times New Roman" w:cs="Times New Roman"/>
          <w:b/>
          <w:bCs/>
          <w:color w:val="000000"/>
          <w:sz w:val="24"/>
          <w:szCs w:val="24"/>
        </w:rPr>
        <w:t> </w:t>
      </w:r>
      <w:r w:rsidRPr="00FD3D2B">
        <w:rPr>
          <w:rFonts w:hAnsi="Times New Roman" w:cs="Times New Roman"/>
          <w:b/>
          <w:bCs/>
          <w:color w:val="000000"/>
          <w:sz w:val="24"/>
          <w:szCs w:val="24"/>
          <w:lang w:val="ru-RU"/>
        </w:rPr>
        <w:t xml:space="preserve">г. </w:t>
      </w:r>
      <w:r>
        <w:rPr>
          <w:rFonts w:hAnsi="Times New Roman" w:cs="Times New Roman"/>
          <w:b/>
          <w:bCs/>
          <w:color w:val="000000"/>
          <w:sz w:val="24"/>
          <w:szCs w:val="24"/>
          <w:lang w:val="ru-RU"/>
        </w:rPr>
        <w:t>Уссурийск</w:t>
      </w:r>
    </w:p>
    <w:p w:rsidR="001C205D" w:rsidRPr="00FD3D2B" w:rsidRDefault="00FD3D2B">
      <w:pPr>
        <w:spacing w:line="600" w:lineRule="atLeast"/>
        <w:rPr>
          <w:b/>
          <w:bCs/>
          <w:color w:val="252525"/>
          <w:spacing w:val="-2"/>
          <w:sz w:val="48"/>
          <w:szCs w:val="48"/>
          <w:lang w:val="ru-RU"/>
        </w:rPr>
      </w:pPr>
      <w:r w:rsidRPr="00FD3D2B">
        <w:rPr>
          <w:b/>
          <w:bCs/>
          <w:color w:val="252525"/>
          <w:spacing w:val="-2"/>
          <w:sz w:val="48"/>
          <w:szCs w:val="48"/>
          <w:lang w:val="ru-RU"/>
        </w:rPr>
        <w:t>СОДЕРЖАНИЕ</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1. ПОЯСНИТЕЛЬНАЯ ЗАПИСКА</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2.</w:t>
      </w:r>
      <w:r>
        <w:rPr>
          <w:rFonts w:hAnsi="Times New Roman" w:cs="Times New Roman"/>
          <w:b/>
          <w:bCs/>
          <w:color w:val="000000"/>
          <w:sz w:val="24"/>
          <w:szCs w:val="24"/>
        </w:rPr>
        <w:t> </w:t>
      </w:r>
      <w:r w:rsidRPr="00FD3D2B">
        <w:rPr>
          <w:rFonts w:hAnsi="Times New Roman" w:cs="Times New Roman"/>
          <w:b/>
          <w:bCs/>
          <w:color w:val="000000"/>
          <w:sz w:val="24"/>
          <w:szCs w:val="24"/>
          <w:lang w:val="ru-RU"/>
        </w:rPr>
        <w:t>АНАЛИЗ ДОСТИЖЕНИЯ ПЛАНИРУЕМЫХ РЕЗУЛЬТАТОВ ОСВОЕНИЯ ОСНОВНОЙ ОБРАЗОВАТЕЛЬНОЙ ПРОГРАММЫ</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3. АНАЛИЗ ШКОЛЬНОЙ СИСТЕМЫ ОЦЕНИВАНИЯ ДОСТИЖЕНИЯ ПЛАНИРУЕМЫХ РЕЗУЛЬТАТОВ ОСВОЕНИЯ ОСНОВНОЙ ОБРАЗОВАТЕЛЬНОЙ ПРОГРАММЫ</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4. АНАЛИЗ РЕАЛИЗАЦИИ ПРОГРАММ ФОРМИРОВАНИЯ, РАЗВИТИЯ УУД</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5. АНАЛИЗ РЕАЛИЗАЦИИ РАБОЧИХ ПРОГРАММ УЧЕБНЫХ ПРЕДМЕТОВ, КУРСОВ, ДИСЦИПЛИН И УЧЕБНЫХ ПЛАНОВ</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6. АНАЛИЗ РЕАЛИЗАЦИИ РАБОЧИХ ПРОГРАММ КУРСОВ ВНЕУРОЧНОЙ ДЕЯТЕЛЬНОСТИ И ПЛАНОВ ВНЕУРОЧНОЙ ДЕЯТЕЛЬНОСТИ</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7.</w:t>
      </w:r>
      <w:r>
        <w:rPr>
          <w:rFonts w:hAnsi="Times New Roman" w:cs="Times New Roman"/>
          <w:b/>
          <w:bCs/>
          <w:color w:val="000000"/>
          <w:sz w:val="24"/>
          <w:szCs w:val="24"/>
        </w:rPr>
        <w:t> </w:t>
      </w:r>
      <w:r w:rsidRPr="00FD3D2B">
        <w:rPr>
          <w:rFonts w:hAnsi="Times New Roman" w:cs="Times New Roman"/>
          <w:b/>
          <w:bCs/>
          <w:color w:val="000000"/>
          <w:sz w:val="24"/>
          <w:szCs w:val="24"/>
          <w:lang w:val="ru-RU"/>
        </w:rPr>
        <w:t>АНАЛИЗ РЕАЛИЗАЦИИ РАБОЧЕЙ ПРОГРАММЫ ВОСПИТАНИЯ И КАЛЕНДАРНЫХ</w:t>
      </w:r>
      <w:r>
        <w:rPr>
          <w:rFonts w:hAnsi="Times New Roman" w:cs="Times New Roman"/>
          <w:b/>
          <w:bCs/>
          <w:color w:val="000000"/>
          <w:sz w:val="24"/>
          <w:szCs w:val="24"/>
        </w:rPr>
        <w:t> </w:t>
      </w:r>
      <w:r w:rsidRPr="00FD3D2B">
        <w:rPr>
          <w:rFonts w:hAnsi="Times New Roman" w:cs="Times New Roman"/>
          <w:b/>
          <w:bCs/>
          <w:color w:val="000000"/>
          <w:sz w:val="24"/>
          <w:szCs w:val="24"/>
          <w:lang w:val="ru-RU"/>
        </w:rPr>
        <w:t>ПЛАНОВ ВОСПИТАТЕЛЬНОЙ РАБОТЫ</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8. АНАЛИЗ РЕАЛИЗАЦИИ ПРОГРАММ КОРРЕКЦИОННОЙ РАБОТЫ</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9. АНАЛИЗ СИСТЕМЫ УСЛОВИЙ РЕАЛИЗАЦИИ ОСНОВНОЙ ОБРАЗОВАТЕЛЬНОЙ ПРОГРАММЫ</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10.</w:t>
      </w:r>
      <w:r>
        <w:rPr>
          <w:rFonts w:hAnsi="Times New Roman" w:cs="Times New Roman"/>
          <w:b/>
          <w:bCs/>
          <w:color w:val="000000"/>
          <w:sz w:val="24"/>
          <w:szCs w:val="24"/>
        </w:rPr>
        <w:t> </w:t>
      </w:r>
      <w:r w:rsidRPr="00FD3D2B">
        <w:rPr>
          <w:rFonts w:hAnsi="Times New Roman" w:cs="Times New Roman"/>
          <w:b/>
          <w:bCs/>
          <w:color w:val="000000"/>
          <w:sz w:val="24"/>
          <w:szCs w:val="24"/>
          <w:lang w:val="ru-RU"/>
        </w:rPr>
        <w:t>ВЫВОД ПО ИТОГАМ АНАЛИЗА РАБОТЫ ШКОЛЫ ЗА 2025/26</w:t>
      </w:r>
      <w:r>
        <w:rPr>
          <w:rFonts w:hAnsi="Times New Roman" w:cs="Times New Roman"/>
          <w:b/>
          <w:bCs/>
          <w:color w:val="000000"/>
          <w:sz w:val="24"/>
          <w:szCs w:val="24"/>
        </w:rPr>
        <w:t> </w:t>
      </w:r>
      <w:r w:rsidRPr="00FD3D2B">
        <w:rPr>
          <w:rFonts w:hAnsi="Times New Roman" w:cs="Times New Roman"/>
          <w:b/>
          <w:bCs/>
          <w:color w:val="000000"/>
          <w:sz w:val="24"/>
          <w:szCs w:val="24"/>
          <w:lang w:val="ru-RU"/>
        </w:rPr>
        <w:t>УЧЕБНЫЙ ГОД</w:t>
      </w:r>
    </w:p>
    <w:p w:rsidR="00C119B6" w:rsidRDefault="00C119B6" w:rsidP="00B74F30">
      <w:pPr>
        <w:spacing w:line="600" w:lineRule="atLeast"/>
        <w:jc w:val="center"/>
        <w:rPr>
          <w:rFonts w:hAnsi="Times New Roman" w:cs="Times New Roman"/>
          <w:b/>
          <w:bCs/>
          <w:color w:val="000000"/>
          <w:sz w:val="24"/>
          <w:szCs w:val="24"/>
          <w:lang w:val="ru-RU"/>
        </w:rPr>
      </w:pPr>
    </w:p>
    <w:p w:rsidR="00C119B6" w:rsidRDefault="00C119B6" w:rsidP="00B74F30">
      <w:pPr>
        <w:spacing w:line="600" w:lineRule="atLeast"/>
        <w:jc w:val="center"/>
        <w:rPr>
          <w:rFonts w:hAnsi="Times New Roman" w:cs="Times New Roman"/>
          <w:b/>
          <w:bCs/>
          <w:color w:val="000000"/>
          <w:sz w:val="24"/>
          <w:szCs w:val="24"/>
          <w:lang w:val="ru-RU"/>
        </w:rPr>
      </w:pPr>
    </w:p>
    <w:p w:rsidR="00C119B6" w:rsidRDefault="00C119B6" w:rsidP="00B74F30">
      <w:pPr>
        <w:spacing w:line="600" w:lineRule="atLeast"/>
        <w:jc w:val="center"/>
        <w:rPr>
          <w:rFonts w:hAnsi="Times New Roman" w:cs="Times New Roman"/>
          <w:b/>
          <w:bCs/>
          <w:color w:val="000000"/>
          <w:sz w:val="24"/>
          <w:szCs w:val="24"/>
          <w:lang w:val="ru-RU"/>
        </w:rPr>
      </w:pPr>
    </w:p>
    <w:p w:rsidR="00C119B6" w:rsidRDefault="00C119B6" w:rsidP="00B74F30">
      <w:pPr>
        <w:spacing w:line="600" w:lineRule="atLeast"/>
        <w:jc w:val="center"/>
        <w:rPr>
          <w:rFonts w:hAnsi="Times New Roman" w:cs="Times New Roman"/>
          <w:b/>
          <w:bCs/>
          <w:color w:val="000000"/>
          <w:sz w:val="24"/>
          <w:szCs w:val="24"/>
          <w:lang w:val="ru-RU"/>
        </w:rPr>
      </w:pPr>
    </w:p>
    <w:p w:rsidR="001C205D" w:rsidRPr="00B74F30" w:rsidRDefault="00FD3D2B" w:rsidP="00B74F30">
      <w:pPr>
        <w:spacing w:line="600" w:lineRule="atLeast"/>
        <w:jc w:val="center"/>
        <w:rPr>
          <w:b/>
          <w:bCs/>
          <w:color w:val="252525"/>
          <w:spacing w:val="-2"/>
          <w:sz w:val="28"/>
          <w:szCs w:val="28"/>
          <w:lang w:val="ru-RU"/>
        </w:rPr>
      </w:pPr>
      <w:r w:rsidRPr="00B74F30">
        <w:rPr>
          <w:b/>
          <w:bCs/>
          <w:color w:val="252525"/>
          <w:spacing w:val="-2"/>
          <w:sz w:val="28"/>
          <w:szCs w:val="28"/>
          <w:lang w:val="ru-RU"/>
        </w:rPr>
        <w:lastRenderedPageBreak/>
        <w:t>1. ПОЯСНИТЕЛЬНАЯ ЗАПИСКА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 xml:space="preserve">учебном году в </w:t>
      </w:r>
      <w:r>
        <w:rPr>
          <w:rFonts w:hAnsi="Times New Roman" w:cs="Times New Roman"/>
          <w:color w:val="000000"/>
          <w:sz w:val="24"/>
          <w:szCs w:val="24"/>
          <w:lang w:val="ru-RU"/>
        </w:rPr>
        <w:t>ЧОУ «Перфект – гимназия»</w:t>
      </w:r>
      <w:r w:rsidRPr="00FD3D2B">
        <w:rPr>
          <w:rFonts w:hAnsi="Times New Roman" w:cs="Times New Roman"/>
          <w:color w:val="000000"/>
          <w:sz w:val="24"/>
          <w:szCs w:val="24"/>
          <w:lang w:val="ru-RU"/>
        </w:rPr>
        <w:t xml:space="preserve"> образовательная деятельность была организована на уровне начального общего, основного общего и среднего общего образования.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На уровне начального общего образования осуществлялась реализация ООП </w:t>
      </w:r>
      <w:proofErr w:type="gramStart"/>
      <w:r w:rsidRPr="00FD3D2B">
        <w:rPr>
          <w:rFonts w:hAnsi="Times New Roman" w:cs="Times New Roman"/>
          <w:color w:val="000000"/>
          <w:sz w:val="24"/>
          <w:szCs w:val="24"/>
          <w:lang w:val="ru-RU"/>
        </w:rPr>
        <w:t>НОО,</w:t>
      </w:r>
      <w:r>
        <w:rPr>
          <w:rFonts w:hAnsi="Times New Roman" w:cs="Times New Roman"/>
          <w:color w:val="000000"/>
          <w:sz w:val="24"/>
          <w:szCs w:val="24"/>
        </w:rPr>
        <w:t>  </w:t>
      </w:r>
      <w:r w:rsidRPr="00FD3D2B">
        <w:rPr>
          <w:rFonts w:hAnsi="Times New Roman" w:cs="Times New Roman"/>
          <w:color w:val="000000"/>
          <w:sz w:val="24"/>
          <w:szCs w:val="24"/>
          <w:lang w:val="ru-RU"/>
        </w:rPr>
        <w:t>утвержденной</w:t>
      </w:r>
      <w:proofErr w:type="gramEnd"/>
      <w:r>
        <w:rPr>
          <w:rFonts w:hAnsi="Times New Roman" w:cs="Times New Roman"/>
          <w:color w:val="000000"/>
          <w:sz w:val="24"/>
          <w:szCs w:val="24"/>
        </w:rPr>
        <w:t> </w:t>
      </w:r>
      <w:r w:rsidRPr="00FD3D2B">
        <w:rPr>
          <w:rFonts w:hAnsi="Times New Roman" w:cs="Times New Roman"/>
          <w:color w:val="000000"/>
          <w:sz w:val="24"/>
          <w:szCs w:val="24"/>
          <w:lang w:val="ru-RU"/>
        </w:rPr>
        <w:t>приказом Минпросвещения от 31.05.2021 № 286. Нормативный срок освоения – четыре года.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 уровне основного общего образования осуществлялась реализация двух образовательных программ:</w:t>
      </w:r>
    </w:p>
    <w:p w:rsidR="001C205D" w:rsidRDefault="00FD3D2B">
      <w:pPr>
        <w:numPr>
          <w:ilvl w:val="0"/>
          <w:numId w:val="1"/>
        </w:numPr>
        <w:ind w:left="780" w:right="180"/>
        <w:contextualSpacing/>
        <w:rPr>
          <w:rFonts w:hAnsi="Times New Roman" w:cs="Times New Roman"/>
          <w:color w:val="000000"/>
          <w:sz w:val="24"/>
          <w:szCs w:val="24"/>
        </w:rPr>
      </w:pPr>
      <w:r w:rsidRPr="00FD3D2B">
        <w:rPr>
          <w:rFonts w:hAnsi="Times New Roman" w:cs="Times New Roman"/>
          <w:color w:val="000000"/>
          <w:sz w:val="24"/>
          <w:szCs w:val="24"/>
          <w:lang w:val="ru-RU"/>
        </w:rPr>
        <w:t xml:space="preserve">ООП ООО, разработанной в соответствии с требованиями ФГОС ООО, утвержденного приказом Минобрнауки от 17.12.2010 № 1897. Нормативный срок освоения – пять лет. </w:t>
      </w:r>
    </w:p>
    <w:p w:rsidR="001C205D" w:rsidRDefault="00FD3D2B">
      <w:pPr>
        <w:numPr>
          <w:ilvl w:val="0"/>
          <w:numId w:val="1"/>
        </w:numPr>
        <w:ind w:left="780" w:right="180"/>
        <w:rPr>
          <w:rFonts w:hAnsi="Times New Roman" w:cs="Times New Roman"/>
          <w:color w:val="000000"/>
          <w:sz w:val="24"/>
          <w:szCs w:val="24"/>
        </w:rPr>
      </w:pPr>
      <w:r w:rsidRPr="00FD3D2B">
        <w:rPr>
          <w:rFonts w:hAnsi="Times New Roman" w:cs="Times New Roman"/>
          <w:color w:val="000000"/>
          <w:sz w:val="24"/>
          <w:szCs w:val="24"/>
          <w:lang w:val="ru-RU"/>
        </w:rPr>
        <w:t xml:space="preserve">ООП ООО, разработанной в соответствии с требованиями ФГОС ООО, утвержденного приказом Минпросвещения от 31.05.2021 № 287. Нормативный срок освоения – пять лет. </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 уровне среднего общего образования осуществлялась реализация ООП СОО, разработанной в соответствии с требованиями ФГОС СОО, утвержденного приказом Минобрнауки от 17.05.2012 № 413. Нормативный срок освоения – два года.</w:t>
      </w:r>
      <w:r w:rsidRPr="00FD3D2B">
        <w:rPr>
          <w:lang w:val="ru-RU"/>
        </w:rPr>
        <w:br/>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 1 сентября 2025</w:t>
      </w:r>
      <w:r>
        <w:rPr>
          <w:rFonts w:hAnsi="Times New Roman" w:cs="Times New Roman"/>
          <w:color w:val="000000"/>
          <w:sz w:val="24"/>
          <w:szCs w:val="24"/>
        </w:rPr>
        <w:t> </w:t>
      </w:r>
      <w:r w:rsidRPr="00FD3D2B">
        <w:rPr>
          <w:rFonts w:hAnsi="Times New Roman" w:cs="Times New Roman"/>
          <w:color w:val="000000"/>
          <w:sz w:val="24"/>
          <w:szCs w:val="24"/>
          <w:lang w:val="ru-RU"/>
        </w:rPr>
        <w:t>года ООП всех уровней были скорректированы из-за изменений в ФОП, внесенных приказами Минпросвещения от 19.02.2024 № 110 и от 09.10.2024 № 704. На педсовете 28.08.2025 были утверждены новые редакции ООП уровней образования по новым требованиям ФГОС и ФОП.</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Внесены изменения во все разделы школьных программ: целевой, содержательный и организационный.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целевом разделе ООП всех уровней внесли поправки в принципы программы. Принцип здоровьесбережения изложили его в новой редакции. Включили новый принцип – принцип обеспечения санитарно-эпидемиологической безопасности. В пояснительной записке ООП НОО прописали возможность освоения программы за три года.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ООП каждого уровня в подраздел о системе оценивания добавили кодификатор проверяемых требований к метапредметным результатам освоения ООП. Во все ООП включили требования к контрольным работам.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содержательный раздел ООП всех уровней в рабочие программы предметов добавили кодификаторы требований освоения программы по годам обучения, а на уровнях ООО и СОО рабочие программы синхронизировали с ОГЭ и ЕГЭ.</w:t>
      </w:r>
    </w:p>
    <w:p w:rsidR="001C205D" w:rsidRDefault="00FD3D2B">
      <w:pPr>
        <w:rPr>
          <w:rFonts w:hAnsi="Times New Roman" w:cs="Times New Roman"/>
          <w:color w:val="000000"/>
          <w:sz w:val="24"/>
          <w:szCs w:val="24"/>
        </w:rPr>
      </w:pPr>
      <w:r>
        <w:rPr>
          <w:rFonts w:hAnsi="Times New Roman" w:cs="Times New Roman"/>
          <w:color w:val="000000"/>
          <w:sz w:val="24"/>
          <w:szCs w:val="24"/>
        </w:rPr>
        <w:t>Основные образовательные программы:</w:t>
      </w:r>
    </w:p>
    <w:p w:rsidR="001C205D" w:rsidRPr="00FD3D2B" w:rsidRDefault="00FD3D2B">
      <w:pPr>
        <w:numPr>
          <w:ilvl w:val="0"/>
          <w:numId w:val="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реализуют требования к образованию, которые предъявляет ФГОС соответствующего уровня;</w:t>
      </w:r>
    </w:p>
    <w:p w:rsidR="001C205D" w:rsidRPr="00FD3D2B" w:rsidRDefault="00FD3D2B">
      <w:pPr>
        <w:numPr>
          <w:ilvl w:val="0"/>
          <w:numId w:val="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 xml:space="preserve">разработаны с учетом индивидуальных возможностей и особенностей обучающихся, их образовательных потребностей, социального заказа, а также приоритетных направлений деятельности </w:t>
      </w:r>
      <w:r>
        <w:rPr>
          <w:rFonts w:hAnsi="Times New Roman" w:cs="Times New Roman"/>
          <w:color w:val="000000"/>
          <w:sz w:val="24"/>
          <w:szCs w:val="24"/>
          <w:lang w:val="ru-RU"/>
        </w:rPr>
        <w:t>ЧОУ «Перфект – гимназия»</w:t>
      </w:r>
      <w:r w:rsidRPr="00FD3D2B">
        <w:rPr>
          <w:rFonts w:hAnsi="Times New Roman" w:cs="Times New Roman"/>
          <w:color w:val="000000"/>
          <w:sz w:val="24"/>
          <w:szCs w:val="24"/>
          <w:lang w:val="ru-RU"/>
        </w:rPr>
        <w:t>;</w:t>
      </w:r>
    </w:p>
    <w:p w:rsidR="001C205D" w:rsidRPr="00FD3D2B" w:rsidRDefault="00FD3D2B">
      <w:pPr>
        <w:numPr>
          <w:ilvl w:val="0"/>
          <w:numId w:val="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содержат обязательную часть и часть, формируемую участниками образовательных отношений;</w:t>
      </w:r>
    </w:p>
    <w:p w:rsidR="001C205D" w:rsidRPr="00FD3D2B" w:rsidRDefault="00FD3D2B">
      <w:pPr>
        <w:numPr>
          <w:ilvl w:val="0"/>
          <w:numId w:val="2"/>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реализуются через организацию урочной и внеурочной деятельности.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Урочная деятельность организуется в соответствии с учебным планом, календарным учебным графиком, расписанием занятий, санитарными правилами и гигиеническими нормативами.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Внеурочная деятельность организуется с учетом интересов обучающихся и возможностей </w:t>
      </w:r>
      <w:r>
        <w:rPr>
          <w:rFonts w:hAnsi="Times New Roman" w:cs="Times New Roman"/>
          <w:color w:val="000000"/>
          <w:sz w:val="24"/>
          <w:szCs w:val="24"/>
          <w:lang w:val="ru-RU"/>
        </w:rPr>
        <w:t>ЧОУ «Перфект – гимназия»</w:t>
      </w:r>
      <w:r w:rsidRPr="00FD3D2B">
        <w:rPr>
          <w:rFonts w:hAnsi="Times New Roman" w:cs="Times New Roman"/>
          <w:color w:val="000000"/>
          <w:sz w:val="24"/>
          <w:szCs w:val="24"/>
          <w:lang w:val="ru-RU"/>
        </w:rPr>
        <w:t>. Внеурочная деятельность направлена на достижение 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Внеурочная деятельность </w:t>
      </w:r>
      <w:r w:rsidR="004D7176">
        <w:rPr>
          <w:rFonts w:hAnsi="Times New Roman" w:cs="Times New Roman"/>
          <w:color w:val="000000"/>
          <w:sz w:val="24"/>
          <w:szCs w:val="24"/>
          <w:lang w:val="ru-RU"/>
        </w:rPr>
        <w:t xml:space="preserve">ЧОУ «Перфект – гимназия» </w:t>
      </w:r>
      <w:r w:rsidRPr="00FD3D2B">
        <w:rPr>
          <w:rFonts w:hAnsi="Times New Roman" w:cs="Times New Roman"/>
          <w:color w:val="000000"/>
          <w:sz w:val="24"/>
          <w:szCs w:val="24"/>
          <w:lang w:val="ru-RU"/>
        </w:rPr>
        <w:t>осуществляется через:</w:t>
      </w:r>
    </w:p>
    <w:p w:rsidR="001C205D" w:rsidRPr="00FD3D2B" w:rsidRDefault="00FD3D2B">
      <w:pPr>
        <w:numPr>
          <w:ilvl w:val="0"/>
          <w:numId w:val="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организацию кружков, секций, проектной деятельности;</w:t>
      </w:r>
    </w:p>
    <w:p w:rsidR="001C205D" w:rsidRPr="00FD3D2B" w:rsidRDefault="00FD3D2B">
      <w:pPr>
        <w:numPr>
          <w:ilvl w:val="0"/>
          <w:numId w:val="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организацию деятельности групп продленного дня;</w:t>
      </w:r>
    </w:p>
    <w:p w:rsidR="004D7176" w:rsidRPr="00BA6806" w:rsidRDefault="004D7176">
      <w:pPr>
        <w:rPr>
          <w:rFonts w:hAnsi="Times New Roman" w:cs="Times New Roman"/>
          <w:color w:val="000000"/>
          <w:sz w:val="24"/>
          <w:szCs w:val="24"/>
          <w:lang w:val="ru-RU"/>
        </w:rPr>
      </w:pPr>
    </w:p>
    <w:p w:rsidR="001C205D" w:rsidRPr="00FD3D2B" w:rsidRDefault="004D7176">
      <w:pPr>
        <w:rPr>
          <w:rFonts w:hAnsi="Times New Roman" w:cs="Times New Roman"/>
          <w:color w:val="000000"/>
          <w:sz w:val="24"/>
          <w:szCs w:val="24"/>
          <w:lang w:val="ru-RU"/>
        </w:rPr>
      </w:pPr>
      <w:r>
        <w:rPr>
          <w:rFonts w:hAnsi="Times New Roman" w:cs="Times New Roman"/>
          <w:color w:val="000000"/>
          <w:sz w:val="24"/>
          <w:szCs w:val="24"/>
          <w:lang w:val="ru-RU"/>
        </w:rPr>
        <w:t xml:space="preserve">В ЧОУ «Перфект – </w:t>
      </w:r>
      <w:proofErr w:type="gramStart"/>
      <w:r>
        <w:rPr>
          <w:rFonts w:hAnsi="Times New Roman" w:cs="Times New Roman"/>
          <w:color w:val="000000"/>
          <w:sz w:val="24"/>
          <w:szCs w:val="24"/>
          <w:lang w:val="ru-RU"/>
        </w:rPr>
        <w:t xml:space="preserve">гимназия» </w:t>
      </w:r>
      <w:r w:rsidR="00FD3D2B" w:rsidRPr="00FD3D2B">
        <w:rPr>
          <w:rFonts w:hAnsi="Times New Roman" w:cs="Times New Roman"/>
          <w:color w:val="000000"/>
          <w:sz w:val="24"/>
          <w:szCs w:val="24"/>
          <w:lang w:val="ru-RU"/>
        </w:rPr>
        <w:t xml:space="preserve"> принимаются</w:t>
      </w:r>
      <w:proofErr w:type="gramEnd"/>
      <w:r w:rsidR="00FD3D2B" w:rsidRPr="00FD3D2B">
        <w:rPr>
          <w:rFonts w:hAnsi="Times New Roman" w:cs="Times New Roman"/>
          <w:color w:val="000000"/>
          <w:sz w:val="24"/>
          <w:szCs w:val="24"/>
          <w:lang w:val="ru-RU"/>
        </w:rPr>
        <w:t xml:space="preserve"> все обучающиеся с 1-го по 11-й класс на основании личного заявления родителя (законного представителя) при наличии вакантных мест. В соответствии с Федеральным законом от 29.12.2012 № 273-ФЗ «Об образовании в Российской Федерации» в 1-й класс </w:t>
      </w:r>
      <w:r>
        <w:rPr>
          <w:rFonts w:hAnsi="Times New Roman" w:cs="Times New Roman"/>
          <w:color w:val="000000"/>
          <w:sz w:val="24"/>
          <w:szCs w:val="24"/>
          <w:lang w:val="ru-RU"/>
        </w:rPr>
        <w:t>ЧОУ «Перфект – гимназия»</w:t>
      </w:r>
      <w:r w:rsidR="00FD3D2B" w:rsidRPr="00FD3D2B">
        <w:rPr>
          <w:rFonts w:hAnsi="Times New Roman" w:cs="Times New Roman"/>
          <w:color w:val="000000"/>
          <w:sz w:val="24"/>
          <w:szCs w:val="24"/>
          <w:lang w:val="ru-RU"/>
        </w:rPr>
        <w:t xml:space="preserve"> прием детей осуществляется при достижении ими к 1 сентября учебного года возраста не менее 6 лет 6 месяцев.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Педагогические работники </w:t>
      </w:r>
      <w:r w:rsidR="004D7176">
        <w:rPr>
          <w:rFonts w:hAnsi="Times New Roman" w:cs="Times New Roman"/>
          <w:color w:val="000000"/>
          <w:sz w:val="24"/>
          <w:szCs w:val="24"/>
          <w:lang w:val="ru-RU"/>
        </w:rPr>
        <w:t>гимназии</w:t>
      </w:r>
      <w:r w:rsidRPr="00FD3D2B">
        <w:rPr>
          <w:rFonts w:hAnsi="Times New Roman" w:cs="Times New Roman"/>
          <w:color w:val="000000"/>
          <w:sz w:val="24"/>
          <w:szCs w:val="24"/>
          <w:lang w:val="ru-RU"/>
        </w:rPr>
        <w:t xml:space="preserve"> имеют соответствующий уровень квалификации, а также курсовую подготовку по дополнительным профессиональным программам по профилю педагогической деятельности.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Родители (законные представители) обучающихся ознакомлены с уставом </w:t>
      </w:r>
      <w:r w:rsidR="004D7176">
        <w:rPr>
          <w:rFonts w:hAnsi="Times New Roman" w:cs="Times New Roman"/>
          <w:color w:val="000000"/>
          <w:sz w:val="24"/>
          <w:szCs w:val="24"/>
          <w:lang w:val="ru-RU"/>
        </w:rPr>
        <w:t>гимназии</w:t>
      </w:r>
      <w:r w:rsidRPr="00FD3D2B">
        <w:rPr>
          <w:rFonts w:hAnsi="Times New Roman" w:cs="Times New Roman"/>
          <w:color w:val="000000"/>
          <w:sz w:val="24"/>
          <w:szCs w:val="24"/>
          <w:lang w:val="ru-RU"/>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основными образовательными программами, реализуемыми </w:t>
      </w:r>
      <w:r w:rsidR="004D7176">
        <w:rPr>
          <w:rFonts w:hAnsi="Times New Roman" w:cs="Times New Roman"/>
          <w:color w:val="000000"/>
          <w:sz w:val="24"/>
          <w:szCs w:val="24"/>
          <w:lang w:val="ru-RU"/>
        </w:rPr>
        <w:t>гимназией</w:t>
      </w:r>
      <w:r w:rsidRPr="00FD3D2B">
        <w:rPr>
          <w:rFonts w:hAnsi="Times New Roman" w:cs="Times New Roman"/>
          <w:color w:val="000000"/>
          <w:sz w:val="24"/>
          <w:szCs w:val="24"/>
          <w:lang w:val="ru-RU"/>
        </w:rPr>
        <w:t>, и другими документами, регламентирующими организацию и осуществление образовательной деятельности, правами и обязанностями обучающихся.</w:t>
      </w:r>
    </w:p>
    <w:p w:rsidR="001C205D" w:rsidRPr="00FD3D2B" w:rsidRDefault="00FD3D2B" w:rsidP="00B74F30">
      <w:pPr>
        <w:spacing w:line="600" w:lineRule="atLeast"/>
        <w:jc w:val="center"/>
        <w:rPr>
          <w:b/>
          <w:bCs/>
          <w:color w:val="252525"/>
          <w:spacing w:val="-2"/>
          <w:sz w:val="48"/>
          <w:szCs w:val="48"/>
          <w:lang w:val="ru-RU"/>
        </w:rPr>
      </w:pPr>
      <w:r w:rsidRPr="00B74F30">
        <w:rPr>
          <w:b/>
          <w:bCs/>
          <w:color w:val="252525"/>
          <w:spacing w:val="-2"/>
          <w:sz w:val="28"/>
          <w:szCs w:val="28"/>
          <w:lang w:val="ru-RU"/>
        </w:rPr>
        <w:t>2. АНАЛИЗ ДОСТИЖЕНИЯ ПЛАНИРУЕМЫХ РЕЗУЛЬТАТОВ</w:t>
      </w:r>
      <w:r w:rsidRPr="00FD3D2B">
        <w:rPr>
          <w:b/>
          <w:bCs/>
          <w:color w:val="252525"/>
          <w:spacing w:val="-2"/>
          <w:sz w:val="48"/>
          <w:szCs w:val="48"/>
          <w:lang w:val="ru-RU"/>
        </w:rPr>
        <w:t xml:space="preserve"> </w:t>
      </w:r>
      <w:r w:rsidRPr="00B74F30">
        <w:rPr>
          <w:b/>
          <w:bCs/>
          <w:color w:val="252525"/>
          <w:spacing w:val="-2"/>
          <w:sz w:val="28"/>
          <w:szCs w:val="28"/>
          <w:lang w:val="ru-RU"/>
        </w:rPr>
        <w:t>ОСВОЕНИЯ ОСНОВНОЙ ОБРАЗОВАТЕЛЬНОЙ ПРОГРАММЫ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целях получения достоверной информации о качестве образования и достижении планируемых результатов освоения ООП в</w:t>
      </w:r>
      <w:r>
        <w:rPr>
          <w:rFonts w:hAnsi="Times New Roman" w:cs="Times New Roman"/>
          <w:color w:val="000000"/>
          <w:sz w:val="24"/>
          <w:szCs w:val="24"/>
        </w:rPr>
        <w:t> </w:t>
      </w:r>
      <w:r w:rsidRPr="00FD3D2B">
        <w:rPr>
          <w:rFonts w:hAnsi="Times New Roman" w:cs="Times New Roman"/>
          <w:color w:val="000000"/>
          <w:sz w:val="24"/>
          <w:szCs w:val="24"/>
          <w:lang w:val="ru-RU"/>
        </w:rPr>
        <w:t>рамках ВСОКО</w:t>
      </w:r>
      <w:r>
        <w:rPr>
          <w:rFonts w:hAnsi="Times New Roman" w:cs="Times New Roman"/>
          <w:color w:val="000000"/>
          <w:sz w:val="24"/>
          <w:szCs w:val="24"/>
        </w:rPr>
        <w:t> </w:t>
      </w:r>
      <w:r w:rsidRPr="00FD3D2B">
        <w:rPr>
          <w:rFonts w:hAnsi="Times New Roman" w:cs="Times New Roman"/>
          <w:color w:val="000000"/>
          <w:sz w:val="24"/>
          <w:szCs w:val="24"/>
          <w:lang w:val="ru-RU"/>
        </w:rPr>
        <w:t xml:space="preserve">проводится мониторинг </w:t>
      </w:r>
      <w:r w:rsidRPr="00FD3D2B">
        <w:rPr>
          <w:rFonts w:hAnsi="Times New Roman" w:cs="Times New Roman"/>
          <w:color w:val="000000"/>
          <w:sz w:val="24"/>
          <w:szCs w:val="24"/>
          <w:lang w:val="ru-RU"/>
        </w:rPr>
        <w:lastRenderedPageBreak/>
        <w:t>качества образования. Объектом мониторинга являются</w:t>
      </w:r>
      <w:r>
        <w:rPr>
          <w:rFonts w:hAnsi="Times New Roman" w:cs="Times New Roman"/>
          <w:color w:val="000000"/>
          <w:sz w:val="24"/>
          <w:szCs w:val="24"/>
        </w:rPr>
        <w:t> </w:t>
      </w:r>
      <w:r w:rsidRPr="00FD3D2B">
        <w:rPr>
          <w:rFonts w:hAnsi="Times New Roman" w:cs="Times New Roman"/>
          <w:color w:val="000000"/>
          <w:sz w:val="24"/>
          <w:szCs w:val="24"/>
          <w:lang w:val="ru-RU"/>
        </w:rPr>
        <w:t>результаты освоения ООП, то есть образовательные результаты обучающихся.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2025/26</w:t>
      </w:r>
      <w:r>
        <w:rPr>
          <w:rFonts w:hAnsi="Times New Roman" w:cs="Times New Roman"/>
          <w:color w:val="000000"/>
          <w:sz w:val="24"/>
          <w:szCs w:val="24"/>
        </w:rPr>
        <w:t> </w:t>
      </w:r>
      <w:r w:rsidRPr="00FD3D2B">
        <w:rPr>
          <w:rFonts w:hAnsi="Times New Roman" w:cs="Times New Roman"/>
          <w:color w:val="000000"/>
          <w:sz w:val="24"/>
          <w:szCs w:val="24"/>
          <w:lang w:val="ru-RU"/>
        </w:rPr>
        <w:t>учебного года в рамках реализации ВСОКО осуществлялся мониторинг</w:t>
      </w:r>
      <w:r>
        <w:rPr>
          <w:rFonts w:hAnsi="Times New Roman" w:cs="Times New Roman"/>
          <w:color w:val="000000"/>
          <w:sz w:val="24"/>
          <w:szCs w:val="24"/>
        </w:rPr>
        <w:t> </w:t>
      </w:r>
      <w:proofErr w:type="gramStart"/>
      <w:r w:rsidRPr="00FD3D2B">
        <w:rPr>
          <w:rFonts w:hAnsi="Times New Roman" w:cs="Times New Roman"/>
          <w:color w:val="000000"/>
          <w:sz w:val="24"/>
          <w:szCs w:val="24"/>
          <w:lang w:val="ru-RU"/>
        </w:rPr>
        <w:t>образовательных</w:t>
      </w:r>
      <w:r>
        <w:rPr>
          <w:rFonts w:hAnsi="Times New Roman" w:cs="Times New Roman"/>
          <w:color w:val="000000"/>
          <w:sz w:val="24"/>
          <w:szCs w:val="24"/>
        </w:rPr>
        <w:t> </w:t>
      </w:r>
      <w:r w:rsidRPr="00FD3D2B">
        <w:rPr>
          <w:rFonts w:hAnsi="Times New Roman" w:cs="Times New Roman"/>
          <w:color w:val="000000"/>
          <w:sz w:val="24"/>
          <w:szCs w:val="24"/>
          <w:lang w:val="ru-RU"/>
        </w:rPr>
        <w:t>результатов</w:t>
      </w:r>
      <w:proofErr w:type="gramEnd"/>
      <w:r w:rsidRPr="00FD3D2B">
        <w:rPr>
          <w:rFonts w:hAnsi="Times New Roman" w:cs="Times New Roman"/>
          <w:color w:val="000000"/>
          <w:sz w:val="24"/>
          <w:szCs w:val="24"/>
          <w:lang w:val="ru-RU"/>
        </w:rPr>
        <w:t xml:space="preserve"> обучающихся с целью определения соответствия их планируемым результатам освоения ООП.</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рамках мониторинга были запланированы и проведены следующие диагностические работы:</w:t>
      </w:r>
    </w:p>
    <w:tbl>
      <w:tblPr>
        <w:tblW w:w="5000" w:type="pct"/>
        <w:tblCellMar>
          <w:top w:w="15" w:type="dxa"/>
          <w:left w:w="15" w:type="dxa"/>
          <w:bottom w:w="15" w:type="dxa"/>
          <w:right w:w="15" w:type="dxa"/>
        </w:tblCellMar>
        <w:tblLook w:val="0600" w:firstRow="0" w:lastRow="0" w:firstColumn="0" w:lastColumn="0" w:noHBand="1" w:noVBand="1"/>
      </w:tblPr>
      <w:tblGrid>
        <w:gridCol w:w="1387"/>
        <w:gridCol w:w="2957"/>
        <w:gridCol w:w="2495"/>
        <w:gridCol w:w="2218"/>
      </w:tblGrid>
      <w:tr w:rsidR="001C205D" w:rsidTr="00BA6806">
        <w:tc>
          <w:tcPr>
            <w:tcW w:w="1387"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Месяц</w:t>
            </w:r>
          </w:p>
        </w:tc>
        <w:tc>
          <w:tcPr>
            <w:tcW w:w="2957"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Предметные результаты</w:t>
            </w:r>
          </w:p>
        </w:tc>
        <w:tc>
          <w:tcPr>
            <w:tcW w:w="2495"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Метапредметные результаты</w:t>
            </w:r>
          </w:p>
        </w:tc>
        <w:tc>
          <w:tcPr>
            <w:tcW w:w="2218"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Личностные результаты</w:t>
            </w:r>
          </w:p>
        </w:tc>
      </w:tr>
      <w:tr w:rsidR="001C205D" w:rsidRPr="007445E4" w:rsidTr="00BA6806">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b/>
                <w:bCs/>
                <w:color w:val="000000"/>
                <w:sz w:val="24"/>
                <w:szCs w:val="24"/>
              </w:rPr>
              <w:t>Сентябрь</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Стартовый контроль – контрольные работы, тесты по русскому языку и математике (2–11-й классы)</w:t>
            </w:r>
          </w:p>
        </w:tc>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Диагностика уровней сформированности УУД (2–9-й классы)</w:t>
            </w:r>
          </w:p>
        </w:tc>
        <w:tc>
          <w:tcPr>
            <w:tcW w:w="22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Диагностика уровня сформированности личностных результатов (2–9-й классы)</w:t>
            </w:r>
          </w:p>
        </w:tc>
      </w:tr>
      <w:tr w:rsidR="001C205D" w:rsidRPr="007445E4" w:rsidTr="00BA6806">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b/>
                <w:bCs/>
                <w:color w:val="000000"/>
                <w:sz w:val="24"/>
                <w:szCs w:val="24"/>
              </w:rPr>
              <w:t>Октябрь</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Тематический контроль, наблюдение в соответствии с программами по учебным предметам, курсам (1–11-й классы)</w:t>
            </w:r>
          </w:p>
        </w:tc>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Региональная диагностика функциональной грамотности</w:t>
            </w:r>
            <w:r>
              <w:rPr>
                <w:rFonts w:hAnsi="Times New Roman" w:cs="Times New Roman"/>
                <w:color w:val="000000"/>
                <w:sz w:val="24"/>
                <w:szCs w:val="24"/>
              </w:rPr>
              <w:t> </w:t>
            </w:r>
            <w:r w:rsidRPr="00FD3D2B">
              <w:rPr>
                <w:rFonts w:hAnsi="Times New Roman" w:cs="Times New Roman"/>
                <w:color w:val="000000"/>
                <w:sz w:val="24"/>
                <w:szCs w:val="24"/>
                <w:lang w:val="ru-RU"/>
              </w:rPr>
              <w:t>(8-й класс)</w:t>
            </w:r>
          </w:p>
        </w:tc>
        <w:tc>
          <w:tcPr>
            <w:tcW w:w="22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Национальное сопоставительное исследование качества образования</w:t>
            </w:r>
            <w:r>
              <w:rPr>
                <w:rFonts w:hAnsi="Times New Roman" w:cs="Times New Roman"/>
                <w:color w:val="000000"/>
                <w:sz w:val="24"/>
                <w:szCs w:val="24"/>
              </w:rPr>
              <w:t> </w:t>
            </w:r>
            <w:r w:rsidRPr="00FD3D2B">
              <w:rPr>
                <w:rFonts w:hAnsi="Times New Roman" w:cs="Times New Roman"/>
                <w:color w:val="000000"/>
                <w:sz w:val="24"/>
                <w:szCs w:val="24"/>
                <w:lang w:val="ru-RU"/>
              </w:rPr>
              <w:t>(8-й и 10-й классы)</w:t>
            </w:r>
          </w:p>
        </w:tc>
      </w:tr>
      <w:tr w:rsidR="00BA6806" w:rsidRPr="007445E4" w:rsidTr="00BA6806">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b/>
                <w:lang w:val="ru-RU"/>
              </w:rPr>
            </w:pPr>
            <w:r>
              <w:rPr>
                <w:b/>
                <w:lang w:val="ru-RU"/>
              </w:rPr>
              <w:t>Декабрь</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Промежуточный контроль- административные контрольные работы, тесты по русскому языку и математике (2-9 -й классы)</w:t>
            </w:r>
          </w:p>
        </w:tc>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Диагностика уровней сформированности УУД (2–9-й классы)</w:t>
            </w:r>
          </w:p>
        </w:tc>
        <w:tc>
          <w:tcPr>
            <w:tcW w:w="22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Диагностика уровня сформированности личностных результатов (2–9-й классы)</w:t>
            </w:r>
          </w:p>
        </w:tc>
      </w:tr>
      <w:tr w:rsidR="00BA6806" w:rsidTr="00BA6806">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b/>
                <w:lang w:val="ru-RU"/>
              </w:rPr>
            </w:pPr>
            <w:r>
              <w:rPr>
                <w:b/>
                <w:lang w:val="ru-RU"/>
              </w:rPr>
              <w:t>Апрель - май</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Всесоюзные проверочные работы</w:t>
            </w:r>
          </w:p>
        </w:tc>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Федеральный мониторинг результатов качества обученности</w:t>
            </w:r>
          </w:p>
        </w:tc>
        <w:tc>
          <w:tcPr>
            <w:tcW w:w="22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Диагностика уровня обученности</w:t>
            </w:r>
          </w:p>
        </w:tc>
      </w:tr>
      <w:tr w:rsidR="00BA6806" w:rsidTr="00BA6806">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b/>
                <w:lang w:val="ru-RU"/>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Промежуточная аттестация</w:t>
            </w:r>
          </w:p>
        </w:tc>
        <w:tc>
          <w:tcPr>
            <w:tcW w:w="2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Диагностика качества образования</w:t>
            </w:r>
          </w:p>
        </w:tc>
        <w:tc>
          <w:tcPr>
            <w:tcW w:w="22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6806" w:rsidRDefault="00BA6806" w:rsidP="00BA6806">
            <w:pPr>
              <w:rPr>
                <w:lang w:val="ru-RU"/>
              </w:rPr>
            </w:pPr>
            <w:r>
              <w:rPr>
                <w:lang w:val="ru-RU"/>
              </w:rPr>
              <w:t>Диагностика уровня обученности</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ходе мониторинга получены и проанализированы</w:t>
      </w:r>
      <w:r>
        <w:rPr>
          <w:rFonts w:hAnsi="Times New Roman" w:cs="Times New Roman"/>
          <w:color w:val="000000"/>
          <w:sz w:val="24"/>
          <w:szCs w:val="24"/>
        </w:rPr>
        <w:t> </w:t>
      </w:r>
      <w:r w:rsidRPr="00FD3D2B">
        <w:rPr>
          <w:rFonts w:hAnsi="Times New Roman" w:cs="Times New Roman"/>
          <w:color w:val="000000"/>
          <w:sz w:val="24"/>
          <w:szCs w:val="24"/>
          <w:lang w:val="ru-RU"/>
        </w:rPr>
        <w:t>результаты, сделаны выводы и сформулированы рекомендации.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w:t>
      </w:r>
      <w:r>
        <w:rPr>
          <w:rFonts w:hAnsi="Times New Roman" w:cs="Times New Roman"/>
          <w:color w:val="000000"/>
          <w:sz w:val="24"/>
          <w:szCs w:val="24"/>
        </w:rPr>
        <w:t> </w:t>
      </w:r>
      <w:r w:rsidRPr="00FD3D2B">
        <w:rPr>
          <w:rFonts w:hAnsi="Times New Roman" w:cs="Times New Roman"/>
          <w:color w:val="000000"/>
          <w:sz w:val="24"/>
          <w:szCs w:val="24"/>
          <w:lang w:val="ru-RU"/>
        </w:rPr>
        <w:t>период с 7</w:t>
      </w:r>
      <w:r>
        <w:rPr>
          <w:rFonts w:hAnsi="Times New Roman" w:cs="Times New Roman"/>
          <w:color w:val="000000"/>
          <w:sz w:val="24"/>
          <w:szCs w:val="24"/>
        </w:rPr>
        <w:t> </w:t>
      </w:r>
      <w:r w:rsidRPr="00FD3D2B">
        <w:rPr>
          <w:rFonts w:hAnsi="Times New Roman" w:cs="Times New Roman"/>
          <w:color w:val="000000"/>
          <w:sz w:val="24"/>
          <w:szCs w:val="24"/>
          <w:lang w:val="ru-RU"/>
        </w:rPr>
        <w:t>по 10 апреля 2026</w:t>
      </w:r>
      <w:r>
        <w:rPr>
          <w:rFonts w:hAnsi="Times New Roman" w:cs="Times New Roman"/>
          <w:color w:val="000000"/>
          <w:sz w:val="24"/>
          <w:szCs w:val="24"/>
        </w:rPr>
        <w:t> </w:t>
      </w:r>
      <w:r w:rsidRPr="00FD3D2B">
        <w:rPr>
          <w:rFonts w:hAnsi="Times New Roman" w:cs="Times New Roman"/>
          <w:color w:val="000000"/>
          <w:sz w:val="24"/>
          <w:szCs w:val="24"/>
          <w:lang w:val="ru-RU"/>
        </w:rPr>
        <w:t>года</w:t>
      </w:r>
      <w:r>
        <w:rPr>
          <w:rFonts w:hAnsi="Times New Roman" w:cs="Times New Roman"/>
          <w:color w:val="000000"/>
          <w:sz w:val="24"/>
          <w:szCs w:val="24"/>
        </w:rPr>
        <w:t> </w:t>
      </w:r>
      <w:r w:rsidRPr="00FD3D2B">
        <w:rPr>
          <w:rFonts w:hAnsi="Times New Roman" w:cs="Times New Roman"/>
          <w:color w:val="000000"/>
          <w:sz w:val="24"/>
          <w:szCs w:val="24"/>
          <w:lang w:val="ru-RU"/>
        </w:rPr>
        <w:t xml:space="preserve">были проведены диагностические работы по русскому языку в целях получения информации об уровне сформированности предметных и метапредметных </w:t>
      </w:r>
      <w:proofErr w:type="gramStart"/>
      <w:r w:rsidRPr="00FD3D2B">
        <w:rPr>
          <w:rFonts w:hAnsi="Times New Roman" w:cs="Times New Roman"/>
          <w:color w:val="000000"/>
          <w:sz w:val="24"/>
          <w:szCs w:val="24"/>
          <w:lang w:val="ru-RU"/>
        </w:rPr>
        <w:t>результатов</w:t>
      </w:r>
      <w:proofErr w:type="gramEnd"/>
      <w:r w:rsidRPr="00FD3D2B">
        <w:rPr>
          <w:rFonts w:hAnsi="Times New Roman" w:cs="Times New Roman"/>
          <w:color w:val="000000"/>
          <w:sz w:val="24"/>
          <w:szCs w:val="24"/>
          <w:lang w:val="ru-RU"/>
        </w:rPr>
        <w:t xml:space="preserve"> обучающихся 2–4-х классов на конец 2025/26</w:t>
      </w:r>
      <w:r>
        <w:rPr>
          <w:rFonts w:hAnsi="Times New Roman" w:cs="Times New Roman"/>
          <w:color w:val="000000"/>
          <w:sz w:val="24"/>
          <w:szCs w:val="24"/>
        </w:rPr>
        <w:t> </w:t>
      </w:r>
      <w:r w:rsidRPr="00FD3D2B">
        <w:rPr>
          <w:rFonts w:hAnsi="Times New Roman" w:cs="Times New Roman"/>
          <w:color w:val="000000"/>
          <w:sz w:val="24"/>
          <w:szCs w:val="24"/>
          <w:lang w:val="ru-RU"/>
        </w:rPr>
        <w:t>учебного года.</w:t>
      </w:r>
    </w:p>
    <w:tbl>
      <w:tblPr>
        <w:tblW w:w="5000" w:type="pct"/>
        <w:tblCellMar>
          <w:top w:w="15" w:type="dxa"/>
          <w:left w:w="15" w:type="dxa"/>
          <w:bottom w:w="15" w:type="dxa"/>
          <w:right w:w="15" w:type="dxa"/>
        </w:tblCellMar>
        <w:tblLook w:val="0600" w:firstRow="0" w:lastRow="0" w:firstColumn="0" w:lastColumn="0" w:noHBand="1" w:noVBand="1"/>
      </w:tblPr>
      <w:tblGrid>
        <w:gridCol w:w="905"/>
        <w:gridCol w:w="748"/>
        <w:gridCol w:w="803"/>
        <w:gridCol w:w="984"/>
        <w:gridCol w:w="855"/>
        <w:gridCol w:w="1149"/>
        <w:gridCol w:w="1107"/>
        <w:gridCol w:w="1281"/>
        <w:gridCol w:w="1225"/>
      </w:tblGrid>
      <w:tr w:rsidR="001C205D" w:rsidRPr="007445E4">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Проверяемые умения/класс</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 xml:space="preserve">Умение проводить </w:t>
            </w:r>
            <w:r w:rsidRPr="00FD3D2B">
              <w:rPr>
                <w:rFonts w:hAnsi="Times New Roman" w:cs="Times New Roman"/>
                <w:b/>
                <w:bCs/>
                <w:color w:val="000000"/>
                <w:sz w:val="24"/>
                <w:szCs w:val="24"/>
                <w:lang w:val="ru-RU"/>
              </w:rPr>
              <w:lastRenderedPageBreak/>
              <w:t>звуко-буквенный анализ слова</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lastRenderedPageBreak/>
              <w:t xml:space="preserve">Умение проводить </w:t>
            </w:r>
            <w:r w:rsidRPr="00FD3D2B">
              <w:rPr>
                <w:rFonts w:hAnsi="Times New Roman" w:cs="Times New Roman"/>
                <w:b/>
                <w:bCs/>
                <w:color w:val="000000"/>
                <w:sz w:val="24"/>
                <w:szCs w:val="24"/>
                <w:lang w:val="ru-RU"/>
              </w:rPr>
              <w:lastRenderedPageBreak/>
              <w:t>морфемный анализ слова</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lastRenderedPageBreak/>
              <w:t>Умение различать родстве</w:t>
            </w:r>
            <w:r w:rsidRPr="00FD3D2B">
              <w:rPr>
                <w:rFonts w:hAnsi="Times New Roman" w:cs="Times New Roman"/>
                <w:b/>
                <w:bCs/>
                <w:color w:val="000000"/>
                <w:sz w:val="24"/>
                <w:szCs w:val="24"/>
                <w:lang w:val="ru-RU"/>
              </w:rPr>
              <w:lastRenderedPageBreak/>
              <w:t>нные (однокоренные слова)</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lastRenderedPageBreak/>
              <w:t xml:space="preserve">Умение работать с </w:t>
            </w:r>
            <w:r w:rsidRPr="00FD3D2B">
              <w:rPr>
                <w:rFonts w:hAnsi="Times New Roman" w:cs="Times New Roman"/>
                <w:b/>
                <w:bCs/>
                <w:color w:val="000000"/>
                <w:sz w:val="24"/>
                <w:szCs w:val="24"/>
                <w:lang w:val="ru-RU"/>
              </w:rPr>
              <w:lastRenderedPageBreak/>
              <w:t>лексическим составом языка</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lastRenderedPageBreak/>
              <w:t xml:space="preserve">Выполнение орфографических </w:t>
            </w:r>
            <w:r>
              <w:rPr>
                <w:rFonts w:hAnsi="Times New Roman" w:cs="Times New Roman"/>
                <w:b/>
                <w:bCs/>
                <w:color w:val="000000"/>
                <w:sz w:val="24"/>
                <w:szCs w:val="24"/>
              </w:rPr>
              <w:lastRenderedPageBreak/>
              <w:t>норм</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lastRenderedPageBreak/>
              <w:t xml:space="preserve">Выполнение пунктуационных </w:t>
            </w:r>
            <w:r>
              <w:rPr>
                <w:rFonts w:hAnsi="Times New Roman" w:cs="Times New Roman"/>
                <w:b/>
                <w:bCs/>
                <w:color w:val="000000"/>
                <w:sz w:val="24"/>
                <w:szCs w:val="24"/>
              </w:rPr>
              <w:lastRenderedPageBreak/>
              <w:t>норм</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lastRenderedPageBreak/>
              <w:t>Умение восстанавливать правильну</w:t>
            </w:r>
            <w:r w:rsidRPr="00FD3D2B">
              <w:rPr>
                <w:rFonts w:hAnsi="Times New Roman" w:cs="Times New Roman"/>
                <w:b/>
                <w:bCs/>
                <w:color w:val="000000"/>
                <w:sz w:val="24"/>
                <w:szCs w:val="24"/>
                <w:lang w:val="ru-RU"/>
              </w:rPr>
              <w:lastRenderedPageBreak/>
              <w:t>ю последовательность предложений в тексте</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lastRenderedPageBreak/>
              <w:t xml:space="preserve">Общий уровень сформированности </w:t>
            </w:r>
            <w:r w:rsidRPr="00FD3D2B">
              <w:rPr>
                <w:rFonts w:hAnsi="Times New Roman" w:cs="Times New Roman"/>
                <w:b/>
                <w:bCs/>
                <w:color w:val="000000"/>
                <w:sz w:val="24"/>
                <w:szCs w:val="24"/>
                <w:lang w:val="ru-RU"/>
              </w:rPr>
              <w:lastRenderedPageBreak/>
              <w:t>умений по русскому языку</w:t>
            </w:r>
          </w:p>
        </w:tc>
      </w:tr>
      <w:tr w:rsidR="001C205D">
        <w:trPr>
          <w:trHeight w:val="35"/>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1C205D">
            <w:pPr>
              <w:ind w:left="75" w:right="75"/>
              <w:rPr>
                <w:rFonts w:hAnsi="Times New Roman" w:cs="Times New Roman"/>
                <w:color w:val="000000"/>
                <w:sz w:val="24"/>
                <w:szCs w:val="24"/>
                <w:lang w:val="ru-RU"/>
              </w:rPr>
            </w:pPr>
          </w:p>
        </w:tc>
        <w:tc>
          <w:tcPr>
            <w:tcW w:w="0" w:type="auto"/>
            <w:gridSpan w:val="8"/>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Показатель, %</w:t>
            </w:r>
          </w:p>
        </w:tc>
      </w:tr>
      <w:tr w:rsidR="001C205D">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912AE">
            <w:pPr>
              <w:rPr>
                <w:rFonts w:hAnsi="Times New Roman" w:cs="Times New Roman"/>
                <w:color w:val="000000"/>
                <w:sz w:val="24"/>
                <w:szCs w:val="24"/>
              </w:rPr>
            </w:pPr>
            <w:r>
              <w:rPr>
                <w:rFonts w:hAnsi="Times New Roman" w:cs="Times New Roman"/>
                <w:color w:val="000000"/>
                <w:sz w:val="24"/>
                <w:szCs w:val="24"/>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74</w:t>
            </w:r>
          </w:p>
        </w:tc>
      </w:tr>
      <w:tr w:rsidR="001C205D">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sidP="001912AE">
            <w:pPr>
              <w:rPr>
                <w:rFonts w:hAnsi="Times New Roman" w:cs="Times New Roman"/>
                <w:color w:val="000000"/>
                <w:sz w:val="24"/>
                <w:szCs w:val="24"/>
              </w:rPr>
            </w:pPr>
            <w:r>
              <w:rPr>
                <w:rFonts w:hAnsi="Times New Roman" w:cs="Times New Roman"/>
                <w:color w:val="000000"/>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8</w:t>
            </w:r>
            <w:r w:rsidR="001912AE">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80</w:t>
            </w:r>
          </w:p>
        </w:tc>
      </w:tr>
      <w:tr w:rsidR="001C205D">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912AE">
            <w:pPr>
              <w:rPr>
                <w:rFonts w:hAnsi="Times New Roman" w:cs="Times New Roman"/>
                <w:color w:val="000000"/>
                <w:sz w:val="24"/>
                <w:szCs w:val="24"/>
              </w:rPr>
            </w:pPr>
            <w:r>
              <w:rPr>
                <w:rFonts w:hAnsi="Times New Roman" w:cs="Times New Roman"/>
                <w:color w:val="000000"/>
                <w:sz w:val="24"/>
                <w:szCs w:val="24"/>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84</w:t>
            </w:r>
          </w:p>
        </w:tc>
      </w:tr>
      <w:tr w:rsidR="001C205D">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Сред.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1F3F32">
            <w:pPr>
              <w:rPr>
                <w:rFonts w:hAnsi="Times New Roman" w:cs="Times New Roman"/>
                <w:color w:val="000000"/>
                <w:sz w:val="24"/>
                <w:szCs w:val="24"/>
              </w:rPr>
            </w:pPr>
            <w:r>
              <w:rPr>
                <w:rFonts w:hAnsi="Times New Roman" w:cs="Times New Roman"/>
                <w:color w:val="000000"/>
                <w:sz w:val="24"/>
                <w:szCs w:val="24"/>
              </w:rPr>
              <w:t>79</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Анализ сформированности предметных умений по русскому языку у обучающихся 2–4-х классов показал, что наибольшие трудности у обучающихся вызвало задание на умение проводить </w:t>
      </w:r>
      <w:proofErr w:type="gramStart"/>
      <w:r w:rsidRPr="00FD3D2B">
        <w:rPr>
          <w:rFonts w:hAnsi="Times New Roman" w:cs="Times New Roman"/>
          <w:color w:val="000000"/>
          <w:sz w:val="24"/>
          <w:szCs w:val="24"/>
          <w:lang w:val="ru-RU"/>
        </w:rPr>
        <w:t>звуко-буквенный</w:t>
      </w:r>
      <w:proofErr w:type="gramEnd"/>
      <w:r w:rsidRPr="00FD3D2B">
        <w:rPr>
          <w:rFonts w:hAnsi="Times New Roman" w:cs="Times New Roman"/>
          <w:color w:val="000000"/>
          <w:sz w:val="24"/>
          <w:szCs w:val="24"/>
          <w:lang w:val="ru-RU"/>
        </w:rPr>
        <w:t xml:space="preserve"> анализ слова и умение восстанавливать правильную последовательность предложений в тексте. В целом сформированность предметных умений по русскому языку у обучающихся 2–4-х классов составила</w:t>
      </w:r>
      <w:r w:rsidR="001F3F32">
        <w:rPr>
          <w:rFonts w:hAnsi="Times New Roman" w:cs="Times New Roman"/>
          <w:color w:val="000000"/>
          <w:sz w:val="24"/>
          <w:szCs w:val="24"/>
          <w:lang w:val="ru-RU"/>
        </w:rPr>
        <w:t xml:space="preserve"> 79</w:t>
      </w:r>
      <w:r w:rsidRPr="00FD3D2B">
        <w:rPr>
          <w:rFonts w:hAnsi="Times New Roman" w:cs="Times New Roman"/>
          <w:color w:val="000000"/>
          <w:sz w:val="24"/>
          <w:szCs w:val="24"/>
          <w:lang w:val="ru-RU"/>
        </w:rPr>
        <w:t xml:space="preserve"> </w:t>
      </w:r>
      <w:r w:rsidR="001F3F32">
        <w:rPr>
          <w:rFonts w:hAnsi="Times New Roman" w:cs="Times New Roman"/>
          <w:color w:val="000000"/>
          <w:sz w:val="24"/>
          <w:szCs w:val="24"/>
          <w:lang w:val="ru-RU"/>
        </w:rPr>
        <w:t>процентов</w:t>
      </w:r>
      <w:r w:rsidRPr="00FD3D2B">
        <w:rPr>
          <w:rFonts w:hAnsi="Times New Roman" w:cs="Times New Roman"/>
          <w:color w:val="000000"/>
          <w:sz w:val="24"/>
          <w:szCs w:val="24"/>
          <w:lang w:val="ru-RU"/>
        </w:rPr>
        <w:t xml:space="preserve">. </w:t>
      </w:r>
    </w:p>
    <w:p w:rsidR="001C205D" w:rsidRPr="00FD3D2B" w:rsidRDefault="00FD3D2B">
      <w:pPr>
        <w:jc w:val="cente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результатов промежуточной аттестации на уровне НОО</w:t>
      </w:r>
    </w:p>
    <w:tbl>
      <w:tblPr>
        <w:tblW w:w="5000" w:type="pct"/>
        <w:tblCellMar>
          <w:top w:w="15" w:type="dxa"/>
          <w:left w:w="15" w:type="dxa"/>
          <w:bottom w:w="15" w:type="dxa"/>
          <w:right w:w="15" w:type="dxa"/>
        </w:tblCellMar>
        <w:tblLook w:val="0600" w:firstRow="0" w:lastRow="0" w:firstColumn="0" w:lastColumn="0" w:noHBand="1" w:noVBand="1"/>
      </w:tblPr>
      <w:tblGrid>
        <w:gridCol w:w="831"/>
        <w:gridCol w:w="482"/>
        <w:gridCol w:w="482"/>
        <w:gridCol w:w="482"/>
        <w:gridCol w:w="482"/>
        <w:gridCol w:w="1731"/>
        <w:gridCol w:w="2360"/>
        <w:gridCol w:w="2207"/>
      </w:tblGrid>
      <w:tr w:rsidR="00C119B6">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«5»</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«4»</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«3»</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«2»</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Качество, %</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Успеваемость, %</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Средняя оценка</w:t>
            </w:r>
          </w:p>
        </w:tc>
      </w:tr>
      <w:tr w:rsidR="001C205D">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b/>
                <w:bCs/>
                <w:color w:val="000000"/>
                <w:sz w:val="24"/>
                <w:szCs w:val="24"/>
              </w:rPr>
              <w:t>Русский язык</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 xml:space="preserve">2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277223">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277223">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277223">
            <w:pPr>
              <w:rPr>
                <w:rFonts w:hAnsi="Times New Roman" w:cs="Times New Roman"/>
                <w:color w:val="000000"/>
                <w:sz w:val="24"/>
                <w:szCs w:val="24"/>
              </w:rPr>
            </w:pPr>
            <w:r>
              <w:rPr>
                <w:rFonts w:hAnsi="Times New Roman" w:cs="Times New Roman"/>
                <w:color w:val="000000"/>
                <w:sz w:val="24"/>
                <w:szCs w:val="24"/>
              </w:rPr>
              <w:t>78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277223">
            <w:pPr>
              <w:rPr>
                <w:rFonts w:hAnsi="Times New Roman" w:cs="Times New Roman"/>
                <w:color w:val="000000"/>
                <w:sz w:val="24"/>
                <w:szCs w:val="24"/>
              </w:rPr>
            </w:pPr>
            <w:r>
              <w:rPr>
                <w:rFonts w:hAnsi="Times New Roman" w:cs="Times New Roman"/>
                <w:color w:val="000000"/>
                <w:sz w:val="24"/>
                <w:szCs w:val="24"/>
              </w:rPr>
              <w:t>4</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1F3F32" w:rsidRDefault="001F3F32">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277223">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277223">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277223">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277223">
            <w:pPr>
              <w:rPr>
                <w:rFonts w:hAnsi="Times New Roman" w:cs="Times New Roman"/>
                <w:color w:val="000000"/>
                <w:sz w:val="24"/>
                <w:szCs w:val="24"/>
              </w:rPr>
            </w:pPr>
            <w:r>
              <w:rPr>
                <w:rFonts w:hAnsi="Times New Roman" w:cs="Times New Roman"/>
                <w:color w:val="000000"/>
                <w:sz w:val="24"/>
                <w:szCs w:val="24"/>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Pr="00277223" w:rsidRDefault="00FD3D2B">
            <w:pPr>
              <w:rPr>
                <w:rFonts w:hAnsi="Times New Roman" w:cs="Times New Roman"/>
                <w:color w:val="000000"/>
                <w:sz w:val="24"/>
                <w:szCs w:val="24"/>
                <w:lang w:val="ru-RU"/>
              </w:rPr>
            </w:pPr>
            <w:r>
              <w:rPr>
                <w:rFonts w:hAnsi="Times New Roman" w:cs="Times New Roman"/>
                <w:color w:val="000000"/>
                <w:sz w:val="24"/>
                <w:szCs w:val="24"/>
              </w:rPr>
              <w:t>4</w:t>
            </w:r>
            <w:r w:rsidR="00277223">
              <w:rPr>
                <w:rFonts w:hAnsi="Times New Roman" w:cs="Times New Roman"/>
                <w:color w:val="000000"/>
                <w:sz w:val="24"/>
                <w:szCs w:val="24"/>
                <w:lang w:val="ru-RU"/>
              </w:rPr>
              <w:t>,1</w:t>
            </w:r>
          </w:p>
        </w:tc>
      </w:tr>
      <w:tr w:rsidR="00C119B6" w:rsidRPr="00277223" w:rsidTr="004A6D5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7223" w:rsidRPr="001F3F32" w:rsidRDefault="00277223" w:rsidP="004A6D5A">
            <w:pPr>
              <w:rPr>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rsidP="004A6D5A">
            <w:pPr>
              <w:rPr>
                <w:lang w:val="ru-RU"/>
              </w:rPr>
            </w:pPr>
            <w:r>
              <w:rPr>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rsidP="004A6D5A">
            <w:pPr>
              <w:rPr>
                <w:lang w:val="ru-RU"/>
              </w:rPr>
            </w:pPr>
            <w:r>
              <w:rPr>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rsidP="004A6D5A">
            <w:pPr>
              <w:rPr>
                <w:lang w:val="ru-RU"/>
              </w:rPr>
            </w:pPr>
            <w:r>
              <w:rPr>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rsidP="004A6D5A">
            <w:pP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rsidP="004A6D5A">
            <w:pPr>
              <w:rPr>
                <w:lang w:val="ru-RU"/>
              </w:rPr>
            </w:pPr>
            <w:r>
              <w:rPr>
                <w:lang w:val="ru-RU"/>
              </w:rPr>
              <w:t>74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rsidP="004A6D5A">
            <w:pPr>
              <w:rPr>
                <w:lang w:val="ru-RU"/>
              </w:rPr>
            </w:pPr>
            <w:r>
              <w:rPr>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rsidP="004A6D5A">
            <w:pPr>
              <w:rPr>
                <w:lang w:val="ru-RU"/>
              </w:rPr>
            </w:pPr>
            <w:r>
              <w:rPr>
                <w:lang w:val="ru-RU"/>
              </w:rPr>
              <w:t>3,9</w:t>
            </w:r>
          </w:p>
        </w:tc>
      </w:tr>
      <w:tr w:rsidR="00277223" w:rsidTr="004A6D5A">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pPr>
              <w:rPr>
                <w:rFonts w:hAnsi="Times New Roman" w:cs="Times New Roman"/>
                <w:b/>
                <w:color w:val="000000"/>
                <w:sz w:val="24"/>
                <w:szCs w:val="24"/>
              </w:rPr>
            </w:pPr>
            <w:r w:rsidRPr="00277223">
              <w:rPr>
                <w:rFonts w:hAnsi="Times New Roman" w:cs="Times New Roman"/>
                <w:b/>
                <w:color w:val="000000"/>
                <w:sz w:val="24"/>
                <w:szCs w:val="24"/>
                <w:lang w:val="ru-RU"/>
              </w:rPr>
              <w:t>Математика</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7223" w:rsidRDefault="00277223">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67379B" w:rsidRDefault="0067379B">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67379B" w:rsidRDefault="0067379B">
            <w:pPr>
              <w:rPr>
                <w:rFonts w:hAnsi="Times New Roman" w:cs="Times New Roman"/>
                <w:color w:val="000000"/>
                <w:sz w:val="24"/>
                <w:szCs w:val="24"/>
                <w:lang w:val="ru-RU"/>
              </w:rPr>
            </w:pPr>
            <w:r>
              <w:rPr>
                <w:rFonts w:hAnsi="Times New Roman" w:cs="Times New Roman"/>
                <w:color w:val="000000"/>
                <w:sz w:val="24"/>
                <w:szCs w:val="24"/>
                <w:lang w:val="ru-RU"/>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67379B" w:rsidRDefault="0067379B">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67379B" w:rsidRDefault="0067379B">
            <w:pPr>
              <w:rPr>
                <w:rFonts w:hAnsi="Times New Roman" w:cs="Times New Roman"/>
                <w:color w:val="000000"/>
                <w:sz w:val="24"/>
                <w:szCs w:val="24"/>
                <w:lang w:val="ru-RU"/>
              </w:rPr>
            </w:pPr>
            <w:r>
              <w:rPr>
                <w:rFonts w:hAnsi="Times New Roman" w:cs="Times New Roman"/>
                <w:color w:val="000000"/>
                <w:sz w:val="24"/>
                <w:szCs w:val="24"/>
                <w:lang w:val="ru-RU"/>
              </w:rPr>
              <w:t>4</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7223" w:rsidRDefault="00277223">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277223" w:rsidRDefault="00277223">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67379B" w:rsidRDefault="0067379B">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67379B" w:rsidRDefault="0067379B">
            <w:pPr>
              <w:rPr>
                <w:rFonts w:hAnsi="Times New Roman" w:cs="Times New Roman"/>
                <w:color w:val="000000"/>
                <w:sz w:val="24"/>
                <w:szCs w:val="24"/>
                <w:lang w:val="ru-RU"/>
              </w:rPr>
            </w:pPr>
            <w:r>
              <w:rPr>
                <w:rFonts w:hAnsi="Times New Roman" w:cs="Times New Roman"/>
                <w:color w:val="000000"/>
                <w:sz w:val="24"/>
                <w:szCs w:val="24"/>
                <w:lang w:val="ru-RU"/>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67379B" w:rsidRDefault="0067379B">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77223" w:rsidRPr="0067379B" w:rsidRDefault="0067379B">
            <w:pPr>
              <w:rPr>
                <w:rFonts w:hAnsi="Times New Roman" w:cs="Times New Roman"/>
                <w:color w:val="000000"/>
                <w:sz w:val="24"/>
                <w:szCs w:val="24"/>
                <w:lang w:val="ru-RU"/>
              </w:rPr>
            </w:pPr>
            <w:r>
              <w:rPr>
                <w:rFonts w:hAnsi="Times New Roman" w:cs="Times New Roman"/>
                <w:color w:val="000000"/>
                <w:sz w:val="24"/>
                <w:szCs w:val="24"/>
                <w:lang w:val="ru-RU"/>
              </w:rPr>
              <w:t>4</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Pr="001F3F32" w:rsidRDefault="00C119B6" w:rsidP="00C119B6">
            <w:pPr>
              <w:rPr>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79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4,1</w:t>
            </w:r>
          </w:p>
        </w:tc>
      </w:tr>
      <w:tr w:rsidR="00C119B6" w:rsidTr="00FB1D88">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Литературное чтение</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89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4,3</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4,0</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74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4,1</w:t>
            </w:r>
          </w:p>
        </w:tc>
      </w:tr>
      <w:tr w:rsidR="00C119B6" w:rsidTr="00FB1D88">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Окружающий мир</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4,3</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lang w:val="ru-RU"/>
              </w:rPr>
            </w:pPr>
            <w:r>
              <w:rPr>
                <w:lang w:val="ru-RU"/>
              </w:rPr>
              <w:t>4,2</w:t>
            </w:r>
          </w:p>
        </w:tc>
      </w:tr>
      <w:tr w:rsidR="00C119B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Pr="001F3F32" w:rsidRDefault="00C119B6" w:rsidP="00C119B6">
            <w:pPr>
              <w:rPr>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79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277223" w:rsidRDefault="00C119B6" w:rsidP="00C119B6">
            <w:pPr>
              <w:rPr>
                <w:lang w:val="ru-RU"/>
              </w:rPr>
            </w:pPr>
            <w:r>
              <w:rPr>
                <w:lang w:val="ru-RU"/>
              </w:rPr>
              <w:t>4,1</w:t>
            </w:r>
          </w:p>
        </w:tc>
      </w:tr>
    </w:tbl>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lastRenderedPageBreak/>
        <w:t>Анализ результатов промежуточной аттестации на уровне ООО</w:t>
      </w:r>
    </w:p>
    <w:tbl>
      <w:tblPr>
        <w:tblW w:w="5000" w:type="pct"/>
        <w:tblCellMar>
          <w:top w:w="15" w:type="dxa"/>
          <w:left w:w="15" w:type="dxa"/>
          <w:bottom w:w="15" w:type="dxa"/>
          <w:right w:w="15" w:type="dxa"/>
        </w:tblCellMar>
        <w:tblLook w:val="0600" w:firstRow="0" w:lastRow="0" w:firstColumn="0" w:lastColumn="0" w:noHBand="1" w:noVBand="1"/>
      </w:tblPr>
      <w:tblGrid>
        <w:gridCol w:w="2185"/>
        <w:gridCol w:w="403"/>
        <w:gridCol w:w="403"/>
        <w:gridCol w:w="403"/>
        <w:gridCol w:w="403"/>
        <w:gridCol w:w="1446"/>
        <w:gridCol w:w="1971"/>
        <w:gridCol w:w="1843"/>
      </w:tblGrid>
      <w:tr w:rsidR="001F3F32" w:rsidTr="001F3F32">
        <w:tc>
          <w:tcPr>
            <w:tcW w:w="0" w:type="auto"/>
            <w:tcBorders>
              <w:top w:val="single" w:sz="6" w:space="0" w:color="000000"/>
              <w:left w:val="single" w:sz="6" w:space="0" w:color="000000"/>
              <w:bottom w:val="single" w:sz="6" w:space="0" w:color="000000"/>
              <w:right w:val="single" w:sz="6" w:space="0" w:color="000000"/>
            </w:tcBorders>
            <w:vAlign w:val="center"/>
          </w:tcPr>
          <w:p w:rsidR="001F3F32" w:rsidRDefault="001F3F32" w:rsidP="001F3F32">
            <w:pP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sz="6" w:space="0" w:color="000000"/>
              <w:left w:val="none" w:sz="0" w:space="0" w:color="000000"/>
              <w:bottom w:val="none" w:sz="0" w:space="0" w:color="000000"/>
              <w:right w:val="single" w:sz="6" w:space="0" w:color="000000"/>
            </w:tcBorders>
            <w:vAlign w:val="center"/>
          </w:tcPr>
          <w:p w:rsidR="001F3F32" w:rsidRDefault="001F3F32" w:rsidP="001F3F32">
            <w:pPr>
              <w:rPr>
                <w:rFonts w:hAnsi="Times New Roman" w:cs="Times New Roman"/>
                <w:b/>
                <w:bCs/>
                <w:color w:val="000000"/>
                <w:sz w:val="24"/>
                <w:szCs w:val="24"/>
              </w:rPr>
            </w:pPr>
            <w:r>
              <w:rPr>
                <w:rFonts w:hAnsi="Times New Roman" w:cs="Times New Roman"/>
                <w:b/>
                <w:bCs/>
                <w:color w:val="000000"/>
                <w:sz w:val="24"/>
                <w:szCs w:val="24"/>
              </w:rPr>
              <w:t>«5»</w:t>
            </w:r>
          </w:p>
        </w:tc>
        <w:tc>
          <w:tcPr>
            <w:tcW w:w="0" w:type="auto"/>
            <w:tcBorders>
              <w:top w:val="single" w:sz="6" w:space="0" w:color="000000"/>
              <w:left w:val="none" w:sz="0" w:space="0" w:color="000000"/>
              <w:bottom w:val="none" w:sz="0" w:space="0" w:color="000000"/>
              <w:right w:val="single" w:sz="6" w:space="0" w:color="000000"/>
            </w:tcBorders>
            <w:vAlign w:val="center"/>
          </w:tcPr>
          <w:p w:rsidR="001F3F32" w:rsidRDefault="001F3F32" w:rsidP="001F3F32">
            <w:pPr>
              <w:rPr>
                <w:rFonts w:hAnsi="Times New Roman" w:cs="Times New Roman"/>
                <w:b/>
                <w:bCs/>
                <w:color w:val="000000"/>
                <w:sz w:val="24"/>
                <w:szCs w:val="24"/>
              </w:rPr>
            </w:pPr>
            <w:r>
              <w:rPr>
                <w:rFonts w:hAnsi="Times New Roman" w:cs="Times New Roman"/>
                <w:b/>
                <w:bCs/>
                <w:color w:val="000000"/>
                <w:sz w:val="24"/>
                <w:szCs w:val="24"/>
              </w:rPr>
              <w:t>«4»</w:t>
            </w:r>
          </w:p>
        </w:tc>
        <w:tc>
          <w:tcPr>
            <w:tcW w:w="0" w:type="auto"/>
            <w:tcBorders>
              <w:top w:val="single" w:sz="6" w:space="0" w:color="000000"/>
              <w:left w:val="none" w:sz="0" w:space="0" w:color="000000"/>
              <w:bottom w:val="none" w:sz="0" w:space="0" w:color="000000"/>
              <w:right w:val="single" w:sz="6" w:space="0" w:color="000000"/>
            </w:tcBorders>
            <w:vAlign w:val="center"/>
          </w:tcPr>
          <w:p w:rsidR="001F3F32" w:rsidRDefault="001F3F32" w:rsidP="001F3F32">
            <w:pPr>
              <w:rPr>
                <w:rFonts w:hAnsi="Times New Roman" w:cs="Times New Roman"/>
                <w:b/>
                <w:bCs/>
                <w:color w:val="000000"/>
                <w:sz w:val="24"/>
                <w:szCs w:val="24"/>
              </w:rPr>
            </w:pPr>
            <w:r>
              <w:rPr>
                <w:rFonts w:hAnsi="Times New Roman" w:cs="Times New Roman"/>
                <w:b/>
                <w:bCs/>
                <w:color w:val="000000"/>
                <w:sz w:val="24"/>
                <w:szCs w:val="24"/>
              </w:rPr>
              <w:t>«3»</w:t>
            </w:r>
          </w:p>
        </w:tc>
        <w:tc>
          <w:tcPr>
            <w:tcW w:w="0" w:type="auto"/>
            <w:tcBorders>
              <w:top w:val="single" w:sz="6" w:space="0" w:color="000000"/>
              <w:left w:val="none" w:sz="0" w:space="0" w:color="000000"/>
              <w:bottom w:val="none" w:sz="0" w:space="0" w:color="000000"/>
              <w:right w:val="single" w:sz="6" w:space="0" w:color="000000"/>
            </w:tcBorders>
            <w:vAlign w:val="center"/>
          </w:tcPr>
          <w:p w:rsidR="001F3F32" w:rsidRDefault="001F3F32" w:rsidP="001F3F32">
            <w:pPr>
              <w:rPr>
                <w:rFonts w:hAnsi="Times New Roman" w:cs="Times New Roman"/>
                <w:b/>
                <w:bCs/>
                <w:color w:val="000000"/>
                <w:sz w:val="24"/>
                <w:szCs w:val="24"/>
              </w:rPr>
            </w:pPr>
            <w:r>
              <w:rPr>
                <w:rFonts w:hAnsi="Times New Roman" w:cs="Times New Roman"/>
                <w:b/>
                <w:bCs/>
                <w:color w:val="000000"/>
                <w:sz w:val="24"/>
                <w:szCs w:val="24"/>
              </w:rPr>
              <w:t>«2»</w:t>
            </w:r>
          </w:p>
        </w:tc>
        <w:tc>
          <w:tcPr>
            <w:tcW w:w="0" w:type="auto"/>
            <w:tcBorders>
              <w:top w:val="single" w:sz="6" w:space="0" w:color="000000"/>
              <w:left w:val="none" w:sz="0" w:space="0" w:color="000000"/>
              <w:bottom w:val="none" w:sz="0" w:space="0" w:color="000000"/>
              <w:right w:val="single" w:sz="6" w:space="0" w:color="000000"/>
            </w:tcBorders>
            <w:vAlign w:val="center"/>
          </w:tcPr>
          <w:p w:rsidR="001F3F32" w:rsidRDefault="001F3F32" w:rsidP="001F3F32">
            <w:pPr>
              <w:rPr>
                <w:rFonts w:hAnsi="Times New Roman" w:cs="Times New Roman"/>
                <w:b/>
                <w:bCs/>
                <w:color w:val="000000"/>
                <w:sz w:val="24"/>
                <w:szCs w:val="24"/>
              </w:rPr>
            </w:pPr>
            <w:r>
              <w:rPr>
                <w:rFonts w:hAnsi="Times New Roman" w:cs="Times New Roman"/>
                <w:b/>
                <w:bCs/>
                <w:color w:val="000000"/>
                <w:sz w:val="24"/>
                <w:szCs w:val="24"/>
              </w:rPr>
              <w:t>Качество, %</w:t>
            </w:r>
          </w:p>
        </w:tc>
        <w:tc>
          <w:tcPr>
            <w:tcW w:w="0" w:type="auto"/>
            <w:tcBorders>
              <w:top w:val="single" w:sz="6" w:space="0" w:color="000000"/>
              <w:left w:val="none" w:sz="0" w:space="0" w:color="000000"/>
              <w:bottom w:val="none" w:sz="0" w:space="0" w:color="000000"/>
              <w:right w:val="single" w:sz="6" w:space="0" w:color="000000"/>
            </w:tcBorders>
            <w:vAlign w:val="center"/>
          </w:tcPr>
          <w:p w:rsidR="001F3F32" w:rsidRDefault="001F3F32" w:rsidP="001F3F32">
            <w:pPr>
              <w:rPr>
                <w:rFonts w:hAnsi="Times New Roman" w:cs="Times New Roman"/>
                <w:b/>
                <w:bCs/>
                <w:color w:val="000000"/>
                <w:sz w:val="24"/>
                <w:szCs w:val="24"/>
              </w:rPr>
            </w:pPr>
            <w:r>
              <w:rPr>
                <w:rFonts w:hAnsi="Times New Roman" w:cs="Times New Roman"/>
                <w:b/>
                <w:bCs/>
                <w:color w:val="000000"/>
                <w:sz w:val="24"/>
                <w:szCs w:val="24"/>
              </w:rPr>
              <w:t>Успеваемость, %</w:t>
            </w:r>
          </w:p>
        </w:tc>
        <w:tc>
          <w:tcPr>
            <w:tcW w:w="0" w:type="auto"/>
            <w:tcBorders>
              <w:top w:val="single" w:sz="6" w:space="0" w:color="000000"/>
              <w:left w:val="none" w:sz="0" w:space="0" w:color="000000"/>
              <w:bottom w:val="none" w:sz="0" w:space="0" w:color="000000"/>
              <w:right w:val="single" w:sz="6" w:space="0" w:color="000000"/>
            </w:tcBorders>
            <w:vAlign w:val="center"/>
          </w:tcPr>
          <w:p w:rsidR="001F3F32" w:rsidRDefault="001F3F32" w:rsidP="001F3F32">
            <w:pPr>
              <w:rPr>
                <w:rFonts w:hAnsi="Times New Roman" w:cs="Times New Roman"/>
                <w:b/>
                <w:bCs/>
                <w:color w:val="000000"/>
                <w:sz w:val="24"/>
                <w:szCs w:val="24"/>
              </w:rPr>
            </w:pPr>
            <w:r>
              <w:rPr>
                <w:rFonts w:hAnsi="Times New Roman" w:cs="Times New Roman"/>
                <w:b/>
                <w:bCs/>
                <w:color w:val="000000"/>
                <w:sz w:val="24"/>
                <w:szCs w:val="24"/>
              </w:rPr>
              <w:t>Средняя оценка</w:t>
            </w:r>
          </w:p>
        </w:tc>
      </w:tr>
      <w:tr w:rsidR="001F3F32" w:rsidTr="001F3F32">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F3F32" w:rsidRDefault="001F3F32" w:rsidP="001F3F32">
            <w:pPr>
              <w:rPr>
                <w:rFonts w:hAnsi="Times New Roman" w:cs="Times New Roman"/>
                <w:color w:val="000000"/>
                <w:sz w:val="24"/>
                <w:szCs w:val="24"/>
              </w:rPr>
            </w:pPr>
            <w:r>
              <w:rPr>
                <w:rFonts w:hAnsi="Times New Roman" w:cs="Times New Roman"/>
                <w:b/>
                <w:bCs/>
                <w:color w:val="000000"/>
                <w:sz w:val="24"/>
                <w:szCs w:val="24"/>
              </w:rPr>
              <w:t>Русский язык</w:t>
            </w:r>
          </w:p>
        </w:tc>
      </w:tr>
      <w:tr w:rsidR="001F3F32"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F3F32" w:rsidRDefault="001F3F32" w:rsidP="001F3F32">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807E18" w:rsidP="001F3F32">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A00DC6" w:rsidP="001F3F32">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1F3F32" w:rsidP="001F3F32">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A00DC6" w:rsidP="001F3F32">
            <w:pPr>
              <w:rPr>
                <w:rFonts w:hAnsi="Times New Roman" w:cs="Times New Roman"/>
                <w:color w:val="000000"/>
                <w:sz w:val="24"/>
                <w:szCs w:val="24"/>
              </w:rPr>
            </w:pPr>
            <w:r>
              <w:rPr>
                <w:rFonts w:hAnsi="Times New Roman" w:cs="Times New Roman"/>
                <w:color w:val="000000"/>
                <w:sz w:val="24"/>
                <w:szCs w:val="24"/>
              </w:rPr>
              <w:t>76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1F3F32" w:rsidP="001F3F32">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rPr>
              <w:t>4</w:t>
            </w:r>
            <w:r>
              <w:rPr>
                <w:rFonts w:hAnsi="Times New Roman" w:cs="Times New Roman"/>
                <w:color w:val="000000"/>
                <w:sz w:val="24"/>
                <w:szCs w:val="24"/>
                <w:lang w:val="ru-RU"/>
              </w:rPr>
              <w:t>,0</w:t>
            </w:r>
          </w:p>
        </w:tc>
      </w:tr>
      <w:tr w:rsidR="001F3F32"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F3F32" w:rsidRPr="001F3F32" w:rsidRDefault="001F3F32" w:rsidP="001F3F32">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A00DC6" w:rsidP="001F3F32">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1F3F32" w:rsidP="001F3F32">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1F3F32" w:rsidP="001F3F32">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Default="001F3F32" w:rsidP="001F3F32">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rPr>
              <w:t>3</w:t>
            </w:r>
            <w:r>
              <w:rPr>
                <w:rFonts w:hAnsi="Times New Roman" w:cs="Times New Roman"/>
                <w:color w:val="000000"/>
                <w:sz w:val="24"/>
                <w:szCs w:val="24"/>
                <w:lang w:val="ru-RU"/>
              </w:rPr>
              <w:t>,8</w:t>
            </w:r>
          </w:p>
        </w:tc>
      </w:tr>
      <w:tr w:rsidR="001F3F32"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F3F32" w:rsidRDefault="001F3F32" w:rsidP="001F3F32">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F3F32" w:rsidRPr="00807E18" w:rsidRDefault="00807E18" w:rsidP="001F3F32">
            <w:pPr>
              <w:rPr>
                <w:rFonts w:hAnsi="Times New Roman" w:cs="Times New Roman"/>
                <w:color w:val="000000"/>
                <w:sz w:val="24"/>
                <w:szCs w:val="24"/>
                <w:lang w:val="ru-RU"/>
              </w:rPr>
            </w:pPr>
            <w:r>
              <w:rPr>
                <w:rFonts w:hAnsi="Times New Roman" w:cs="Times New Roman"/>
                <w:color w:val="000000"/>
                <w:sz w:val="24"/>
                <w:szCs w:val="24"/>
                <w:lang w:val="ru-RU"/>
              </w:rPr>
              <w:t>4</w:t>
            </w:r>
          </w:p>
        </w:tc>
      </w:tr>
      <w:tr w:rsidR="00A00DC6"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00DC6"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00DC6"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00DC6"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00DC6"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00DC6"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00DC6"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00DC6"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00DC6"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3,8</w:t>
            </w:r>
          </w:p>
        </w:tc>
      </w:tr>
      <w:tr w:rsidR="0067379B" w:rsidTr="004A6D5A">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79B" w:rsidRDefault="0067379B" w:rsidP="001F3F32">
            <w:pPr>
              <w:rPr>
                <w:rFonts w:hAnsi="Times New Roman" w:cs="Times New Roman"/>
                <w:color w:val="000000"/>
                <w:sz w:val="24"/>
                <w:szCs w:val="24"/>
                <w:lang w:val="ru-RU"/>
              </w:rPr>
            </w:pPr>
            <w:r w:rsidRPr="0067379B">
              <w:rPr>
                <w:rFonts w:hAnsi="Times New Roman" w:cs="Times New Roman"/>
                <w:b/>
                <w:color w:val="000000"/>
                <w:sz w:val="24"/>
                <w:szCs w:val="24"/>
                <w:lang w:val="ru-RU"/>
              </w:rPr>
              <w:t>Математика</w:t>
            </w:r>
          </w:p>
        </w:tc>
      </w:tr>
      <w:tr w:rsidR="0067379B"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79B" w:rsidRDefault="0067379B" w:rsidP="001F3F32">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4,1</w:t>
            </w:r>
          </w:p>
        </w:tc>
      </w:tr>
      <w:tr w:rsidR="0067379B"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79B" w:rsidRDefault="0067379B" w:rsidP="001F3F32">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4</w:t>
            </w:r>
            <w:r w:rsidR="00B06718">
              <w:rPr>
                <w:rFonts w:hAnsi="Times New Roman" w:cs="Times New Roman"/>
                <w:color w:val="000000"/>
                <w:sz w:val="24"/>
                <w:szCs w:val="24"/>
                <w:lang w:val="ru-RU"/>
              </w:rPr>
              <w:t>,0</w:t>
            </w:r>
          </w:p>
        </w:tc>
      </w:tr>
      <w:tr w:rsidR="0067379B" w:rsidTr="004A6D5A">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79B" w:rsidRDefault="0067379B" w:rsidP="001F3F32">
            <w:pPr>
              <w:rPr>
                <w:rFonts w:hAnsi="Times New Roman" w:cs="Times New Roman"/>
                <w:color w:val="000000"/>
                <w:sz w:val="24"/>
                <w:szCs w:val="24"/>
                <w:lang w:val="ru-RU"/>
              </w:rPr>
            </w:pPr>
            <w:r w:rsidRPr="0067379B">
              <w:rPr>
                <w:rFonts w:hAnsi="Times New Roman" w:cs="Times New Roman"/>
                <w:b/>
                <w:color w:val="000000"/>
                <w:sz w:val="24"/>
                <w:szCs w:val="24"/>
                <w:lang w:val="ru-RU"/>
              </w:rPr>
              <w:t>Алгебра</w:t>
            </w:r>
          </w:p>
        </w:tc>
      </w:tr>
      <w:tr w:rsidR="0067379B"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379B" w:rsidRPr="00277CBA" w:rsidRDefault="0067379B" w:rsidP="001F3F32">
            <w:pPr>
              <w:rPr>
                <w:rFonts w:hAnsi="Times New Roman" w:cs="Times New Roman"/>
                <w:color w:val="000000"/>
                <w:sz w:val="24"/>
                <w:szCs w:val="24"/>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4861C9" w:rsidP="001F3F32">
            <w:pPr>
              <w:rPr>
                <w:rFonts w:hAnsi="Times New Roman" w:cs="Times New Roman"/>
                <w:color w:val="000000"/>
                <w:sz w:val="24"/>
                <w:szCs w:val="24"/>
                <w:lang w:val="ru-RU"/>
              </w:rPr>
            </w:pPr>
            <w:r>
              <w:rPr>
                <w:rFonts w:hAnsi="Times New Roman" w:cs="Times New Roman"/>
                <w:color w:val="000000"/>
                <w:sz w:val="24"/>
                <w:szCs w:val="24"/>
                <w:lang w:val="ru-RU"/>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A00DC6" w:rsidP="001F3F32">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379B" w:rsidRDefault="004861C9" w:rsidP="001F3F32">
            <w:pPr>
              <w:rPr>
                <w:rFonts w:hAnsi="Times New Roman" w:cs="Times New Roman"/>
                <w:color w:val="000000"/>
                <w:sz w:val="24"/>
                <w:szCs w:val="24"/>
                <w:lang w:val="ru-RU"/>
              </w:rPr>
            </w:pPr>
            <w:r>
              <w:rPr>
                <w:rFonts w:hAnsi="Times New Roman" w:cs="Times New Roman"/>
                <w:color w:val="000000"/>
                <w:sz w:val="24"/>
                <w:szCs w:val="24"/>
                <w:lang w:val="ru-RU"/>
              </w:rPr>
              <w:t>4</w:t>
            </w:r>
            <w:r w:rsidR="00B06718">
              <w:rPr>
                <w:rFonts w:hAnsi="Times New Roman" w:cs="Times New Roman"/>
                <w:color w:val="000000"/>
                <w:sz w:val="24"/>
                <w:szCs w:val="24"/>
                <w:lang w:val="ru-RU"/>
              </w:rPr>
              <w:t>,0</w:t>
            </w:r>
          </w:p>
        </w:tc>
      </w:tr>
      <w:tr w:rsidR="00C119B6"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19B6"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807E18"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807E18"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807E18"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807E18"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807E18"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807E18"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119B6" w:rsidRPr="00807E18" w:rsidRDefault="00C119B6" w:rsidP="00C119B6">
            <w:pPr>
              <w:rPr>
                <w:rFonts w:hAnsi="Times New Roman" w:cs="Times New Roman"/>
                <w:color w:val="000000"/>
                <w:sz w:val="24"/>
                <w:szCs w:val="24"/>
                <w:lang w:val="ru-RU"/>
              </w:rPr>
            </w:pPr>
            <w:r>
              <w:rPr>
                <w:rFonts w:hAnsi="Times New Roman" w:cs="Times New Roman"/>
                <w:color w:val="000000"/>
                <w:sz w:val="24"/>
                <w:szCs w:val="24"/>
                <w:lang w:val="ru-RU"/>
              </w:rPr>
              <w:t>3,9</w:t>
            </w:r>
          </w:p>
        </w:tc>
      </w:tr>
      <w:tr w:rsidR="00FB1D88" w:rsidTr="00FB1D88">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C119B6">
            <w:pPr>
              <w:rPr>
                <w:rFonts w:hAnsi="Times New Roman" w:cs="Times New Roman"/>
                <w:color w:val="000000"/>
                <w:sz w:val="24"/>
                <w:szCs w:val="24"/>
                <w:lang w:val="ru-RU"/>
              </w:rPr>
            </w:pPr>
            <w:r w:rsidRPr="00FB1D88">
              <w:rPr>
                <w:rFonts w:hAnsi="Times New Roman" w:cs="Times New Roman"/>
                <w:b/>
                <w:color w:val="000000"/>
                <w:sz w:val="24"/>
                <w:szCs w:val="24"/>
                <w:lang w:val="ru-RU"/>
              </w:rPr>
              <w:t>История</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4,1</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Pr="001F3F32"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rPr>
              <w:t>3</w:t>
            </w:r>
            <w:r>
              <w:rPr>
                <w:rFonts w:hAnsi="Times New Roman" w:cs="Times New Roman"/>
                <w:color w:val="000000"/>
                <w:sz w:val="24"/>
                <w:szCs w:val="24"/>
                <w:lang w:val="ru-RU"/>
              </w:rPr>
              <w:t>,8</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4,0</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3,9</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Pr="00FB1D88" w:rsidRDefault="00FB1D88" w:rsidP="00FB1D88">
            <w:pPr>
              <w:rPr>
                <w:rFonts w:hAnsi="Times New Roman" w:cs="Times New Roman"/>
                <w:b/>
                <w:color w:val="000000"/>
                <w:sz w:val="24"/>
                <w:szCs w:val="24"/>
                <w:lang w:val="ru-RU"/>
              </w:rPr>
            </w:pPr>
            <w:r w:rsidRPr="00FB1D88">
              <w:rPr>
                <w:rFonts w:hAnsi="Times New Roman" w:cs="Times New Roman"/>
                <w:b/>
                <w:color w:val="000000"/>
                <w:sz w:val="24"/>
                <w:szCs w:val="24"/>
                <w:lang w:val="ru-RU"/>
              </w:rPr>
              <w:t>Английский язык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3,9</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3,9</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3,9</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78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4,0</w:t>
            </w:r>
          </w:p>
        </w:tc>
      </w:tr>
      <w:tr w:rsidR="00FB1D88" w:rsidTr="00FB1D88">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lang w:val="ru-RU"/>
              </w:rPr>
            </w:pPr>
            <w:r w:rsidRPr="00FB1D88">
              <w:rPr>
                <w:rFonts w:hAnsi="Times New Roman" w:cs="Times New Roman"/>
                <w:b/>
                <w:color w:val="000000"/>
                <w:sz w:val="24"/>
                <w:szCs w:val="24"/>
                <w:lang w:val="ru-RU"/>
              </w:rPr>
              <w:t>Биология</w:t>
            </w:r>
          </w:p>
        </w:tc>
      </w:tr>
      <w:tr w:rsidR="00FB1D8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76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Default="00FB1D88" w:rsidP="00FB1D88">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B1D88" w:rsidRPr="00807E18" w:rsidRDefault="00FB1D88" w:rsidP="00FB1D88">
            <w:pPr>
              <w:rPr>
                <w:rFonts w:hAnsi="Times New Roman" w:cs="Times New Roman"/>
                <w:color w:val="000000"/>
                <w:sz w:val="24"/>
                <w:szCs w:val="24"/>
                <w:lang w:val="ru-RU"/>
              </w:rPr>
            </w:pPr>
            <w:r>
              <w:rPr>
                <w:rFonts w:hAnsi="Times New Roman" w:cs="Times New Roman"/>
                <w:color w:val="000000"/>
                <w:sz w:val="24"/>
                <w:szCs w:val="24"/>
              </w:rPr>
              <w:t>4</w:t>
            </w:r>
            <w:r>
              <w:rPr>
                <w:rFonts w:hAnsi="Times New Roman" w:cs="Times New Roman"/>
                <w:color w:val="000000"/>
                <w:sz w:val="24"/>
                <w:szCs w:val="24"/>
                <w:lang w:val="ru-RU"/>
              </w:rPr>
              <w:t>,0</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r>
              <w:rPr>
                <w:rFonts w:hAnsi="Times New Roman" w:cs="Times New Roman"/>
                <w:color w:val="000000"/>
                <w:sz w:val="24"/>
                <w:szCs w:val="24"/>
                <w:lang w:val="ru-RU"/>
              </w:rPr>
              <w:t>,0</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4,0</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4,0</w:t>
            </w:r>
          </w:p>
        </w:tc>
      </w:tr>
      <w:tr w:rsidR="00B06718" w:rsidTr="00FB1D88">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sidRPr="00FB1D88">
              <w:rPr>
                <w:rFonts w:hAnsi="Times New Roman" w:cs="Times New Roman"/>
                <w:b/>
                <w:color w:val="000000"/>
                <w:sz w:val="24"/>
                <w:szCs w:val="24"/>
                <w:lang w:val="ru-RU"/>
              </w:rPr>
              <w:t>География</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3,9</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4,0</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3,9</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lastRenderedPageBreak/>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3,9</w:t>
            </w:r>
          </w:p>
        </w:tc>
      </w:tr>
      <w:tr w:rsidR="00B06718" w:rsidTr="00A4256D">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sidRPr="00B06718">
              <w:rPr>
                <w:rFonts w:hAnsi="Times New Roman" w:cs="Times New Roman"/>
                <w:color w:val="000000"/>
                <w:sz w:val="24"/>
                <w:szCs w:val="24"/>
                <w:lang w:val="ru-RU"/>
              </w:rPr>
              <w:t>Обществознание</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807E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3,9</w:t>
            </w:r>
          </w:p>
        </w:tc>
      </w:tr>
      <w:tr w:rsidR="00B06718" w:rsidTr="00FB1D88">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Pr="00FB1D88" w:rsidRDefault="00B06718" w:rsidP="00B06718">
            <w:pPr>
              <w:rPr>
                <w:rFonts w:hAnsi="Times New Roman" w:cs="Times New Roman"/>
                <w:b/>
                <w:color w:val="000000"/>
                <w:sz w:val="24"/>
                <w:szCs w:val="24"/>
                <w:lang w:val="ru-RU"/>
              </w:rPr>
            </w:pPr>
            <w:r w:rsidRPr="00FB1D88">
              <w:rPr>
                <w:rFonts w:hAnsi="Times New Roman" w:cs="Times New Roman"/>
                <w:b/>
                <w:color w:val="000000"/>
                <w:sz w:val="24"/>
                <w:szCs w:val="24"/>
                <w:lang w:val="ru-RU"/>
              </w:rPr>
              <w:t>Химия</w:t>
            </w:r>
          </w:p>
        </w:tc>
      </w:tr>
      <w:tr w:rsidR="00B06718" w:rsidTr="001F3F32">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4,0</w:t>
            </w:r>
          </w:p>
        </w:tc>
      </w:tr>
    </w:tbl>
    <w:p w:rsidR="001C205D" w:rsidRPr="00FD3D2B" w:rsidRDefault="001C205D">
      <w:pPr>
        <w:rPr>
          <w:rFonts w:hAnsi="Times New Roman" w:cs="Times New Roman"/>
          <w:color w:val="000000"/>
          <w:sz w:val="24"/>
          <w:szCs w:val="24"/>
          <w:lang w:val="ru-RU"/>
        </w:rPr>
      </w:pPr>
    </w:p>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Анализ результатов промежуточной аттестации на уровне СОО</w:t>
      </w:r>
    </w:p>
    <w:tbl>
      <w:tblPr>
        <w:tblW w:w="5000" w:type="pct"/>
        <w:tblCellMar>
          <w:top w:w="15" w:type="dxa"/>
          <w:left w:w="15" w:type="dxa"/>
          <w:bottom w:w="15" w:type="dxa"/>
          <w:right w:w="15" w:type="dxa"/>
        </w:tblCellMar>
        <w:tblLook w:val="0600" w:firstRow="0" w:lastRow="0" w:firstColumn="0" w:lastColumn="0" w:noHBand="1" w:noVBand="1"/>
      </w:tblPr>
      <w:tblGrid>
        <w:gridCol w:w="2052"/>
        <w:gridCol w:w="410"/>
        <w:gridCol w:w="410"/>
        <w:gridCol w:w="411"/>
        <w:gridCol w:w="411"/>
        <w:gridCol w:w="1474"/>
        <w:gridCol w:w="2010"/>
        <w:gridCol w:w="1879"/>
      </w:tblGrid>
      <w:tr w:rsidR="004861C9" w:rsidRPr="004861C9" w:rsidTr="00AB35FC">
        <w:tc>
          <w:tcPr>
            <w:tcW w:w="0" w:type="auto"/>
            <w:tcBorders>
              <w:top w:val="single" w:sz="6" w:space="0" w:color="000000"/>
              <w:left w:val="single" w:sz="6" w:space="0" w:color="000000"/>
              <w:bottom w:val="single" w:sz="6" w:space="0" w:color="000000"/>
              <w:right w:val="single" w:sz="6" w:space="0" w:color="000000"/>
            </w:tcBorders>
            <w:vAlign w:val="center"/>
          </w:tcPr>
          <w:p w:rsidR="004861C9" w:rsidRPr="004861C9" w:rsidRDefault="004861C9" w:rsidP="004861C9">
            <w:pPr>
              <w:rPr>
                <w:rFonts w:hAnsi="Times New Roman" w:cs="Times New Roman"/>
                <w:b/>
                <w:bCs/>
                <w:color w:val="000000"/>
                <w:sz w:val="24"/>
                <w:szCs w:val="24"/>
              </w:rPr>
            </w:pPr>
            <w:r w:rsidRPr="004861C9">
              <w:rPr>
                <w:rFonts w:hAnsi="Times New Roman" w:cs="Times New Roman"/>
                <w:b/>
                <w:bCs/>
                <w:color w:val="000000"/>
                <w:sz w:val="24"/>
                <w:szCs w:val="24"/>
              </w:rPr>
              <w:t>Класс</w:t>
            </w:r>
          </w:p>
        </w:tc>
        <w:tc>
          <w:tcPr>
            <w:tcW w:w="0" w:type="auto"/>
            <w:tcBorders>
              <w:top w:val="single" w:sz="6" w:space="0" w:color="000000"/>
              <w:left w:val="none" w:sz="0" w:space="0" w:color="000000"/>
              <w:bottom w:val="none" w:sz="0" w:space="0" w:color="000000"/>
              <w:right w:val="single" w:sz="6" w:space="0" w:color="000000"/>
            </w:tcBorders>
            <w:vAlign w:val="center"/>
          </w:tcPr>
          <w:p w:rsidR="004861C9" w:rsidRPr="004861C9" w:rsidRDefault="004861C9" w:rsidP="004861C9">
            <w:pPr>
              <w:rPr>
                <w:rFonts w:hAnsi="Times New Roman" w:cs="Times New Roman"/>
                <w:b/>
                <w:bCs/>
                <w:color w:val="000000"/>
                <w:sz w:val="24"/>
                <w:szCs w:val="24"/>
              </w:rPr>
            </w:pPr>
            <w:r w:rsidRPr="004861C9">
              <w:rPr>
                <w:rFonts w:hAnsi="Times New Roman" w:cs="Times New Roman"/>
                <w:b/>
                <w:bCs/>
                <w:color w:val="000000"/>
                <w:sz w:val="24"/>
                <w:szCs w:val="24"/>
              </w:rPr>
              <w:t>«5»</w:t>
            </w:r>
          </w:p>
        </w:tc>
        <w:tc>
          <w:tcPr>
            <w:tcW w:w="0" w:type="auto"/>
            <w:tcBorders>
              <w:top w:val="single" w:sz="6" w:space="0" w:color="000000"/>
              <w:left w:val="none" w:sz="0" w:space="0" w:color="000000"/>
              <w:bottom w:val="none" w:sz="0" w:space="0" w:color="000000"/>
              <w:right w:val="single" w:sz="6" w:space="0" w:color="000000"/>
            </w:tcBorders>
            <w:vAlign w:val="center"/>
          </w:tcPr>
          <w:p w:rsidR="004861C9" w:rsidRPr="004861C9" w:rsidRDefault="004861C9" w:rsidP="004861C9">
            <w:pPr>
              <w:rPr>
                <w:rFonts w:hAnsi="Times New Roman" w:cs="Times New Roman"/>
                <w:b/>
                <w:bCs/>
                <w:color w:val="000000"/>
                <w:sz w:val="24"/>
                <w:szCs w:val="24"/>
              </w:rPr>
            </w:pPr>
            <w:r w:rsidRPr="004861C9">
              <w:rPr>
                <w:rFonts w:hAnsi="Times New Roman" w:cs="Times New Roman"/>
                <w:b/>
                <w:bCs/>
                <w:color w:val="000000"/>
                <w:sz w:val="24"/>
                <w:szCs w:val="24"/>
              </w:rPr>
              <w:t>«4»</w:t>
            </w:r>
          </w:p>
        </w:tc>
        <w:tc>
          <w:tcPr>
            <w:tcW w:w="0" w:type="auto"/>
            <w:tcBorders>
              <w:top w:val="single" w:sz="6" w:space="0" w:color="000000"/>
              <w:left w:val="none" w:sz="0" w:space="0" w:color="000000"/>
              <w:bottom w:val="none" w:sz="0" w:space="0" w:color="000000"/>
              <w:right w:val="single" w:sz="6" w:space="0" w:color="000000"/>
            </w:tcBorders>
            <w:vAlign w:val="center"/>
          </w:tcPr>
          <w:p w:rsidR="004861C9" w:rsidRPr="004861C9" w:rsidRDefault="004861C9" w:rsidP="004861C9">
            <w:pPr>
              <w:rPr>
                <w:rFonts w:hAnsi="Times New Roman" w:cs="Times New Roman"/>
                <w:b/>
                <w:bCs/>
                <w:color w:val="000000"/>
                <w:sz w:val="24"/>
                <w:szCs w:val="24"/>
              </w:rPr>
            </w:pPr>
            <w:r w:rsidRPr="004861C9">
              <w:rPr>
                <w:rFonts w:hAnsi="Times New Roman" w:cs="Times New Roman"/>
                <w:b/>
                <w:bCs/>
                <w:color w:val="000000"/>
                <w:sz w:val="24"/>
                <w:szCs w:val="24"/>
              </w:rPr>
              <w:t>«3»</w:t>
            </w:r>
          </w:p>
        </w:tc>
        <w:tc>
          <w:tcPr>
            <w:tcW w:w="0" w:type="auto"/>
            <w:tcBorders>
              <w:top w:val="single" w:sz="6" w:space="0" w:color="000000"/>
              <w:left w:val="none" w:sz="0" w:space="0" w:color="000000"/>
              <w:bottom w:val="none" w:sz="0" w:space="0" w:color="000000"/>
              <w:right w:val="single" w:sz="6" w:space="0" w:color="000000"/>
            </w:tcBorders>
            <w:vAlign w:val="center"/>
          </w:tcPr>
          <w:p w:rsidR="004861C9" w:rsidRPr="004861C9" w:rsidRDefault="004861C9" w:rsidP="004861C9">
            <w:pPr>
              <w:rPr>
                <w:rFonts w:hAnsi="Times New Roman" w:cs="Times New Roman"/>
                <w:b/>
                <w:bCs/>
                <w:color w:val="000000"/>
                <w:sz w:val="24"/>
                <w:szCs w:val="24"/>
              </w:rPr>
            </w:pPr>
            <w:r w:rsidRPr="004861C9">
              <w:rPr>
                <w:rFonts w:hAnsi="Times New Roman" w:cs="Times New Roman"/>
                <w:b/>
                <w:bCs/>
                <w:color w:val="000000"/>
                <w:sz w:val="24"/>
                <w:szCs w:val="24"/>
              </w:rPr>
              <w:t>«2»</w:t>
            </w:r>
          </w:p>
        </w:tc>
        <w:tc>
          <w:tcPr>
            <w:tcW w:w="0" w:type="auto"/>
            <w:tcBorders>
              <w:top w:val="single" w:sz="6" w:space="0" w:color="000000"/>
              <w:left w:val="none" w:sz="0" w:space="0" w:color="000000"/>
              <w:bottom w:val="none" w:sz="0" w:space="0" w:color="000000"/>
              <w:right w:val="single" w:sz="6" w:space="0" w:color="000000"/>
            </w:tcBorders>
            <w:vAlign w:val="center"/>
          </w:tcPr>
          <w:p w:rsidR="004861C9" w:rsidRPr="004861C9" w:rsidRDefault="004861C9" w:rsidP="004861C9">
            <w:pPr>
              <w:rPr>
                <w:rFonts w:hAnsi="Times New Roman" w:cs="Times New Roman"/>
                <w:b/>
                <w:bCs/>
                <w:color w:val="000000"/>
                <w:sz w:val="24"/>
                <w:szCs w:val="24"/>
              </w:rPr>
            </w:pPr>
            <w:r w:rsidRPr="004861C9">
              <w:rPr>
                <w:rFonts w:hAnsi="Times New Roman" w:cs="Times New Roman"/>
                <w:b/>
                <w:bCs/>
                <w:color w:val="000000"/>
                <w:sz w:val="24"/>
                <w:szCs w:val="24"/>
              </w:rPr>
              <w:t>Качество, %</w:t>
            </w:r>
          </w:p>
        </w:tc>
        <w:tc>
          <w:tcPr>
            <w:tcW w:w="0" w:type="auto"/>
            <w:tcBorders>
              <w:top w:val="single" w:sz="6" w:space="0" w:color="000000"/>
              <w:left w:val="none" w:sz="0" w:space="0" w:color="000000"/>
              <w:bottom w:val="none" w:sz="0" w:space="0" w:color="000000"/>
              <w:right w:val="single" w:sz="6" w:space="0" w:color="000000"/>
            </w:tcBorders>
            <w:vAlign w:val="center"/>
          </w:tcPr>
          <w:p w:rsidR="004861C9" w:rsidRPr="004861C9" w:rsidRDefault="004861C9" w:rsidP="004861C9">
            <w:pPr>
              <w:rPr>
                <w:rFonts w:hAnsi="Times New Roman" w:cs="Times New Roman"/>
                <w:b/>
                <w:bCs/>
                <w:color w:val="000000"/>
                <w:sz w:val="24"/>
                <w:szCs w:val="24"/>
              </w:rPr>
            </w:pPr>
            <w:r w:rsidRPr="004861C9">
              <w:rPr>
                <w:rFonts w:hAnsi="Times New Roman" w:cs="Times New Roman"/>
                <w:b/>
                <w:bCs/>
                <w:color w:val="000000"/>
                <w:sz w:val="24"/>
                <w:szCs w:val="24"/>
              </w:rPr>
              <w:t>Успеваемость, %</w:t>
            </w:r>
          </w:p>
        </w:tc>
        <w:tc>
          <w:tcPr>
            <w:tcW w:w="0" w:type="auto"/>
            <w:tcBorders>
              <w:top w:val="single" w:sz="6" w:space="0" w:color="000000"/>
              <w:left w:val="none" w:sz="0" w:space="0" w:color="000000"/>
              <w:bottom w:val="none" w:sz="0" w:space="0" w:color="000000"/>
              <w:right w:val="single" w:sz="6" w:space="0" w:color="000000"/>
            </w:tcBorders>
            <w:vAlign w:val="center"/>
          </w:tcPr>
          <w:p w:rsidR="004861C9" w:rsidRPr="004861C9" w:rsidRDefault="004861C9" w:rsidP="004861C9">
            <w:pPr>
              <w:rPr>
                <w:rFonts w:hAnsi="Times New Roman" w:cs="Times New Roman"/>
                <w:b/>
                <w:bCs/>
                <w:color w:val="000000"/>
                <w:sz w:val="24"/>
                <w:szCs w:val="24"/>
              </w:rPr>
            </w:pPr>
            <w:r w:rsidRPr="004861C9">
              <w:rPr>
                <w:rFonts w:hAnsi="Times New Roman" w:cs="Times New Roman"/>
                <w:b/>
                <w:bCs/>
                <w:color w:val="000000"/>
                <w:sz w:val="24"/>
                <w:szCs w:val="24"/>
              </w:rPr>
              <w:t>Средняя оценка</w:t>
            </w:r>
          </w:p>
        </w:tc>
      </w:tr>
      <w:tr w:rsidR="004861C9" w:rsidRPr="004861C9" w:rsidTr="00AB35FC">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sidRPr="004861C9">
              <w:rPr>
                <w:rFonts w:hAnsi="Times New Roman" w:cs="Times New Roman"/>
                <w:b/>
                <w:bCs/>
                <w:color w:val="000000"/>
                <w:sz w:val="24"/>
                <w:szCs w:val="24"/>
              </w:rPr>
              <w:t>Русский язык</w:t>
            </w:r>
          </w:p>
        </w:tc>
      </w:tr>
      <w:tr w:rsidR="004861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sidRPr="004861C9">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Pr>
                <w:rFonts w:hAnsi="Times New Roman" w:cs="Times New Roman"/>
                <w:color w:val="000000"/>
                <w:sz w:val="24"/>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sidRPr="004861C9">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sidRPr="004861C9">
              <w:rPr>
                <w:rFonts w:hAnsi="Times New Roman" w:cs="Times New Roman"/>
                <w:color w:val="000000"/>
                <w:sz w:val="24"/>
                <w:szCs w:val="24"/>
              </w:rPr>
              <w:t>4</w:t>
            </w:r>
            <w:r>
              <w:rPr>
                <w:rFonts w:hAnsi="Times New Roman" w:cs="Times New Roman"/>
                <w:color w:val="000000"/>
                <w:sz w:val="24"/>
                <w:szCs w:val="24"/>
                <w:lang w:val="ru-RU"/>
              </w:rPr>
              <w:t>,2</w:t>
            </w:r>
          </w:p>
        </w:tc>
      </w:tr>
      <w:tr w:rsidR="004861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sidRPr="004861C9">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91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rPr>
            </w:pPr>
            <w:r w:rsidRPr="004861C9">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rPr>
              <w:t>4</w:t>
            </w:r>
            <w:r>
              <w:rPr>
                <w:rFonts w:hAnsi="Times New Roman" w:cs="Times New Roman"/>
                <w:color w:val="000000"/>
                <w:sz w:val="24"/>
                <w:szCs w:val="24"/>
                <w:lang w:val="ru-RU"/>
              </w:rPr>
              <w:t>,5</w:t>
            </w:r>
          </w:p>
        </w:tc>
      </w:tr>
      <w:tr w:rsidR="004861C9" w:rsidRPr="004861C9" w:rsidTr="00AB35FC">
        <w:tc>
          <w:tcPr>
            <w:tcW w:w="0" w:type="auto"/>
            <w:gridSpan w:val="8"/>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b/>
                <w:color w:val="000000"/>
                <w:sz w:val="24"/>
                <w:szCs w:val="24"/>
                <w:lang w:val="ru-RU"/>
              </w:rPr>
            </w:pPr>
            <w:r w:rsidRPr="004861C9">
              <w:rPr>
                <w:rFonts w:hAnsi="Times New Roman" w:cs="Times New Roman"/>
                <w:b/>
                <w:color w:val="000000"/>
                <w:sz w:val="24"/>
                <w:szCs w:val="24"/>
                <w:lang w:val="ru-RU"/>
              </w:rPr>
              <w:t>Алгебра</w:t>
            </w:r>
          </w:p>
        </w:tc>
      </w:tr>
      <w:tr w:rsidR="004861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861C9" w:rsidRPr="004861C9" w:rsidRDefault="004861C9" w:rsidP="004861C9">
            <w:pPr>
              <w:rPr>
                <w:rFonts w:hAnsi="Times New Roman" w:cs="Times New Roman"/>
                <w:color w:val="000000"/>
                <w:sz w:val="24"/>
                <w:szCs w:val="24"/>
                <w:lang w:val="ru-RU"/>
              </w:rPr>
            </w:pPr>
            <w:r>
              <w:rPr>
                <w:rFonts w:hAnsi="Times New Roman" w:cs="Times New Roman"/>
                <w:color w:val="000000"/>
                <w:sz w:val="24"/>
                <w:szCs w:val="24"/>
                <w:lang w:val="ru-RU"/>
              </w:rPr>
              <w:t>4</w:t>
            </w: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sidRPr="004861C9">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sidRPr="004861C9">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sidRPr="004861C9">
              <w:rPr>
                <w:rFonts w:hAnsi="Times New Roman" w:cs="Times New Roman"/>
                <w:color w:val="000000"/>
                <w:sz w:val="24"/>
                <w:szCs w:val="24"/>
                <w:lang w:val="ru-RU"/>
              </w:rPr>
              <w:t>4</w:t>
            </w:r>
            <w:r>
              <w:rPr>
                <w:rFonts w:hAnsi="Times New Roman" w:cs="Times New Roman"/>
                <w:color w:val="000000"/>
                <w:sz w:val="24"/>
                <w:szCs w:val="24"/>
                <w:lang w:val="ru-RU"/>
              </w:rPr>
              <w:t>,7</w:t>
            </w: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67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3,8</w:t>
            </w: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91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4,5</w:t>
            </w: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rPr>
            </w:pPr>
            <w:r w:rsidRPr="004861C9">
              <w:rPr>
                <w:rFonts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rPr>
            </w:pPr>
            <w:r>
              <w:rPr>
                <w:rFonts w:hAnsi="Times New Roman" w:cs="Times New Roman"/>
                <w:color w:val="000000"/>
                <w:sz w:val="24"/>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rPr>
            </w:pPr>
            <w:r w:rsidRPr="004861C9">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sidRPr="004861C9">
              <w:rPr>
                <w:rFonts w:hAnsi="Times New Roman" w:cs="Times New Roman"/>
                <w:color w:val="000000"/>
                <w:sz w:val="24"/>
                <w:szCs w:val="24"/>
              </w:rPr>
              <w:t>4</w:t>
            </w:r>
            <w:r>
              <w:rPr>
                <w:rFonts w:hAnsi="Times New Roman" w:cs="Times New Roman"/>
                <w:color w:val="000000"/>
                <w:sz w:val="24"/>
                <w:szCs w:val="24"/>
                <w:lang w:val="ru-RU"/>
              </w:rPr>
              <w:t>,2</w:t>
            </w: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91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Pr="004861C9"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4,5</w:t>
            </w: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4,0</w:t>
            </w: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91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4,4</w:t>
            </w:r>
          </w:p>
        </w:tc>
      </w:tr>
      <w:tr w:rsidR="00B06718"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6718"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Химия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06718" w:rsidRDefault="00B06718" w:rsidP="00B06718">
            <w:pPr>
              <w:rPr>
                <w:rFonts w:hAnsi="Times New Roman" w:cs="Times New Roman"/>
                <w:color w:val="000000"/>
                <w:sz w:val="24"/>
                <w:szCs w:val="24"/>
                <w:lang w:val="ru-RU"/>
              </w:rPr>
            </w:pP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67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3,7</w:t>
            </w: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91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4,3</w:t>
            </w: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Литература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4,5</w:t>
            </w: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4,5</w:t>
            </w: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Английский язык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67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3,8</w:t>
            </w: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lastRenderedPageBreak/>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4,0</w:t>
            </w: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r>
              <w:rPr>
                <w:rFonts w:hAnsi="Times New Roman" w:cs="Times New Roman"/>
                <w:color w:val="000000"/>
                <w:sz w:val="24"/>
                <w:szCs w:val="24"/>
                <w:lang w:val="ru-RU"/>
              </w:rPr>
              <w:t>Физика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B06718">
            <w:pPr>
              <w:rPr>
                <w:rFonts w:hAnsi="Times New Roman" w:cs="Times New Roman"/>
                <w:color w:val="000000"/>
                <w:sz w:val="24"/>
                <w:szCs w:val="24"/>
                <w:lang w:val="ru-RU"/>
              </w:rPr>
            </w:pP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Pr="004861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67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Pr="004861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Pr="004861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3,8</w:t>
            </w:r>
          </w:p>
        </w:tc>
      </w:tr>
      <w:tr w:rsidR="009F1AC9" w:rsidRPr="004861C9" w:rsidTr="00AB35F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Pr="004861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91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Pr="004861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F1AC9" w:rsidRPr="004861C9" w:rsidRDefault="009F1AC9" w:rsidP="009F1AC9">
            <w:pPr>
              <w:rPr>
                <w:rFonts w:hAnsi="Times New Roman" w:cs="Times New Roman"/>
                <w:color w:val="000000"/>
                <w:sz w:val="24"/>
                <w:szCs w:val="24"/>
                <w:lang w:val="ru-RU"/>
              </w:rPr>
            </w:pPr>
            <w:r>
              <w:rPr>
                <w:rFonts w:hAnsi="Times New Roman" w:cs="Times New Roman"/>
                <w:color w:val="000000"/>
                <w:sz w:val="24"/>
                <w:szCs w:val="24"/>
                <w:lang w:val="ru-RU"/>
              </w:rPr>
              <w:t>4,5</w:t>
            </w:r>
          </w:p>
        </w:tc>
      </w:tr>
    </w:tbl>
    <w:p w:rsidR="00277223" w:rsidRPr="00FD3D2B" w:rsidRDefault="00277223">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результатов ГИА-9</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закончили освоение ООП ООО</w:t>
      </w:r>
      <w:r w:rsidR="00197BA2">
        <w:rPr>
          <w:rFonts w:hAnsi="Times New Roman" w:cs="Times New Roman"/>
          <w:color w:val="000000"/>
          <w:sz w:val="24"/>
          <w:szCs w:val="24"/>
          <w:lang w:val="ru-RU"/>
        </w:rPr>
        <w:t xml:space="preserve"> 14</w:t>
      </w:r>
      <w:r w:rsidRPr="00FD3D2B">
        <w:rPr>
          <w:rFonts w:hAnsi="Times New Roman" w:cs="Times New Roman"/>
          <w:color w:val="000000"/>
          <w:sz w:val="24"/>
          <w:szCs w:val="24"/>
          <w:lang w:val="ru-RU"/>
        </w:rPr>
        <w:t xml:space="preserve"> обучающихся 9-х классов. На конец учебного года</w:t>
      </w:r>
      <w:r w:rsidR="004861C9">
        <w:rPr>
          <w:rFonts w:hAnsi="Times New Roman" w:cs="Times New Roman"/>
          <w:color w:val="000000"/>
          <w:sz w:val="24"/>
          <w:szCs w:val="24"/>
          <w:lang w:val="ru-RU"/>
        </w:rPr>
        <w:t xml:space="preserve"> 14</w:t>
      </w:r>
      <w:r w:rsidRPr="00FD3D2B">
        <w:rPr>
          <w:rFonts w:hAnsi="Times New Roman" w:cs="Times New Roman"/>
          <w:color w:val="000000"/>
          <w:sz w:val="24"/>
          <w:szCs w:val="24"/>
          <w:lang w:val="ru-RU"/>
        </w:rPr>
        <w:t xml:space="preserve"> обучающихся имели годовые отметки не ниже удовлетворительных, не имели академической задолженности и имели «зачет» за итоговое собеседование. Были допущены к ГИА</w:t>
      </w:r>
      <w:r w:rsidR="004861C9">
        <w:rPr>
          <w:rFonts w:hAnsi="Times New Roman" w:cs="Times New Roman"/>
          <w:color w:val="000000"/>
          <w:sz w:val="24"/>
          <w:szCs w:val="24"/>
          <w:lang w:val="ru-RU"/>
        </w:rPr>
        <w:t xml:space="preserve"> 14 </w:t>
      </w:r>
      <w:r w:rsidRPr="00FD3D2B">
        <w:rPr>
          <w:rFonts w:hAnsi="Times New Roman" w:cs="Times New Roman"/>
          <w:color w:val="000000"/>
          <w:sz w:val="24"/>
          <w:szCs w:val="24"/>
          <w:lang w:val="ru-RU"/>
        </w:rPr>
        <w:t>обучающихся</w:t>
      </w:r>
      <w:r w:rsidR="004861C9">
        <w:rPr>
          <w:rFonts w:hAnsi="Times New Roman" w:cs="Times New Roman"/>
          <w:color w:val="000000"/>
          <w:sz w:val="24"/>
          <w:szCs w:val="24"/>
          <w:lang w:val="ru-RU"/>
        </w:rPr>
        <w:t xml:space="preserve"> 9</w:t>
      </w:r>
      <w:r w:rsidRPr="00FD3D2B">
        <w:rPr>
          <w:rFonts w:hAnsi="Times New Roman" w:cs="Times New Roman"/>
          <w:color w:val="000000"/>
          <w:sz w:val="24"/>
          <w:szCs w:val="24"/>
          <w:lang w:val="ru-RU"/>
        </w:rPr>
        <w:t xml:space="preserve"> </w:t>
      </w:r>
      <w:r w:rsidR="004861C9">
        <w:rPr>
          <w:rFonts w:hAnsi="Times New Roman" w:cs="Times New Roman"/>
          <w:color w:val="000000"/>
          <w:sz w:val="24"/>
          <w:szCs w:val="24"/>
          <w:lang w:val="ru-RU"/>
        </w:rPr>
        <w:t>класса</w:t>
      </w:r>
      <w:r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Выпускники в 2025/2026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сдавали два обязательных экзамена – по русскому языку и математике. Кроме того, обучающиеся сдавали ОГЭ по двум предметам по выбору:</w:t>
      </w:r>
    </w:p>
    <w:p w:rsidR="001C205D" w:rsidRPr="0088041E" w:rsidRDefault="00FD3D2B" w:rsidP="0088041E">
      <w:pPr>
        <w:numPr>
          <w:ilvl w:val="0"/>
          <w:numId w:val="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обществознание выбрали</w:t>
      </w:r>
      <w:r w:rsidR="0088041E">
        <w:rPr>
          <w:rFonts w:hAnsi="Times New Roman" w:cs="Times New Roman"/>
          <w:color w:val="000000"/>
          <w:sz w:val="24"/>
          <w:szCs w:val="24"/>
          <w:lang w:val="ru-RU"/>
        </w:rPr>
        <w:t xml:space="preserve"> 6</w:t>
      </w:r>
      <w:r w:rsidRPr="00FD3D2B">
        <w:rPr>
          <w:rFonts w:hAnsi="Times New Roman" w:cs="Times New Roman"/>
          <w:color w:val="000000"/>
          <w:sz w:val="24"/>
          <w:szCs w:val="24"/>
          <w:lang w:val="ru-RU"/>
        </w:rPr>
        <w:t xml:space="preserve"> обучающихся;</w:t>
      </w:r>
    </w:p>
    <w:p w:rsidR="001C205D" w:rsidRPr="00FD3D2B" w:rsidRDefault="005746D5">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английский</w:t>
      </w:r>
      <w:r w:rsidR="00FD3D2B" w:rsidRPr="00FD3D2B">
        <w:rPr>
          <w:rFonts w:hAnsi="Times New Roman" w:cs="Times New Roman"/>
          <w:color w:val="000000"/>
          <w:sz w:val="24"/>
          <w:szCs w:val="24"/>
          <w:lang w:val="ru-RU"/>
        </w:rPr>
        <w:t xml:space="preserve"> язык –</w:t>
      </w:r>
      <w:r w:rsidR="0088041E">
        <w:rPr>
          <w:rFonts w:hAnsi="Times New Roman" w:cs="Times New Roman"/>
          <w:color w:val="000000"/>
          <w:sz w:val="24"/>
          <w:szCs w:val="24"/>
          <w:lang w:val="ru-RU"/>
        </w:rPr>
        <w:t xml:space="preserve"> 7</w:t>
      </w:r>
      <w:r w:rsidR="00FD3D2B" w:rsidRPr="00FD3D2B">
        <w:rPr>
          <w:rFonts w:hAnsi="Times New Roman" w:cs="Times New Roman"/>
          <w:color w:val="000000"/>
          <w:sz w:val="24"/>
          <w:szCs w:val="24"/>
          <w:lang w:val="ru-RU"/>
        </w:rPr>
        <w:t xml:space="preserve"> обучающихся;</w:t>
      </w:r>
    </w:p>
    <w:p w:rsidR="001C205D" w:rsidRPr="00FD3D2B" w:rsidRDefault="00FD3D2B">
      <w:pPr>
        <w:numPr>
          <w:ilvl w:val="0"/>
          <w:numId w:val="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биологию –</w:t>
      </w:r>
      <w:r w:rsidR="0088041E">
        <w:rPr>
          <w:rFonts w:hAnsi="Times New Roman" w:cs="Times New Roman"/>
          <w:color w:val="000000"/>
          <w:sz w:val="24"/>
          <w:szCs w:val="24"/>
          <w:lang w:val="ru-RU"/>
        </w:rPr>
        <w:t xml:space="preserve"> 6</w:t>
      </w:r>
      <w:r w:rsidRPr="00FD3D2B">
        <w:rPr>
          <w:rFonts w:hAnsi="Times New Roman" w:cs="Times New Roman"/>
          <w:color w:val="000000"/>
          <w:sz w:val="24"/>
          <w:szCs w:val="24"/>
          <w:lang w:val="ru-RU"/>
        </w:rPr>
        <w:t xml:space="preserve"> обучающихся;</w:t>
      </w:r>
    </w:p>
    <w:p w:rsidR="001C205D" w:rsidRPr="0088041E" w:rsidRDefault="00FD3D2B" w:rsidP="0088041E">
      <w:pPr>
        <w:numPr>
          <w:ilvl w:val="0"/>
          <w:numId w:val="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информатику –</w:t>
      </w:r>
      <w:r w:rsidR="0088041E">
        <w:rPr>
          <w:rFonts w:hAnsi="Times New Roman" w:cs="Times New Roman"/>
          <w:color w:val="000000"/>
          <w:sz w:val="24"/>
          <w:szCs w:val="24"/>
          <w:lang w:val="ru-RU"/>
        </w:rPr>
        <w:t xml:space="preserve"> 5</w:t>
      </w:r>
      <w:r w:rsidRPr="00FD3D2B">
        <w:rPr>
          <w:rFonts w:hAnsi="Times New Roman" w:cs="Times New Roman"/>
          <w:color w:val="000000"/>
          <w:sz w:val="24"/>
          <w:szCs w:val="24"/>
          <w:lang w:val="ru-RU"/>
        </w:rPr>
        <w:t xml:space="preserve"> обучающихся;</w:t>
      </w:r>
    </w:p>
    <w:p w:rsidR="001C205D" w:rsidRPr="0088041E" w:rsidRDefault="00FD3D2B" w:rsidP="0088041E">
      <w:pPr>
        <w:numPr>
          <w:ilvl w:val="0"/>
          <w:numId w:val="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физику –</w:t>
      </w:r>
      <w:r w:rsidR="0088041E">
        <w:rPr>
          <w:rFonts w:hAnsi="Times New Roman" w:cs="Times New Roman"/>
          <w:color w:val="000000"/>
          <w:sz w:val="24"/>
          <w:szCs w:val="24"/>
          <w:lang w:val="ru-RU"/>
        </w:rPr>
        <w:t xml:space="preserve"> 2</w:t>
      </w:r>
      <w:r w:rsidRPr="00FD3D2B">
        <w:rPr>
          <w:rFonts w:hAnsi="Times New Roman" w:cs="Times New Roman"/>
          <w:color w:val="000000"/>
          <w:sz w:val="24"/>
          <w:szCs w:val="24"/>
          <w:lang w:val="ru-RU"/>
        </w:rPr>
        <w:t xml:space="preserve"> обучающихся;</w:t>
      </w:r>
    </w:p>
    <w:p w:rsidR="001C205D" w:rsidRPr="00FD3D2B" w:rsidRDefault="00FD3D2B">
      <w:pPr>
        <w:numPr>
          <w:ilvl w:val="0"/>
          <w:numId w:val="4"/>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 xml:space="preserve">химию </w:t>
      </w:r>
      <w:bookmarkStart w:id="0" w:name="_GoBack"/>
      <w:bookmarkEnd w:id="0"/>
      <w:r w:rsidRPr="00FD3D2B">
        <w:rPr>
          <w:rFonts w:hAnsi="Times New Roman" w:cs="Times New Roman"/>
          <w:color w:val="000000"/>
          <w:sz w:val="24"/>
          <w:szCs w:val="24"/>
          <w:lang w:val="ru-RU"/>
        </w:rPr>
        <w:t>– 2 обучающихся</w:t>
      </w:r>
      <w:r w:rsidR="004861C9">
        <w:rPr>
          <w:rFonts w:hAnsi="Times New Roman" w:cs="Times New Roman"/>
          <w:color w:val="000000"/>
          <w:sz w:val="24"/>
          <w:szCs w:val="24"/>
          <w:lang w:val="ru-RU"/>
        </w:rPr>
        <w:t xml:space="preserve"> </w:t>
      </w:r>
    </w:p>
    <w:p w:rsidR="001C205D" w:rsidRDefault="001C205D">
      <w:pPr>
        <w:rPr>
          <w:rFonts w:hAnsi="Times New Roman" w:cs="Times New Roman"/>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672"/>
        <w:gridCol w:w="1876"/>
        <w:gridCol w:w="390"/>
        <w:gridCol w:w="390"/>
        <w:gridCol w:w="390"/>
        <w:gridCol w:w="390"/>
        <w:gridCol w:w="1178"/>
        <w:gridCol w:w="1128"/>
        <w:gridCol w:w="2643"/>
      </w:tblGrid>
      <w:tr w:rsidR="001C205D">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Количество обучающихся</w:t>
            </w:r>
          </w:p>
        </w:tc>
        <w:tc>
          <w:tcPr>
            <w:tcW w:w="0" w:type="auto"/>
            <w:gridSpan w:val="6"/>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Результаты ГИА-9</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 обучающихся, прошедших минимальный порог</w:t>
            </w:r>
          </w:p>
        </w:tc>
      </w:tr>
      <w:tr w:rsidR="00F124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Качество, %</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Средний балл</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r>
      <w:tr w:rsidR="001C205D">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b/>
                <w:bCs/>
                <w:color w:val="000000"/>
                <w:sz w:val="24"/>
                <w:szCs w:val="24"/>
              </w:rPr>
              <w:t>Русский язык</w:t>
            </w:r>
          </w:p>
        </w:tc>
      </w:tr>
      <w:tr w:rsidR="00F124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 xml:space="preserve">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color w:val="000000"/>
                <w:sz w:val="24"/>
                <w:szCs w:val="24"/>
              </w:rPr>
              <w:t xml:space="preserve"> 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88041E" w:rsidRDefault="0088041E">
            <w:pPr>
              <w:rPr>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color w:val="000000"/>
                <w:sz w:val="24"/>
                <w:szCs w:val="24"/>
              </w:rPr>
              <w:t>71</w:t>
            </w:r>
            <w:r w:rsidR="00FD3D2B">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88041E" w:rsidRDefault="0088041E">
            <w:pPr>
              <w:rPr>
                <w:lang w:val="ru-RU"/>
              </w:rPr>
            </w:pPr>
            <w:r>
              <w:rPr>
                <w:rFonts w:hAnsi="Times New Roman" w:cs="Times New Roman"/>
                <w:color w:val="000000"/>
                <w:sz w:val="24"/>
                <w:szCs w:val="24"/>
              </w:rPr>
              <w:t>4</w:t>
            </w: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 xml:space="preserve"> 100</w:t>
            </w:r>
          </w:p>
        </w:tc>
      </w:tr>
      <w:tr w:rsidR="001C205D">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b/>
                <w:bCs/>
                <w:color w:val="000000"/>
                <w:sz w:val="24"/>
                <w:szCs w:val="24"/>
              </w:rPr>
              <w:t>Математика</w:t>
            </w:r>
          </w:p>
        </w:tc>
      </w:tr>
      <w:tr w:rsidR="00F124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88041E" w:rsidRDefault="0088041E">
            <w:pPr>
              <w:rPr>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88041E" w:rsidRDefault="0088041E">
            <w:pPr>
              <w:rPr>
                <w:lang w:val="ru-RU"/>
              </w:rPr>
            </w:pPr>
            <w:r>
              <w:rPr>
                <w:rFonts w:hAnsi="Times New Roman" w:cs="Times New Roman"/>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88041E" w:rsidRDefault="0088041E">
            <w:pPr>
              <w:rPr>
                <w:lang w:val="ru-RU"/>
              </w:rPr>
            </w:pPr>
            <w:r>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88041E" w:rsidRDefault="0088041E">
            <w:pPr>
              <w:rPr>
                <w:lang w:val="ru-RU"/>
              </w:rPr>
            </w:pPr>
            <w:r>
              <w:rPr>
                <w:lang w:val="ru-RU"/>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88041E" w:rsidRDefault="0088041E">
            <w:pPr>
              <w:rPr>
                <w:lang w:val="ru-RU"/>
              </w:rPr>
            </w:pPr>
            <w:r>
              <w:rPr>
                <w:rFonts w:hAnsi="Times New Roman" w:cs="Times New Roman"/>
                <w:color w:val="000000"/>
                <w:sz w:val="24"/>
                <w:szCs w:val="24"/>
              </w:rPr>
              <w:t>3</w:t>
            </w: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88041E">
            <w:r>
              <w:rPr>
                <w:rFonts w:hAnsi="Times New Roman" w:cs="Times New Roman"/>
                <w:color w:val="000000"/>
                <w:sz w:val="24"/>
                <w:szCs w:val="24"/>
              </w:rPr>
              <w:t>100</w:t>
            </w:r>
          </w:p>
        </w:tc>
      </w:tr>
      <w:tr w:rsidR="0088041E" w:rsidTr="00AB35FC">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88041E" w:rsidRDefault="0088041E">
            <w:pPr>
              <w:rPr>
                <w:rFonts w:hAnsi="Times New Roman" w:cs="Times New Roman"/>
                <w:b/>
                <w:color w:val="000000"/>
                <w:sz w:val="24"/>
                <w:szCs w:val="24"/>
                <w:lang w:val="ru-RU"/>
              </w:rPr>
            </w:pPr>
            <w:r w:rsidRPr="0088041E">
              <w:rPr>
                <w:rFonts w:hAnsi="Times New Roman" w:cs="Times New Roman"/>
                <w:b/>
                <w:color w:val="000000"/>
                <w:sz w:val="24"/>
                <w:szCs w:val="24"/>
                <w:lang w:val="ru-RU"/>
              </w:rPr>
              <w:t>Обществознание</w:t>
            </w:r>
          </w:p>
        </w:tc>
      </w:tr>
      <w:tr w:rsidR="0088041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88041E" w:rsidRDefault="0088041E">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041E"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F12499" w:rsidTr="00AB35FC">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rPr>
            </w:pPr>
            <w:r w:rsidRPr="00F12499">
              <w:rPr>
                <w:rFonts w:hAnsi="Times New Roman" w:cs="Times New Roman"/>
                <w:b/>
                <w:color w:val="000000"/>
                <w:sz w:val="24"/>
                <w:szCs w:val="24"/>
                <w:lang w:val="ru-RU"/>
              </w:rPr>
              <w:t>Физика</w:t>
            </w:r>
          </w:p>
        </w:tc>
      </w:tr>
      <w:tr w:rsidR="00F124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F12499" w:rsidTr="00AB35FC">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b/>
                <w:color w:val="000000"/>
                <w:sz w:val="24"/>
                <w:szCs w:val="24"/>
              </w:rPr>
            </w:pPr>
            <w:r w:rsidRPr="00F12499">
              <w:rPr>
                <w:rFonts w:hAnsi="Times New Roman" w:cs="Times New Roman"/>
                <w:b/>
                <w:color w:val="000000"/>
                <w:sz w:val="24"/>
                <w:szCs w:val="24"/>
                <w:lang w:val="ru-RU"/>
              </w:rPr>
              <w:t>Английский язык</w:t>
            </w:r>
          </w:p>
        </w:tc>
      </w:tr>
      <w:tr w:rsidR="00F124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F12499" w:rsidTr="00AB35FC">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rPr>
            </w:pPr>
            <w:r w:rsidRPr="00F12499">
              <w:rPr>
                <w:rFonts w:hAnsi="Times New Roman" w:cs="Times New Roman"/>
                <w:b/>
                <w:color w:val="000000"/>
                <w:sz w:val="24"/>
                <w:szCs w:val="24"/>
                <w:lang w:val="ru-RU"/>
              </w:rPr>
              <w:lastRenderedPageBreak/>
              <w:t>Химия</w:t>
            </w:r>
          </w:p>
        </w:tc>
      </w:tr>
      <w:tr w:rsidR="00F124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F12499" w:rsidTr="00AB35FC">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sidRPr="00F12499">
              <w:rPr>
                <w:rFonts w:hAnsi="Times New Roman" w:cs="Times New Roman"/>
                <w:b/>
                <w:color w:val="000000"/>
                <w:sz w:val="24"/>
                <w:szCs w:val="24"/>
                <w:lang w:val="ru-RU"/>
              </w:rPr>
              <w:t>Биология</w:t>
            </w:r>
          </w:p>
        </w:tc>
      </w:tr>
      <w:tr w:rsidR="00F124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F12499" w:rsidTr="00AB35FC">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Pr="00F12499" w:rsidRDefault="00F12499">
            <w:pPr>
              <w:rPr>
                <w:rFonts w:hAnsi="Times New Roman" w:cs="Times New Roman"/>
                <w:b/>
                <w:color w:val="000000"/>
                <w:sz w:val="24"/>
                <w:szCs w:val="24"/>
                <w:lang w:val="ru-RU"/>
              </w:rPr>
            </w:pPr>
            <w:r w:rsidRPr="00F12499">
              <w:rPr>
                <w:rFonts w:hAnsi="Times New Roman" w:cs="Times New Roman"/>
                <w:b/>
                <w:color w:val="000000"/>
                <w:sz w:val="24"/>
                <w:szCs w:val="24"/>
                <w:lang w:val="ru-RU"/>
              </w:rPr>
              <w:t>Информатика (КОГЭ)</w:t>
            </w:r>
          </w:p>
        </w:tc>
      </w:tr>
      <w:tr w:rsidR="00F124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499" w:rsidRDefault="00F12499">
            <w:pPr>
              <w:rPr>
                <w:rFonts w:hAnsi="Times New Roman" w:cs="Times New Roman"/>
                <w:color w:val="000000"/>
                <w:sz w:val="24"/>
                <w:szCs w:val="24"/>
                <w:lang w:val="ru-RU"/>
              </w:rPr>
            </w:pPr>
            <w:r>
              <w:rPr>
                <w:rFonts w:hAnsi="Times New Roman" w:cs="Times New Roman"/>
                <w:color w:val="000000"/>
                <w:sz w:val="24"/>
                <w:szCs w:val="24"/>
                <w:lang w:val="ru-RU"/>
              </w:rPr>
              <w:t>100</w:t>
            </w:r>
          </w:p>
        </w:tc>
      </w:tr>
    </w:tbl>
    <w:p w:rsidR="001C205D" w:rsidRDefault="001C205D">
      <w:pPr>
        <w:rPr>
          <w:rFonts w:hAnsi="Times New Roman" w:cs="Times New Roman"/>
          <w:color w:val="000000"/>
          <w:sz w:val="24"/>
          <w:szCs w:val="24"/>
        </w:rPr>
      </w:pPr>
    </w:p>
    <w:p w:rsidR="001C205D" w:rsidRPr="00F12499" w:rsidRDefault="00FD3D2B">
      <w:pPr>
        <w:rPr>
          <w:rFonts w:hAnsi="Times New Roman" w:cs="Times New Roman"/>
          <w:color w:val="000000"/>
          <w:sz w:val="24"/>
          <w:szCs w:val="24"/>
          <w:lang w:val="ru-RU"/>
        </w:rPr>
      </w:pPr>
      <w:r w:rsidRPr="00F12499">
        <w:rPr>
          <w:rFonts w:hAnsi="Times New Roman" w:cs="Times New Roman"/>
          <w:b/>
          <w:bCs/>
          <w:color w:val="000000"/>
          <w:sz w:val="24"/>
          <w:szCs w:val="24"/>
          <w:lang w:val="ru-RU"/>
        </w:rPr>
        <w:t>Анализ результатов ГИА-11</w:t>
      </w:r>
    </w:p>
    <w:p w:rsidR="001C205D" w:rsidRPr="005746D5"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 xml:space="preserve">учебном году закончили освоение ООП </w:t>
      </w:r>
      <w:r>
        <w:rPr>
          <w:rFonts w:hAnsi="Times New Roman" w:cs="Times New Roman"/>
          <w:color w:val="000000"/>
          <w:sz w:val="24"/>
          <w:szCs w:val="24"/>
        </w:rPr>
        <w:t>C</w:t>
      </w:r>
      <w:r w:rsidRPr="00FD3D2B">
        <w:rPr>
          <w:rFonts w:hAnsi="Times New Roman" w:cs="Times New Roman"/>
          <w:color w:val="000000"/>
          <w:sz w:val="24"/>
          <w:szCs w:val="24"/>
          <w:lang w:val="ru-RU"/>
        </w:rPr>
        <w:t>ОО</w:t>
      </w:r>
      <w:r w:rsidR="00F12499">
        <w:rPr>
          <w:rFonts w:hAnsi="Times New Roman" w:cs="Times New Roman"/>
          <w:color w:val="000000"/>
          <w:sz w:val="24"/>
          <w:szCs w:val="24"/>
          <w:lang w:val="ru-RU"/>
        </w:rPr>
        <w:t xml:space="preserve"> 11</w:t>
      </w:r>
      <w:r w:rsidRPr="00FD3D2B">
        <w:rPr>
          <w:rFonts w:hAnsi="Times New Roman" w:cs="Times New Roman"/>
          <w:color w:val="000000"/>
          <w:sz w:val="24"/>
          <w:szCs w:val="24"/>
          <w:lang w:val="ru-RU"/>
        </w:rPr>
        <w:t xml:space="preserve"> обучающихся</w:t>
      </w:r>
      <w:r w:rsidR="00F12499">
        <w:rPr>
          <w:rFonts w:hAnsi="Times New Roman" w:cs="Times New Roman"/>
          <w:color w:val="000000"/>
          <w:sz w:val="24"/>
          <w:szCs w:val="24"/>
          <w:lang w:val="ru-RU"/>
        </w:rPr>
        <w:t xml:space="preserve"> 11</w:t>
      </w:r>
      <w:r w:rsidRPr="00FD3D2B">
        <w:rPr>
          <w:rFonts w:hAnsi="Times New Roman" w:cs="Times New Roman"/>
          <w:color w:val="000000"/>
          <w:sz w:val="24"/>
          <w:szCs w:val="24"/>
          <w:lang w:val="ru-RU"/>
        </w:rPr>
        <w:t xml:space="preserve"> </w:t>
      </w:r>
      <w:r w:rsidR="00F12499">
        <w:rPr>
          <w:rFonts w:hAnsi="Times New Roman" w:cs="Times New Roman"/>
          <w:color w:val="000000"/>
          <w:sz w:val="24"/>
          <w:szCs w:val="24"/>
          <w:lang w:val="ru-RU"/>
        </w:rPr>
        <w:t>класса</w:t>
      </w:r>
      <w:r w:rsidRPr="00FD3D2B">
        <w:rPr>
          <w:rFonts w:hAnsi="Times New Roman" w:cs="Times New Roman"/>
          <w:color w:val="000000"/>
          <w:sz w:val="24"/>
          <w:szCs w:val="24"/>
          <w:lang w:val="ru-RU"/>
        </w:rPr>
        <w:t xml:space="preserve">. Все обучающиеся 11-го класса имеют годовые отметки не ниже удовлетворительных, не имеют академической задолженности и имеют «зачет» за итоговое сочинение (изложение). </w:t>
      </w:r>
      <w:r w:rsidRPr="005746D5">
        <w:rPr>
          <w:rFonts w:hAnsi="Times New Roman" w:cs="Times New Roman"/>
          <w:color w:val="000000"/>
          <w:sz w:val="24"/>
          <w:szCs w:val="24"/>
          <w:lang w:val="ru-RU"/>
        </w:rPr>
        <w:t>Допущены к итоговой аттестации</w:t>
      </w:r>
      <w:r w:rsidR="005746D5" w:rsidRPr="005746D5">
        <w:rPr>
          <w:rFonts w:hAnsi="Times New Roman" w:cs="Times New Roman"/>
          <w:color w:val="000000"/>
          <w:sz w:val="24"/>
          <w:szCs w:val="24"/>
          <w:lang w:val="ru-RU"/>
        </w:rPr>
        <w:t xml:space="preserve"> 11</w:t>
      </w:r>
      <w:r w:rsidRPr="005746D5">
        <w:rPr>
          <w:rFonts w:hAnsi="Times New Roman" w:cs="Times New Roman"/>
          <w:color w:val="000000"/>
          <w:sz w:val="24"/>
          <w:szCs w:val="24"/>
          <w:lang w:val="ru-RU"/>
        </w:rPr>
        <w:t xml:space="preserve"> обучающихся.</w:t>
      </w:r>
    </w:p>
    <w:p w:rsidR="005746D5" w:rsidRPr="00FD3D2B" w:rsidRDefault="005746D5" w:rsidP="005746D5">
      <w:pPr>
        <w:rPr>
          <w:rFonts w:hAnsi="Times New Roman" w:cs="Times New Roman"/>
          <w:color w:val="000000"/>
          <w:sz w:val="24"/>
          <w:szCs w:val="24"/>
          <w:lang w:val="ru-RU"/>
        </w:rPr>
      </w:pPr>
      <w:r w:rsidRPr="00FD3D2B">
        <w:rPr>
          <w:rFonts w:hAnsi="Times New Roman" w:cs="Times New Roman"/>
          <w:color w:val="000000"/>
          <w:sz w:val="24"/>
          <w:szCs w:val="24"/>
          <w:lang w:val="ru-RU"/>
        </w:rPr>
        <w:t>Выпускники в 2025/2026</w:t>
      </w:r>
      <w:r>
        <w:rPr>
          <w:rFonts w:hAnsi="Times New Roman" w:cs="Times New Roman"/>
          <w:color w:val="000000"/>
          <w:sz w:val="24"/>
          <w:szCs w:val="24"/>
        </w:rPr>
        <w:t> </w:t>
      </w:r>
      <w:r w:rsidRPr="00FD3D2B">
        <w:rPr>
          <w:rFonts w:hAnsi="Times New Roman" w:cs="Times New Roman"/>
          <w:color w:val="000000"/>
          <w:sz w:val="24"/>
          <w:szCs w:val="24"/>
          <w:lang w:val="ru-RU"/>
        </w:rPr>
        <w:t xml:space="preserve">учебном году сдавали два обязательных экзамена – по русскому языку и математике. Кроме того, обучающиеся сдавали </w:t>
      </w:r>
      <w:proofErr w:type="gramStart"/>
      <w:r>
        <w:rPr>
          <w:rFonts w:hAnsi="Times New Roman" w:cs="Times New Roman"/>
          <w:color w:val="000000"/>
          <w:sz w:val="24"/>
          <w:szCs w:val="24"/>
          <w:lang w:val="ru-RU"/>
        </w:rPr>
        <w:t>Е</w:t>
      </w:r>
      <w:r w:rsidRPr="00FD3D2B">
        <w:rPr>
          <w:rFonts w:hAnsi="Times New Roman" w:cs="Times New Roman"/>
          <w:color w:val="000000"/>
          <w:sz w:val="24"/>
          <w:szCs w:val="24"/>
          <w:lang w:val="ru-RU"/>
        </w:rPr>
        <w:t>ГЭ  по</w:t>
      </w:r>
      <w:proofErr w:type="gramEnd"/>
      <w:r w:rsidRPr="00FD3D2B">
        <w:rPr>
          <w:rFonts w:hAnsi="Times New Roman" w:cs="Times New Roman"/>
          <w:color w:val="000000"/>
          <w:sz w:val="24"/>
          <w:szCs w:val="24"/>
          <w:lang w:val="ru-RU"/>
        </w:rPr>
        <w:t xml:space="preserve"> выбору:</w:t>
      </w:r>
    </w:p>
    <w:p w:rsidR="005746D5" w:rsidRPr="0088041E" w:rsidRDefault="005746D5" w:rsidP="005746D5">
      <w:pPr>
        <w:numPr>
          <w:ilvl w:val="0"/>
          <w:numId w:val="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обществознание выбрали</w:t>
      </w:r>
      <w:r>
        <w:rPr>
          <w:rFonts w:hAnsi="Times New Roman" w:cs="Times New Roman"/>
          <w:color w:val="000000"/>
          <w:sz w:val="24"/>
          <w:szCs w:val="24"/>
          <w:lang w:val="ru-RU"/>
        </w:rPr>
        <w:t xml:space="preserve"> 4</w:t>
      </w:r>
      <w:r w:rsidRPr="00FD3D2B">
        <w:rPr>
          <w:rFonts w:hAnsi="Times New Roman" w:cs="Times New Roman"/>
          <w:color w:val="000000"/>
          <w:sz w:val="24"/>
          <w:szCs w:val="24"/>
          <w:lang w:val="ru-RU"/>
        </w:rPr>
        <w:t xml:space="preserve"> обучающихся;</w:t>
      </w:r>
    </w:p>
    <w:p w:rsidR="005746D5" w:rsidRPr="00FD3D2B" w:rsidRDefault="005746D5" w:rsidP="005746D5">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английский</w:t>
      </w:r>
      <w:r w:rsidRPr="00FD3D2B">
        <w:rPr>
          <w:rFonts w:hAnsi="Times New Roman" w:cs="Times New Roman"/>
          <w:color w:val="000000"/>
          <w:sz w:val="24"/>
          <w:szCs w:val="24"/>
          <w:lang w:val="ru-RU"/>
        </w:rPr>
        <w:t xml:space="preserve"> язык –</w:t>
      </w:r>
      <w:r>
        <w:rPr>
          <w:rFonts w:hAnsi="Times New Roman" w:cs="Times New Roman"/>
          <w:color w:val="000000"/>
          <w:sz w:val="24"/>
          <w:szCs w:val="24"/>
          <w:lang w:val="ru-RU"/>
        </w:rPr>
        <w:t xml:space="preserve"> 2</w:t>
      </w:r>
      <w:r w:rsidRPr="00FD3D2B">
        <w:rPr>
          <w:rFonts w:hAnsi="Times New Roman" w:cs="Times New Roman"/>
          <w:color w:val="000000"/>
          <w:sz w:val="24"/>
          <w:szCs w:val="24"/>
          <w:lang w:val="ru-RU"/>
        </w:rPr>
        <w:t xml:space="preserve"> обучающихся;</w:t>
      </w:r>
    </w:p>
    <w:p w:rsidR="005746D5" w:rsidRPr="00FD3D2B" w:rsidRDefault="005746D5" w:rsidP="005746D5">
      <w:pPr>
        <w:numPr>
          <w:ilvl w:val="0"/>
          <w:numId w:val="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биологию –</w:t>
      </w:r>
      <w:r>
        <w:rPr>
          <w:rFonts w:hAnsi="Times New Roman" w:cs="Times New Roman"/>
          <w:color w:val="000000"/>
          <w:sz w:val="24"/>
          <w:szCs w:val="24"/>
          <w:lang w:val="ru-RU"/>
        </w:rPr>
        <w:t xml:space="preserve"> 2</w:t>
      </w:r>
      <w:r w:rsidRPr="00FD3D2B">
        <w:rPr>
          <w:rFonts w:hAnsi="Times New Roman" w:cs="Times New Roman"/>
          <w:color w:val="000000"/>
          <w:sz w:val="24"/>
          <w:szCs w:val="24"/>
          <w:lang w:val="ru-RU"/>
        </w:rPr>
        <w:t xml:space="preserve"> обучающихся;</w:t>
      </w:r>
    </w:p>
    <w:p w:rsidR="005746D5" w:rsidRPr="0088041E" w:rsidRDefault="005746D5" w:rsidP="005746D5">
      <w:pPr>
        <w:numPr>
          <w:ilvl w:val="0"/>
          <w:numId w:val="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информатику –</w:t>
      </w:r>
      <w:r>
        <w:rPr>
          <w:rFonts w:hAnsi="Times New Roman" w:cs="Times New Roman"/>
          <w:color w:val="000000"/>
          <w:sz w:val="24"/>
          <w:szCs w:val="24"/>
          <w:lang w:val="ru-RU"/>
        </w:rPr>
        <w:t xml:space="preserve">4 </w:t>
      </w:r>
      <w:r w:rsidRPr="00FD3D2B">
        <w:rPr>
          <w:rFonts w:hAnsi="Times New Roman" w:cs="Times New Roman"/>
          <w:color w:val="000000"/>
          <w:sz w:val="24"/>
          <w:szCs w:val="24"/>
          <w:lang w:val="ru-RU"/>
        </w:rPr>
        <w:t>обучающихся;</w:t>
      </w:r>
    </w:p>
    <w:p w:rsidR="005746D5" w:rsidRPr="0088041E" w:rsidRDefault="005746D5" w:rsidP="005746D5">
      <w:pPr>
        <w:numPr>
          <w:ilvl w:val="0"/>
          <w:numId w:val="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физику –</w:t>
      </w:r>
      <w:r>
        <w:rPr>
          <w:rFonts w:hAnsi="Times New Roman" w:cs="Times New Roman"/>
          <w:color w:val="000000"/>
          <w:sz w:val="24"/>
          <w:szCs w:val="24"/>
          <w:lang w:val="ru-RU"/>
        </w:rPr>
        <w:t xml:space="preserve"> 1</w:t>
      </w:r>
      <w:r w:rsidRPr="00FD3D2B">
        <w:rPr>
          <w:rFonts w:hAnsi="Times New Roman" w:cs="Times New Roman"/>
          <w:color w:val="000000"/>
          <w:sz w:val="24"/>
          <w:szCs w:val="24"/>
          <w:lang w:val="ru-RU"/>
        </w:rPr>
        <w:t xml:space="preserve"> </w:t>
      </w:r>
      <w:r>
        <w:rPr>
          <w:rFonts w:hAnsi="Times New Roman" w:cs="Times New Roman"/>
          <w:color w:val="000000"/>
          <w:sz w:val="24"/>
          <w:szCs w:val="24"/>
          <w:lang w:val="ru-RU"/>
        </w:rPr>
        <w:t>обучающий</w:t>
      </w:r>
      <w:r w:rsidRPr="00FD3D2B">
        <w:rPr>
          <w:rFonts w:hAnsi="Times New Roman" w:cs="Times New Roman"/>
          <w:color w:val="000000"/>
          <w:sz w:val="24"/>
          <w:szCs w:val="24"/>
          <w:lang w:val="ru-RU"/>
        </w:rPr>
        <w:t>ся;</w:t>
      </w:r>
    </w:p>
    <w:p w:rsidR="005746D5" w:rsidRDefault="005746D5" w:rsidP="005746D5">
      <w:pPr>
        <w:numPr>
          <w:ilvl w:val="0"/>
          <w:numId w:val="4"/>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химию – 2 обучающихся</w:t>
      </w:r>
      <w:r>
        <w:rPr>
          <w:rFonts w:hAnsi="Times New Roman" w:cs="Times New Roman"/>
          <w:color w:val="000000"/>
          <w:sz w:val="24"/>
          <w:szCs w:val="24"/>
          <w:lang w:val="ru-RU"/>
        </w:rPr>
        <w:t xml:space="preserve"> </w:t>
      </w:r>
    </w:p>
    <w:p w:rsidR="005746D5" w:rsidRPr="00FD3D2B" w:rsidRDefault="005746D5" w:rsidP="005746D5">
      <w:pPr>
        <w:numPr>
          <w:ilvl w:val="0"/>
          <w:numId w:val="4"/>
        </w:numPr>
        <w:ind w:left="780" w:right="180"/>
        <w:rPr>
          <w:rFonts w:hAnsi="Times New Roman" w:cs="Times New Roman"/>
          <w:color w:val="000000"/>
          <w:sz w:val="24"/>
          <w:szCs w:val="24"/>
          <w:lang w:val="ru-RU"/>
        </w:rPr>
      </w:pPr>
      <w:r>
        <w:rPr>
          <w:rFonts w:hAnsi="Times New Roman" w:cs="Times New Roman"/>
          <w:color w:val="000000"/>
          <w:sz w:val="24"/>
          <w:szCs w:val="24"/>
          <w:lang w:val="ru-RU"/>
        </w:rPr>
        <w:t>история – 1 обучающийся</w:t>
      </w:r>
    </w:p>
    <w:p w:rsidR="001C205D" w:rsidRDefault="001C205D">
      <w:pPr>
        <w:rPr>
          <w:rFonts w:hAnsi="Times New Roman" w:cs="Times New Roman"/>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1978"/>
        <w:gridCol w:w="2234"/>
        <w:gridCol w:w="1348"/>
        <w:gridCol w:w="3497"/>
      </w:tblGrid>
      <w:tr w:rsidR="001C205D" w:rsidTr="00196208">
        <w:tc>
          <w:tcPr>
            <w:tcW w:w="1978"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2234"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Количество обучающихся</w:t>
            </w:r>
          </w:p>
        </w:tc>
        <w:tc>
          <w:tcPr>
            <w:tcW w:w="1348"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Средний балл</w:t>
            </w:r>
          </w:p>
        </w:tc>
        <w:tc>
          <w:tcPr>
            <w:tcW w:w="3497"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 обучающихся, прошедших минимальный порог</w:t>
            </w:r>
          </w:p>
        </w:tc>
      </w:tr>
      <w:tr w:rsidR="001C205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746D5">
            <w:r>
              <w:rPr>
                <w:rFonts w:hAnsi="Times New Roman" w:cs="Times New Roman"/>
                <w:b/>
                <w:bCs/>
                <w:color w:val="000000"/>
                <w:sz w:val="24"/>
                <w:szCs w:val="24"/>
              </w:rPr>
              <w:t>Русский язык</w:t>
            </w:r>
          </w:p>
        </w:tc>
      </w:tr>
      <w:tr w:rsidR="001C205D"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 xml:space="preserve">11 </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746D5">
            <w:r>
              <w:rPr>
                <w:rFonts w:hAnsi="Times New Roman" w:cs="Times New Roman"/>
                <w:color w:val="000000"/>
                <w:sz w:val="24"/>
                <w:szCs w:val="24"/>
              </w:rPr>
              <w:t>11</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74</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100</w:t>
            </w:r>
          </w:p>
        </w:tc>
      </w:tr>
      <w:tr w:rsidR="001C205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746D5">
            <w:r>
              <w:rPr>
                <w:rFonts w:hAnsi="Times New Roman" w:cs="Times New Roman"/>
                <w:b/>
                <w:bCs/>
                <w:color w:val="000000"/>
                <w:sz w:val="24"/>
                <w:szCs w:val="24"/>
              </w:rPr>
              <w:t>Математика</w:t>
            </w:r>
            <w:r w:rsidR="00FD3D2B">
              <w:rPr>
                <w:rFonts w:hAnsi="Times New Roman" w:cs="Times New Roman"/>
                <w:b/>
                <w:bCs/>
                <w:color w:val="000000"/>
                <w:sz w:val="24"/>
                <w:szCs w:val="24"/>
              </w:rPr>
              <w:t xml:space="preserve"> (профильный уровень)</w:t>
            </w:r>
          </w:p>
        </w:tc>
      </w:tr>
      <w:tr w:rsidR="001C205D"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 xml:space="preserve">11 </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746D5">
            <w:r>
              <w:rPr>
                <w:rFonts w:hAnsi="Times New Roman" w:cs="Times New Roman"/>
                <w:color w:val="000000"/>
                <w:sz w:val="24"/>
                <w:szCs w:val="24"/>
              </w:rPr>
              <w:t>7</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746D5">
            <w:r>
              <w:rPr>
                <w:rFonts w:hAnsi="Times New Roman" w:cs="Times New Roman"/>
                <w:color w:val="000000"/>
                <w:sz w:val="24"/>
                <w:szCs w:val="24"/>
              </w:rPr>
              <w:t>74</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100</w:t>
            </w:r>
          </w:p>
        </w:tc>
      </w:tr>
      <w:tr w:rsidR="001C205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746D5">
            <w:r>
              <w:rPr>
                <w:rFonts w:hAnsi="Times New Roman" w:cs="Times New Roman"/>
                <w:b/>
                <w:bCs/>
                <w:color w:val="000000"/>
                <w:sz w:val="24"/>
                <w:szCs w:val="24"/>
              </w:rPr>
              <w:t>Математика</w:t>
            </w:r>
            <w:r w:rsidR="00FD3D2B">
              <w:rPr>
                <w:rFonts w:hAnsi="Times New Roman" w:cs="Times New Roman"/>
                <w:b/>
                <w:bCs/>
                <w:color w:val="000000"/>
                <w:sz w:val="24"/>
                <w:szCs w:val="24"/>
              </w:rPr>
              <w:t>(базовый уровень)</w:t>
            </w:r>
          </w:p>
        </w:tc>
      </w:tr>
      <w:tr w:rsidR="001C205D"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746D5">
            <w:r>
              <w:rPr>
                <w:rFonts w:hAnsi="Times New Roman" w:cs="Times New Roman"/>
                <w:color w:val="000000"/>
                <w:sz w:val="24"/>
                <w:szCs w:val="24"/>
              </w:rPr>
              <w:t>11</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746D5">
            <w:r>
              <w:rPr>
                <w:rFonts w:hAnsi="Times New Roman" w:cs="Times New Roman"/>
                <w:color w:val="000000"/>
                <w:sz w:val="24"/>
                <w:szCs w:val="24"/>
              </w:rPr>
              <w:t>4</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5746D5" w:rsidRDefault="005746D5">
            <w:pPr>
              <w:rPr>
                <w:lang w:val="ru-RU"/>
              </w:rPr>
            </w:pPr>
            <w:r>
              <w:rPr>
                <w:rFonts w:hAnsi="Times New Roman" w:cs="Times New Roman"/>
                <w:color w:val="000000"/>
                <w:sz w:val="24"/>
                <w:szCs w:val="24"/>
              </w:rPr>
              <w:t>5</w:t>
            </w:r>
            <w:r>
              <w:rPr>
                <w:rFonts w:hAnsi="Times New Roman" w:cs="Times New Roman"/>
                <w:color w:val="000000"/>
                <w:sz w:val="24"/>
                <w:szCs w:val="24"/>
                <w:lang w:val="ru-RU"/>
              </w:rPr>
              <w:t>,0</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196208" w:rsidRDefault="005746D5">
            <w:r>
              <w:rPr>
                <w:rFonts w:hAnsi="Times New Roman" w:cs="Times New Roman"/>
                <w:color w:val="000000"/>
                <w:sz w:val="24"/>
                <w:szCs w:val="24"/>
                <w:lang w:val="ru-RU"/>
              </w:rPr>
              <w:t>100</w:t>
            </w:r>
          </w:p>
        </w:tc>
      </w:tr>
      <w:tr w:rsidR="00196208" w:rsidTr="00AB35FC">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b/>
                <w:color w:val="000000"/>
                <w:sz w:val="24"/>
                <w:szCs w:val="24"/>
                <w:lang w:val="ru-RU"/>
              </w:rPr>
            </w:pPr>
            <w:r w:rsidRPr="00196208">
              <w:rPr>
                <w:rFonts w:hAnsi="Times New Roman" w:cs="Times New Roman"/>
                <w:b/>
                <w:color w:val="000000"/>
                <w:sz w:val="24"/>
                <w:szCs w:val="24"/>
                <w:lang w:val="ru-RU"/>
              </w:rPr>
              <w:t>Английский язык</w:t>
            </w:r>
          </w:p>
        </w:tc>
      </w:tr>
      <w:tr w:rsidR="00196208"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74</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196208" w:rsidTr="00AB35FC">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sidRPr="00196208">
              <w:rPr>
                <w:rFonts w:hAnsi="Times New Roman" w:cs="Times New Roman"/>
                <w:b/>
                <w:color w:val="000000"/>
                <w:sz w:val="24"/>
                <w:szCs w:val="24"/>
                <w:lang w:val="ru-RU"/>
              </w:rPr>
              <w:t>История</w:t>
            </w:r>
          </w:p>
        </w:tc>
      </w:tr>
      <w:tr w:rsidR="00196208"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lastRenderedPageBreak/>
              <w:t>11</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54</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196208" w:rsidTr="00AB35FC">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sidRPr="00196208">
              <w:rPr>
                <w:rFonts w:hAnsi="Times New Roman" w:cs="Times New Roman"/>
                <w:b/>
                <w:color w:val="000000"/>
                <w:sz w:val="24"/>
                <w:szCs w:val="24"/>
                <w:lang w:val="ru-RU"/>
              </w:rPr>
              <w:t>Обществознание</w:t>
            </w:r>
          </w:p>
        </w:tc>
      </w:tr>
      <w:tr w:rsidR="00196208"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59</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196208" w:rsidTr="00AB35FC">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b/>
                <w:color w:val="000000"/>
                <w:sz w:val="24"/>
                <w:szCs w:val="24"/>
                <w:lang w:val="ru-RU"/>
              </w:rPr>
            </w:pPr>
            <w:r w:rsidRPr="00196208">
              <w:rPr>
                <w:rFonts w:hAnsi="Times New Roman" w:cs="Times New Roman"/>
                <w:b/>
                <w:color w:val="000000"/>
                <w:sz w:val="24"/>
                <w:szCs w:val="24"/>
                <w:lang w:val="ru-RU"/>
              </w:rPr>
              <w:t>Химия</w:t>
            </w:r>
          </w:p>
        </w:tc>
      </w:tr>
      <w:tr w:rsidR="00196208"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99</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196208" w:rsidTr="00AB35FC">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b/>
                <w:color w:val="000000"/>
                <w:sz w:val="24"/>
                <w:szCs w:val="24"/>
                <w:lang w:val="ru-RU"/>
              </w:rPr>
            </w:pPr>
            <w:r>
              <w:rPr>
                <w:rFonts w:hAnsi="Times New Roman" w:cs="Times New Roman"/>
                <w:b/>
                <w:color w:val="000000"/>
                <w:sz w:val="24"/>
                <w:szCs w:val="24"/>
                <w:lang w:val="ru-RU"/>
              </w:rPr>
              <w:t>Биология</w:t>
            </w:r>
          </w:p>
        </w:tc>
      </w:tr>
      <w:tr w:rsidR="00196208"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color w:val="000000"/>
                <w:sz w:val="24"/>
                <w:szCs w:val="24"/>
                <w:lang w:val="ru-RU"/>
              </w:rPr>
            </w:pPr>
            <w:r>
              <w:rPr>
                <w:rFonts w:hAnsi="Times New Roman" w:cs="Times New Roman"/>
                <w:color w:val="000000"/>
                <w:sz w:val="24"/>
                <w:szCs w:val="24"/>
                <w:lang w:val="ru-RU"/>
              </w:rPr>
              <w:t>95</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196208" w:rsidTr="00AB35FC">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sidRPr="00196208">
              <w:rPr>
                <w:rFonts w:hAnsi="Times New Roman" w:cs="Times New Roman"/>
                <w:b/>
                <w:color w:val="000000"/>
                <w:sz w:val="24"/>
                <w:szCs w:val="24"/>
                <w:lang w:val="ru-RU"/>
              </w:rPr>
              <w:t>Физика</w:t>
            </w:r>
          </w:p>
        </w:tc>
      </w:tr>
      <w:tr w:rsidR="00196208"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88</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196208" w:rsidTr="00AB35FC">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Pr="00196208" w:rsidRDefault="00196208">
            <w:pPr>
              <w:rPr>
                <w:rFonts w:hAnsi="Times New Roman" w:cs="Times New Roman"/>
                <w:b/>
                <w:color w:val="000000"/>
                <w:sz w:val="24"/>
                <w:szCs w:val="24"/>
                <w:lang w:val="ru-RU"/>
              </w:rPr>
            </w:pPr>
            <w:r w:rsidRPr="00196208">
              <w:rPr>
                <w:rFonts w:hAnsi="Times New Roman" w:cs="Times New Roman"/>
                <w:b/>
                <w:color w:val="000000"/>
                <w:sz w:val="24"/>
                <w:szCs w:val="24"/>
                <w:lang w:val="ru-RU"/>
              </w:rPr>
              <w:t>Информатика (КЕГЭ)</w:t>
            </w:r>
          </w:p>
        </w:tc>
      </w:tr>
      <w:tr w:rsidR="00196208" w:rsidTr="00196208">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2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4</w:t>
            </w:r>
          </w:p>
        </w:tc>
        <w:tc>
          <w:tcPr>
            <w:tcW w:w="1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68</w:t>
            </w:r>
          </w:p>
        </w:tc>
        <w:tc>
          <w:tcPr>
            <w:tcW w:w="3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208" w:rsidRDefault="00196208">
            <w:pPr>
              <w:rPr>
                <w:rFonts w:hAnsi="Times New Roman" w:cs="Times New Roman"/>
                <w:color w:val="000000"/>
                <w:sz w:val="24"/>
                <w:szCs w:val="24"/>
                <w:lang w:val="ru-RU"/>
              </w:rPr>
            </w:pPr>
            <w:r>
              <w:rPr>
                <w:rFonts w:hAnsi="Times New Roman" w:cs="Times New Roman"/>
                <w:color w:val="000000"/>
                <w:sz w:val="24"/>
                <w:szCs w:val="24"/>
                <w:lang w:val="ru-RU"/>
              </w:rPr>
              <w:t>100</w:t>
            </w:r>
          </w:p>
        </w:tc>
      </w:tr>
    </w:tbl>
    <w:p w:rsidR="001C205D" w:rsidRPr="00196208" w:rsidRDefault="00FD3D2B">
      <w:pPr>
        <w:rPr>
          <w:rFonts w:hAnsi="Times New Roman" w:cs="Times New Roman"/>
          <w:color w:val="000000"/>
          <w:sz w:val="24"/>
          <w:szCs w:val="24"/>
          <w:lang w:val="ru-RU"/>
        </w:rPr>
      </w:pPr>
      <w:r w:rsidRPr="00196208">
        <w:rPr>
          <w:rFonts w:hAnsi="Times New Roman" w:cs="Times New Roman"/>
          <w:b/>
          <w:bCs/>
          <w:color w:val="000000"/>
          <w:sz w:val="24"/>
          <w:szCs w:val="24"/>
          <w:lang w:val="ru-RU"/>
        </w:rPr>
        <w:t>Анализ результатов обучения по школе</w:t>
      </w:r>
    </w:p>
    <w:tbl>
      <w:tblPr>
        <w:tblW w:w="5000" w:type="pct"/>
        <w:tblCellMar>
          <w:top w:w="15" w:type="dxa"/>
          <w:left w:w="15" w:type="dxa"/>
          <w:bottom w:w="15" w:type="dxa"/>
          <w:right w:w="15" w:type="dxa"/>
        </w:tblCellMar>
        <w:tblLook w:val="0600" w:firstRow="0" w:lastRow="0" w:firstColumn="0" w:lastColumn="0" w:noHBand="1" w:noVBand="1"/>
      </w:tblPr>
      <w:tblGrid>
        <w:gridCol w:w="2789"/>
        <w:gridCol w:w="1297"/>
        <w:gridCol w:w="1402"/>
        <w:gridCol w:w="1507"/>
        <w:gridCol w:w="1491"/>
        <w:gridCol w:w="571"/>
      </w:tblGrid>
      <w:tr w:rsidR="001C205D">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Данные</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I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II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III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IV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Год</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Всего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AE1DC3" w:rsidRDefault="00AE1DC3">
            <w:pPr>
              <w:rPr>
                <w:rFonts w:hAnsi="Times New Roman" w:cs="Times New Roman"/>
                <w:color w:val="000000"/>
                <w:sz w:val="24"/>
                <w:szCs w:val="24"/>
                <w:lang w:val="ru-RU"/>
              </w:rPr>
            </w:pPr>
            <w:r>
              <w:rPr>
                <w:rFonts w:hAnsi="Times New Roman" w:cs="Times New Roman"/>
                <w:color w:val="000000"/>
                <w:sz w:val="24"/>
                <w:szCs w:val="24"/>
              </w:rPr>
              <w:t>16</w:t>
            </w: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169</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Не успевают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Не аттестованы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r>
              <w:rPr>
                <w:rFonts w:hAnsi="Times New Roman" w:cs="Times New Roman"/>
                <w:color w:val="000000"/>
                <w:sz w:val="24"/>
                <w:szCs w:val="24"/>
              </w:rPr>
              <w:t>-</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Отличники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15</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Успевают на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68</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С одной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2</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С одной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 качества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67</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 успеваемости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AE1DC3">
            <w:pPr>
              <w:rPr>
                <w:rFonts w:hAnsi="Times New Roman" w:cs="Times New Roman"/>
                <w:color w:val="000000"/>
                <w:sz w:val="24"/>
                <w:szCs w:val="24"/>
              </w:rPr>
            </w:pPr>
            <w:r>
              <w:rPr>
                <w:rFonts w:hAnsi="Times New Roman" w:cs="Times New Roman"/>
                <w:color w:val="000000"/>
                <w:sz w:val="24"/>
                <w:szCs w:val="24"/>
              </w:rPr>
              <w:t>100</w:t>
            </w:r>
          </w:p>
        </w:tc>
      </w:tr>
    </w:tbl>
    <w:p w:rsidR="00196208" w:rsidRDefault="00196208">
      <w:pPr>
        <w:jc w:val="center"/>
        <w:rPr>
          <w:rFonts w:hAnsi="Times New Roman" w:cs="Times New Roman"/>
          <w:color w:val="000000"/>
          <w:sz w:val="24"/>
          <w:szCs w:val="24"/>
        </w:rPr>
      </w:pPr>
    </w:p>
    <w:p w:rsidR="001C205D" w:rsidRPr="00FD3D2B" w:rsidRDefault="00FD3D2B">
      <w:pPr>
        <w:jc w:val="center"/>
        <w:rPr>
          <w:rFonts w:hAnsi="Times New Roman" w:cs="Times New Roman"/>
          <w:color w:val="000000"/>
          <w:sz w:val="24"/>
          <w:szCs w:val="24"/>
          <w:lang w:val="ru-RU"/>
        </w:rPr>
      </w:pPr>
      <w:r w:rsidRPr="00FD3D2B">
        <w:rPr>
          <w:rFonts w:hAnsi="Times New Roman" w:cs="Times New Roman"/>
          <w:b/>
          <w:bCs/>
          <w:color w:val="000000"/>
          <w:sz w:val="24"/>
          <w:szCs w:val="24"/>
          <w:lang w:val="ru-RU"/>
        </w:rPr>
        <w:t>Выводы по разделу «Анализ достижения планируемых результатов освоения ООП»</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Анализ результатов обучения за 2025/26</w:t>
      </w:r>
      <w:r>
        <w:rPr>
          <w:rFonts w:hAnsi="Times New Roman" w:cs="Times New Roman"/>
          <w:color w:val="000000"/>
          <w:sz w:val="24"/>
          <w:szCs w:val="24"/>
        </w:rPr>
        <w:t> </w:t>
      </w:r>
      <w:r w:rsidRPr="00FD3D2B">
        <w:rPr>
          <w:rFonts w:hAnsi="Times New Roman" w:cs="Times New Roman"/>
          <w:color w:val="000000"/>
          <w:sz w:val="24"/>
          <w:szCs w:val="24"/>
          <w:lang w:val="ru-RU"/>
        </w:rPr>
        <w:t xml:space="preserve">учебный год выявлено снижение уровня образовательных результатов в </w:t>
      </w:r>
      <w:proofErr w:type="gramStart"/>
      <w:r>
        <w:rPr>
          <w:rFonts w:hAnsi="Times New Roman" w:cs="Times New Roman"/>
          <w:color w:val="000000"/>
          <w:sz w:val="24"/>
          <w:szCs w:val="24"/>
        </w:rPr>
        <w:t>III</w:t>
      </w:r>
      <w:r w:rsidRPr="00FD3D2B">
        <w:rPr>
          <w:rFonts w:hAnsi="Times New Roman" w:cs="Times New Roman"/>
          <w:color w:val="000000"/>
          <w:sz w:val="24"/>
          <w:szCs w:val="24"/>
          <w:lang w:val="ru-RU"/>
        </w:rPr>
        <w:t xml:space="preserve">  четверти</w:t>
      </w:r>
      <w:proofErr w:type="gramEnd"/>
      <w:r w:rsidRPr="00FD3D2B">
        <w:rPr>
          <w:rFonts w:hAnsi="Times New Roman" w:cs="Times New Roman"/>
          <w:color w:val="000000"/>
          <w:sz w:val="24"/>
          <w:szCs w:val="24"/>
          <w:lang w:val="ru-RU"/>
        </w:rPr>
        <w:t xml:space="preserve">. Таким образом, в целом по школе по сравнению с прошлым учебным годом качество образовательных результатов </w:t>
      </w:r>
      <w:r w:rsidR="00AE1DC3">
        <w:rPr>
          <w:rFonts w:hAnsi="Times New Roman" w:cs="Times New Roman"/>
          <w:color w:val="000000"/>
          <w:sz w:val="24"/>
          <w:szCs w:val="24"/>
          <w:lang w:val="ru-RU"/>
        </w:rPr>
        <w:t>повысилось</w:t>
      </w:r>
      <w:r w:rsidRPr="00FD3D2B">
        <w:rPr>
          <w:rFonts w:hAnsi="Times New Roman" w:cs="Times New Roman"/>
          <w:color w:val="000000"/>
          <w:sz w:val="24"/>
          <w:szCs w:val="24"/>
          <w:lang w:val="ru-RU"/>
        </w:rPr>
        <w:t xml:space="preserve"> на</w:t>
      </w:r>
      <w:r w:rsidR="00AE1DC3">
        <w:rPr>
          <w:rFonts w:hAnsi="Times New Roman" w:cs="Times New Roman"/>
          <w:color w:val="000000"/>
          <w:sz w:val="24"/>
          <w:szCs w:val="24"/>
          <w:lang w:val="ru-RU"/>
        </w:rPr>
        <w:t xml:space="preserve"> 3</w:t>
      </w:r>
      <w:r w:rsidRPr="00FD3D2B">
        <w:rPr>
          <w:rFonts w:hAnsi="Times New Roman" w:cs="Times New Roman"/>
          <w:color w:val="000000"/>
          <w:sz w:val="24"/>
          <w:szCs w:val="24"/>
          <w:lang w:val="ru-RU"/>
        </w:rPr>
        <w:t xml:space="preserve"> </w:t>
      </w:r>
      <w:r w:rsidR="00AE1DC3">
        <w:rPr>
          <w:rFonts w:hAnsi="Times New Roman" w:cs="Times New Roman"/>
          <w:color w:val="000000"/>
          <w:sz w:val="24"/>
          <w:szCs w:val="24"/>
          <w:lang w:val="ru-RU"/>
        </w:rPr>
        <w:t>процента</w:t>
      </w:r>
      <w:r w:rsidRPr="00FD3D2B">
        <w:rPr>
          <w:rFonts w:hAnsi="Times New Roman" w:cs="Times New Roman"/>
          <w:color w:val="000000"/>
          <w:sz w:val="24"/>
          <w:szCs w:val="24"/>
          <w:lang w:val="ru-RU"/>
        </w:rPr>
        <w:t>.</w:t>
      </w:r>
    </w:p>
    <w:p w:rsidR="001C205D" w:rsidRPr="00FD3D2B" w:rsidRDefault="00390B3C">
      <w:pPr>
        <w:rPr>
          <w:rFonts w:hAnsi="Times New Roman" w:cs="Times New Roman"/>
          <w:color w:val="000000"/>
          <w:sz w:val="24"/>
          <w:szCs w:val="24"/>
          <w:lang w:val="ru-RU"/>
        </w:rPr>
      </w:pPr>
      <w:r>
        <w:rPr>
          <w:rFonts w:hAnsi="Times New Roman" w:cs="Times New Roman"/>
          <w:color w:val="000000"/>
          <w:sz w:val="24"/>
          <w:szCs w:val="24"/>
          <w:lang w:val="ru-RU"/>
        </w:rPr>
        <w:t>Рекомендации</w:t>
      </w:r>
      <w:r w:rsidR="00FD3D2B"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1. Учителям-предметникам: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1.1. Усилить работу по организации контроля текущей успеваемости обучающихся в будущем учебном году.</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1.2. Подводить предварительные итоги результатов обучения по истечении каждого учебного месяца.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1.3. Совершенствовать качество проведения уроков, применяя новые, современные подходы, интерактивные формы обучения.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1.4. 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(включать посильные индивидуальные задания слабоуспевающему ученику).</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1.5. Осуществлять мониторинг работы слабоуспевающих обучающихся на уроке.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1.6. В целях ликвидации пробелов у обучающихся, имеющих пропуски уроков по уважительным причинам:</w:t>
      </w:r>
    </w:p>
    <w:p w:rsidR="001C205D" w:rsidRDefault="00FD3D2B">
      <w:pPr>
        <w:numPr>
          <w:ilvl w:val="0"/>
          <w:numId w:val="5"/>
        </w:numPr>
        <w:ind w:left="780" w:right="180"/>
        <w:contextualSpacing/>
        <w:rPr>
          <w:rFonts w:hAnsi="Times New Roman" w:cs="Times New Roman"/>
          <w:color w:val="000000"/>
          <w:sz w:val="24"/>
          <w:szCs w:val="24"/>
        </w:rPr>
      </w:pPr>
      <w:r w:rsidRPr="00FD3D2B">
        <w:rPr>
          <w:rFonts w:hAnsi="Times New Roman" w:cs="Times New Roman"/>
          <w:color w:val="000000"/>
          <w:sz w:val="24"/>
          <w:szCs w:val="24"/>
          <w:lang w:val="ru-RU"/>
        </w:rPr>
        <w:t xml:space="preserve">организовать в новом учебном году консультации для обучающихся, пропустивших значительное количество уроков, и для обучающихся с низкой учебной мотивацией по основным предметам: русскому языку, математике, английскому языку, физике, химии, биологии. </w:t>
      </w:r>
      <w:r>
        <w:rPr>
          <w:rFonts w:hAnsi="Times New Roman" w:cs="Times New Roman"/>
          <w:color w:val="000000"/>
          <w:sz w:val="24"/>
          <w:szCs w:val="24"/>
        </w:rPr>
        <w:t>Предоставить в учебную часть график консультаций по предмету до 28.08.2026;</w:t>
      </w:r>
    </w:p>
    <w:p w:rsidR="001C205D" w:rsidRPr="00FD3D2B" w:rsidRDefault="00FD3D2B">
      <w:pPr>
        <w:numPr>
          <w:ilvl w:val="0"/>
          <w:numId w:val="5"/>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использовать форму наставничества «Ученик – ученик», «Студент – ученик»;</w:t>
      </w:r>
    </w:p>
    <w:p w:rsidR="001C205D" w:rsidRPr="00FD3D2B" w:rsidRDefault="00FD3D2B">
      <w:pPr>
        <w:numPr>
          <w:ilvl w:val="0"/>
          <w:numId w:val="5"/>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рекомендовать обучающимся и родителям цифровые ресурсы ФГИС «Моя школа» для самостоятельной подготовки;</w:t>
      </w:r>
    </w:p>
    <w:p w:rsidR="001C205D" w:rsidRPr="00FD3D2B" w:rsidRDefault="00FD3D2B">
      <w:pPr>
        <w:numPr>
          <w:ilvl w:val="0"/>
          <w:numId w:val="5"/>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организовать в новом учебном году консультации для подготовки обучающихся 9-х и 11-х классов к ГИА в разноуровневых группах. Организовать группы базового и продвинутого уровня в зависимости от подготовки обучающихся.</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2. Классным руководителям: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2.1. Обеспечить тесное взаимодействие с учителями-предметниками в осуществлении контроля успеваемости обучающихся в течение года.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2.2. Своевременно информировать родителей (законных представителей) об успеваемости обучающихся.</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3. Руководителям ШМО:</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3.1. Проанализировать результаты обучения обучающихся за 2025/26</w:t>
      </w:r>
      <w:r>
        <w:rPr>
          <w:rFonts w:hAnsi="Times New Roman" w:cs="Times New Roman"/>
          <w:color w:val="000000"/>
          <w:sz w:val="24"/>
          <w:szCs w:val="24"/>
        </w:rPr>
        <w:t> </w:t>
      </w:r>
      <w:r w:rsidRPr="00FD3D2B">
        <w:rPr>
          <w:rFonts w:hAnsi="Times New Roman" w:cs="Times New Roman"/>
          <w:color w:val="000000"/>
          <w:sz w:val="24"/>
          <w:szCs w:val="24"/>
          <w:lang w:val="ru-RU"/>
        </w:rPr>
        <w:t>учебный год на заседаниях ШМО в срок до 26.08.2026.</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3.2. Обсудить и принять необходимые меры, направленные на повышение </w:t>
      </w:r>
      <w:proofErr w:type="gramStart"/>
      <w:r w:rsidRPr="00FD3D2B">
        <w:rPr>
          <w:rFonts w:hAnsi="Times New Roman" w:cs="Times New Roman"/>
          <w:color w:val="000000"/>
          <w:sz w:val="24"/>
          <w:szCs w:val="24"/>
          <w:lang w:val="ru-RU"/>
        </w:rPr>
        <w:t>образовательных результатов</w:t>
      </w:r>
      <w:proofErr w:type="gramEnd"/>
      <w:r w:rsidRPr="00FD3D2B">
        <w:rPr>
          <w:rFonts w:hAnsi="Times New Roman" w:cs="Times New Roman"/>
          <w:color w:val="000000"/>
          <w:sz w:val="24"/>
          <w:szCs w:val="24"/>
          <w:lang w:val="ru-RU"/>
        </w:rPr>
        <w:t xml:space="preserve"> обучающихся в 2026/27</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4. Заместителю директора по УВР:</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4.1. Взять под контроль образовательные результаты обучающихся в 5–9-х классах.</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4.2. Провести собеседование с учителями, имеющими низкие результаты обучения по предмету.</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4.3. 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2026/27</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4.4.</w:t>
      </w:r>
      <w:r>
        <w:rPr>
          <w:rFonts w:hAnsi="Times New Roman" w:cs="Times New Roman"/>
          <w:color w:val="000000"/>
          <w:sz w:val="24"/>
          <w:szCs w:val="24"/>
        </w:rPr>
        <w:t> </w:t>
      </w:r>
      <w:r w:rsidRPr="00FD3D2B">
        <w:rPr>
          <w:rFonts w:hAnsi="Times New Roman" w:cs="Times New Roman"/>
          <w:color w:val="000000"/>
          <w:sz w:val="24"/>
          <w:szCs w:val="24"/>
          <w:lang w:val="ru-RU"/>
        </w:rPr>
        <w:t>Проконтролировать ликвидацию академической задолженности по предметам и предоставить результаты в срок до 10.09.2026.</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4.5. Разработать план повышения качества образования в ОО.</w:t>
      </w:r>
    </w:p>
    <w:p w:rsidR="00B74F30" w:rsidRDefault="00FD3D2B" w:rsidP="00B74F30">
      <w:pPr>
        <w:spacing w:before="0" w:beforeAutospacing="0" w:after="0" w:afterAutospacing="0" w:line="600" w:lineRule="atLeast"/>
        <w:jc w:val="center"/>
        <w:rPr>
          <w:b/>
          <w:bCs/>
          <w:color w:val="252525"/>
          <w:spacing w:val="-2"/>
          <w:sz w:val="28"/>
          <w:szCs w:val="28"/>
          <w:lang w:val="ru-RU"/>
        </w:rPr>
      </w:pPr>
      <w:r w:rsidRPr="00B74F30">
        <w:rPr>
          <w:b/>
          <w:bCs/>
          <w:color w:val="252525"/>
          <w:spacing w:val="-2"/>
          <w:sz w:val="28"/>
          <w:szCs w:val="28"/>
          <w:lang w:val="ru-RU"/>
        </w:rPr>
        <w:t>3. АНАЛИЗ ШКОЛЬНОЙ СИСТЕМЫ ОЦЕНИВАНИЯ ДОСТИЖЕНИЯ</w:t>
      </w:r>
      <w:r w:rsidRPr="00FD3D2B">
        <w:rPr>
          <w:b/>
          <w:bCs/>
          <w:color w:val="252525"/>
          <w:spacing w:val="-2"/>
          <w:sz w:val="48"/>
          <w:szCs w:val="48"/>
          <w:lang w:val="ru-RU"/>
        </w:rPr>
        <w:t xml:space="preserve"> </w:t>
      </w:r>
      <w:r w:rsidRPr="00B74F30">
        <w:rPr>
          <w:b/>
          <w:bCs/>
          <w:color w:val="252525"/>
          <w:spacing w:val="-2"/>
          <w:sz w:val="28"/>
          <w:szCs w:val="28"/>
          <w:lang w:val="ru-RU"/>
        </w:rPr>
        <w:t>ПЛАНИРУЕМЫХ РЕЗУЛЬТАТОВ</w:t>
      </w:r>
      <w:r w:rsidR="00B74F30">
        <w:rPr>
          <w:b/>
          <w:bCs/>
          <w:color w:val="252525"/>
          <w:spacing w:val="-2"/>
          <w:sz w:val="28"/>
          <w:szCs w:val="28"/>
          <w:lang w:val="ru-RU"/>
        </w:rPr>
        <w:t xml:space="preserve"> </w:t>
      </w:r>
    </w:p>
    <w:p w:rsidR="001C205D" w:rsidRPr="00B74F30" w:rsidRDefault="00FD3D2B" w:rsidP="00B74F30">
      <w:pPr>
        <w:spacing w:before="0" w:beforeAutospacing="0" w:after="0" w:afterAutospacing="0" w:line="600" w:lineRule="atLeast"/>
        <w:jc w:val="center"/>
        <w:rPr>
          <w:b/>
          <w:bCs/>
          <w:color w:val="252525"/>
          <w:spacing w:val="-2"/>
          <w:sz w:val="28"/>
          <w:szCs w:val="28"/>
          <w:lang w:val="ru-RU"/>
        </w:rPr>
      </w:pPr>
      <w:r w:rsidRPr="00B74F30">
        <w:rPr>
          <w:b/>
          <w:bCs/>
          <w:color w:val="252525"/>
          <w:spacing w:val="-2"/>
          <w:sz w:val="28"/>
          <w:szCs w:val="28"/>
          <w:lang w:val="ru-RU"/>
        </w:rPr>
        <w:t xml:space="preserve"> ОСВОЕНИЯ ООП</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Деятельность</w:t>
      </w:r>
      <w:r>
        <w:rPr>
          <w:rFonts w:hAnsi="Times New Roman" w:cs="Times New Roman"/>
          <w:color w:val="000000"/>
          <w:sz w:val="24"/>
          <w:szCs w:val="24"/>
        </w:rPr>
        <w:t> </w:t>
      </w:r>
      <w:r w:rsidRPr="00FD3D2B">
        <w:rPr>
          <w:rFonts w:hAnsi="Times New Roman" w:cs="Times New Roman"/>
          <w:color w:val="000000"/>
          <w:sz w:val="24"/>
          <w:szCs w:val="24"/>
          <w:lang w:val="ru-RU"/>
        </w:rPr>
        <w:t>внутренней системы оценки качества образования проводилась в соответствии с планом функционирования ВСОКО на 2025/26</w:t>
      </w:r>
      <w:r>
        <w:rPr>
          <w:rFonts w:hAnsi="Times New Roman" w:cs="Times New Roman"/>
          <w:color w:val="000000"/>
          <w:sz w:val="24"/>
          <w:szCs w:val="24"/>
        </w:rPr>
        <w:t> </w:t>
      </w:r>
      <w:r w:rsidRPr="00FD3D2B">
        <w:rPr>
          <w:rFonts w:hAnsi="Times New Roman" w:cs="Times New Roman"/>
          <w:color w:val="000000"/>
          <w:sz w:val="24"/>
          <w:szCs w:val="24"/>
          <w:lang w:val="ru-RU"/>
        </w:rPr>
        <w:t>учебный год. Были запланированы следующие мероприятия по контролю образовательных результатов школьников:</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Мероприятия по контролю образовательных результатов школьников</w:t>
      </w:r>
    </w:p>
    <w:tbl>
      <w:tblPr>
        <w:tblW w:w="5000" w:type="pct"/>
        <w:tblCellMar>
          <w:top w:w="15" w:type="dxa"/>
          <w:left w:w="15" w:type="dxa"/>
          <w:bottom w:w="15" w:type="dxa"/>
          <w:right w:w="15" w:type="dxa"/>
        </w:tblCellMar>
        <w:tblLook w:val="0600" w:firstRow="0" w:lastRow="0" w:firstColumn="0" w:lastColumn="0" w:noHBand="1" w:noVBand="1"/>
      </w:tblPr>
      <w:tblGrid>
        <w:gridCol w:w="672"/>
        <w:gridCol w:w="1870"/>
        <w:gridCol w:w="2113"/>
        <w:gridCol w:w="1115"/>
        <w:gridCol w:w="1603"/>
        <w:gridCol w:w="1684"/>
      </w:tblGrid>
      <w:tr w:rsidR="001C205D" w:rsidTr="00390B3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Класс</w:t>
            </w:r>
          </w:p>
        </w:tc>
        <w:tc>
          <w:tcPr>
            <w:tcW w:w="1870" w:type="dxa"/>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Учебный предмет</w:t>
            </w:r>
          </w:p>
        </w:tc>
        <w:tc>
          <w:tcPr>
            <w:tcW w:w="2113" w:type="dxa"/>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Форма</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Сроки</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Уровень</w:t>
            </w:r>
          </w:p>
        </w:tc>
        <w:tc>
          <w:tcPr>
            <w:tcW w:w="0" w:type="auto"/>
            <w:tcBorders>
              <w:top w:val="single" w:sz="6" w:space="0" w:color="000000"/>
              <w:left w:val="none" w:sz="0" w:space="0" w:color="000000"/>
              <w:bottom w:val="none" w:sz="0"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Предмет оценивания</w:t>
            </w:r>
          </w:p>
        </w:tc>
      </w:tr>
      <w:tr w:rsidR="001C205D" w:rsidTr="00390B3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jc w:val="center"/>
              <w:rPr>
                <w:rFonts w:hAnsi="Times New Roman" w:cs="Times New Roman"/>
                <w:color w:val="000000"/>
                <w:sz w:val="24"/>
                <w:szCs w:val="24"/>
              </w:rPr>
            </w:pPr>
            <w:r>
              <w:rPr>
                <w:rFonts w:hAnsi="Times New Roman" w:cs="Times New Roman"/>
                <w:b/>
                <w:bCs/>
                <w:color w:val="000000"/>
                <w:sz w:val="24"/>
                <w:szCs w:val="24"/>
              </w:rPr>
              <w:t>Начальное общее образование</w:t>
            </w:r>
          </w:p>
        </w:tc>
      </w:tr>
      <w:tr w:rsidR="001C205D"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sidP="00390B3C">
            <w:pPr>
              <w:rPr>
                <w:rFonts w:hAnsi="Times New Roman" w:cs="Times New Roman"/>
                <w:color w:val="000000"/>
                <w:sz w:val="24"/>
                <w:szCs w:val="24"/>
              </w:rPr>
            </w:pPr>
            <w:r>
              <w:rPr>
                <w:rFonts w:hAnsi="Times New Roman" w:cs="Times New Roman"/>
                <w:color w:val="000000"/>
                <w:sz w:val="24"/>
                <w:szCs w:val="24"/>
              </w:rPr>
              <w:t xml:space="preserve">2 </w:t>
            </w:r>
          </w:p>
        </w:tc>
        <w:tc>
          <w:tcPr>
            <w:tcW w:w="18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Русский язык</w:t>
            </w:r>
          </w:p>
        </w:tc>
        <w:tc>
          <w:tcPr>
            <w:tcW w:w="21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Контрольный диктант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Октябрь, декабрь, апрель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Тематический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Предметные результаты</w:t>
            </w:r>
          </w:p>
        </w:tc>
      </w:tr>
      <w:tr w:rsidR="001C205D"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sidP="00390B3C">
            <w:pPr>
              <w:rPr>
                <w:rFonts w:hAnsi="Times New Roman" w:cs="Times New Roman"/>
                <w:color w:val="000000"/>
                <w:sz w:val="24"/>
                <w:szCs w:val="24"/>
              </w:rPr>
            </w:pPr>
            <w:r>
              <w:rPr>
                <w:rFonts w:hAnsi="Times New Roman" w:cs="Times New Roman"/>
                <w:color w:val="000000"/>
                <w:sz w:val="24"/>
                <w:szCs w:val="24"/>
              </w:rPr>
              <w:t xml:space="preserve">3 </w:t>
            </w:r>
          </w:p>
        </w:tc>
        <w:tc>
          <w:tcPr>
            <w:tcW w:w="18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Русский язык, чтение, математика, окружающий мир</w:t>
            </w:r>
          </w:p>
        </w:tc>
        <w:tc>
          <w:tcPr>
            <w:tcW w:w="21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Комплексная диагностическая работа на межпредметной основе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Январь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Pr="00390B3C" w:rsidRDefault="00390B3C">
            <w:pPr>
              <w:rPr>
                <w:rFonts w:hAnsi="Times New Roman" w:cs="Times New Roman"/>
                <w:color w:val="000000"/>
                <w:sz w:val="24"/>
                <w:szCs w:val="24"/>
                <w:lang w:val="ru-RU"/>
              </w:rPr>
            </w:pPr>
            <w:r>
              <w:rPr>
                <w:rFonts w:hAnsi="Times New Roman" w:cs="Times New Roman"/>
                <w:color w:val="000000"/>
                <w:sz w:val="24"/>
                <w:szCs w:val="24"/>
                <w:lang w:val="ru-RU"/>
              </w:rPr>
              <w:t>Школьный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Формирование УУД</w:t>
            </w:r>
          </w:p>
        </w:tc>
      </w:tr>
      <w:tr w:rsidR="00390B3C"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4</w:t>
            </w:r>
          </w:p>
        </w:tc>
        <w:tc>
          <w:tcPr>
            <w:tcW w:w="18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Pr="00C93393"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Русский язык, чтение, математика, окружающий мир</w:t>
            </w:r>
          </w:p>
        </w:tc>
        <w:tc>
          <w:tcPr>
            <w:tcW w:w="21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Pr="00C93393"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Комплексная диагностическая работа на межпредметной основе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Февраль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Школьный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Формирование УУД</w:t>
            </w:r>
          </w:p>
        </w:tc>
      </w:tr>
      <w:tr w:rsidR="00390B3C" w:rsidTr="00390B3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jc w:val="center"/>
              <w:rPr>
                <w:rFonts w:hAnsi="Times New Roman" w:cs="Times New Roman"/>
                <w:color w:val="000000"/>
                <w:sz w:val="24"/>
                <w:szCs w:val="24"/>
              </w:rPr>
            </w:pPr>
            <w:r>
              <w:rPr>
                <w:rFonts w:hAnsi="Times New Roman" w:cs="Times New Roman"/>
                <w:b/>
                <w:bCs/>
                <w:color w:val="000000"/>
                <w:sz w:val="24"/>
                <w:szCs w:val="24"/>
              </w:rPr>
              <w:t>Основное общее образование</w:t>
            </w:r>
          </w:p>
        </w:tc>
      </w:tr>
      <w:tr w:rsidR="00390B3C"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5</w:t>
            </w:r>
          </w:p>
        </w:tc>
        <w:tc>
          <w:tcPr>
            <w:tcW w:w="18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Метапредметная</w:t>
            </w:r>
          </w:p>
        </w:tc>
        <w:tc>
          <w:tcPr>
            <w:tcW w:w="21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 xml:space="preserve">Диагностическая </w:t>
            </w:r>
            <w:r>
              <w:rPr>
                <w:rFonts w:hAnsi="Times New Roman" w:cs="Times New Roman"/>
                <w:color w:val="000000"/>
                <w:sz w:val="24"/>
                <w:szCs w:val="24"/>
              </w:rPr>
              <w:lastRenderedPageBreak/>
              <w:t>работа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lastRenderedPageBreak/>
              <w:t>Декабрь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P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Школьный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r>
              <w:rPr>
                <w:rFonts w:hAnsi="Times New Roman" w:cs="Times New Roman"/>
                <w:color w:val="000000"/>
                <w:sz w:val="24"/>
                <w:szCs w:val="24"/>
              </w:rPr>
              <w:t xml:space="preserve">Формирование </w:t>
            </w:r>
            <w:r>
              <w:rPr>
                <w:rFonts w:hAnsi="Times New Roman" w:cs="Times New Roman"/>
                <w:color w:val="000000"/>
                <w:sz w:val="24"/>
                <w:szCs w:val="24"/>
              </w:rPr>
              <w:lastRenderedPageBreak/>
              <w:t>УУД</w:t>
            </w:r>
          </w:p>
        </w:tc>
      </w:tr>
      <w:tr w:rsidR="00390B3C"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lastRenderedPageBreak/>
              <w:t>6</w:t>
            </w:r>
          </w:p>
        </w:tc>
        <w:tc>
          <w:tcPr>
            <w:tcW w:w="18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Метапредметная</w:t>
            </w:r>
          </w:p>
        </w:tc>
        <w:tc>
          <w:tcPr>
            <w:tcW w:w="21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Диагностическая работа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P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Январь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Школьный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r>
              <w:rPr>
                <w:rFonts w:hAnsi="Times New Roman" w:cs="Times New Roman"/>
                <w:color w:val="000000"/>
                <w:sz w:val="24"/>
                <w:szCs w:val="24"/>
              </w:rPr>
              <w:t>Формирование УУД</w:t>
            </w:r>
          </w:p>
        </w:tc>
      </w:tr>
      <w:tr w:rsidR="00390B3C"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7</w:t>
            </w:r>
          </w:p>
        </w:tc>
        <w:tc>
          <w:tcPr>
            <w:tcW w:w="18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Метапредметная</w:t>
            </w:r>
          </w:p>
        </w:tc>
        <w:tc>
          <w:tcPr>
            <w:tcW w:w="21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Диагностическая работа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Февраль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Школьный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lang w:val="ru-RU"/>
              </w:rPr>
              <w:t>Февраль</w:t>
            </w:r>
          </w:p>
        </w:tc>
      </w:tr>
      <w:tr w:rsidR="00390B3C"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8</w:t>
            </w:r>
          </w:p>
        </w:tc>
        <w:tc>
          <w:tcPr>
            <w:tcW w:w="18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Метапредметная</w:t>
            </w:r>
          </w:p>
        </w:tc>
        <w:tc>
          <w:tcPr>
            <w:tcW w:w="21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Диагностическая работа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Февраль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Школьный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Формирование УУД</w:t>
            </w:r>
          </w:p>
        </w:tc>
      </w:tr>
      <w:tr w:rsidR="00390B3C" w:rsidTr="000466DA">
        <w:tc>
          <w:tcPr>
            <w:tcW w:w="905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jc w:val="center"/>
              <w:rPr>
                <w:rFonts w:hAnsi="Times New Roman" w:cs="Times New Roman"/>
                <w:color w:val="000000"/>
                <w:sz w:val="24"/>
                <w:szCs w:val="24"/>
              </w:rPr>
            </w:pPr>
            <w:r>
              <w:rPr>
                <w:rFonts w:hAnsi="Times New Roman" w:cs="Times New Roman"/>
                <w:b/>
                <w:bCs/>
                <w:color w:val="000000"/>
                <w:sz w:val="24"/>
                <w:szCs w:val="24"/>
              </w:rPr>
              <w:t>Среднее общее образование</w:t>
            </w:r>
          </w:p>
        </w:tc>
      </w:tr>
      <w:tr w:rsidR="00390B3C"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187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p>
        </w:tc>
        <w:tc>
          <w:tcPr>
            <w:tcW w:w="211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Административная контрольная работа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Май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Школьный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Предметные результаты</w:t>
            </w:r>
          </w:p>
        </w:tc>
      </w:tr>
      <w:tr w:rsidR="00390B3C" w:rsidTr="00390B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187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p>
        </w:tc>
        <w:tc>
          <w:tcPr>
            <w:tcW w:w="211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Итоговое сочинение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Декабрь–май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Федеральный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90B3C" w:rsidRDefault="00390B3C" w:rsidP="00390B3C">
            <w:pPr>
              <w:rPr>
                <w:rFonts w:hAnsi="Times New Roman" w:cs="Times New Roman"/>
                <w:color w:val="000000"/>
                <w:sz w:val="24"/>
                <w:szCs w:val="24"/>
              </w:rPr>
            </w:pPr>
            <w:r>
              <w:rPr>
                <w:rFonts w:hAnsi="Times New Roman" w:cs="Times New Roman"/>
                <w:color w:val="000000"/>
                <w:sz w:val="24"/>
                <w:szCs w:val="24"/>
              </w:rPr>
              <w:t>Независимый эксперт</w:t>
            </w:r>
          </w:p>
        </w:tc>
      </w:tr>
    </w:tbl>
    <w:p w:rsidR="00390B3C" w:rsidRDefault="00390B3C">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соответствии с рекомендациями Минпросвещения о едином подходе к применению результатов федеральных, региональных и внутренних оценочных процедур, направленных письмом Минпросвещения от 05.06.2025 № ОК-1656/03, была разработана дорожная карта повышения качества образовательных результатов обучающихся.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соответствии с дорожной картой был проведен анализ результатов федеральных, региональных и внутренних оценочных процедур 2024/25 учебного года, стартовых и входных диагностических работ 2025/26 учебного года. Выявлены следующие предметные дефициты:</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Предметные дефициты обучающихся по результатам диагностических работ</w:t>
      </w:r>
    </w:p>
    <w:tbl>
      <w:tblPr>
        <w:tblW w:w="5000" w:type="pct"/>
        <w:tblCellMar>
          <w:top w:w="15" w:type="dxa"/>
          <w:left w:w="15" w:type="dxa"/>
          <w:bottom w:w="15" w:type="dxa"/>
          <w:right w:w="15" w:type="dxa"/>
        </w:tblCellMar>
        <w:tblLook w:val="0600" w:firstRow="0" w:lastRow="0" w:firstColumn="0" w:lastColumn="0" w:noHBand="1" w:noVBand="1"/>
      </w:tblPr>
      <w:tblGrid>
        <w:gridCol w:w="1863"/>
        <w:gridCol w:w="1442"/>
        <w:gridCol w:w="894"/>
        <w:gridCol w:w="4858"/>
      </w:tblGrid>
      <w:tr w:rsidR="001C205D" w:rsidTr="00390B3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Оценочная процедура</w:t>
            </w:r>
          </w:p>
        </w:tc>
        <w:tc>
          <w:tcPr>
            <w:tcW w:w="1442"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Учебный предмет</w:t>
            </w:r>
          </w:p>
        </w:tc>
        <w:tc>
          <w:tcPr>
            <w:tcW w:w="894"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4858"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Предметный дефицит</w:t>
            </w:r>
          </w:p>
        </w:tc>
      </w:tr>
      <w:tr w:rsidR="001C205D" w:rsidRPr="007445E4" w:rsidTr="00390B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390B3C">
            <w:r>
              <w:rPr>
                <w:rFonts w:hAnsi="Times New Roman" w:cs="Times New Roman"/>
                <w:color w:val="000000"/>
                <w:sz w:val="24"/>
                <w:szCs w:val="24"/>
                <w:lang w:val="ru-RU"/>
              </w:rPr>
              <w:t>Входная</w:t>
            </w:r>
            <w:r w:rsidR="00FD3D2B">
              <w:rPr>
                <w:rFonts w:hAnsi="Times New Roman" w:cs="Times New Roman"/>
                <w:color w:val="000000"/>
                <w:sz w:val="24"/>
                <w:szCs w:val="24"/>
              </w:rPr>
              <w:t xml:space="preserve"> диагностическая работа</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Математика</w:t>
            </w:r>
          </w:p>
        </w:tc>
        <w:tc>
          <w:tcPr>
            <w:tcW w:w="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7 </w:t>
            </w:r>
          </w:p>
        </w:tc>
        <w:tc>
          <w:tcPr>
            <w:tcW w:w="4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lang w:val="ru-RU"/>
              </w:rPr>
            </w:pPr>
            <w:r w:rsidRPr="00FD3D2B">
              <w:rPr>
                <w:rFonts w:hAnsi="Times New Roman" w:cs="Times New Roman"/>
                <w:color w:val="000000"/>
                <w:sz w:val="24"/>
                <w:szCs w:val="24"/>
                <w:lang w:val="ru-RU"/>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r>
      <w:tr w:rsidR="001C205D" w:rsidRPr="007445E4" w:rsidTr="00390B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Входная диагностическая работы</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Биология</w:t>
            </w:r>
          </w:p>
        </w:tc>
        <w:tc>
          <w:tcPr>
            <w:tcW w:w="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7</w:t>
            </w:r>
          </w:p>
        </w:tc>
        <w:tc>
          <w:tcPr>
            <w:tcW w:w="4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lang w:val="ru-RU"/>
              </w:rPr>
            </w:pPr>
            <w:r w:rsidRPr="00FD3D2B">
              <w:rPr>
                <w:rFonts w:hAnsi="Times New Roman" w:cs="Times New Roman"/>
                <w:color w:val="000000"/>
                <w:sz w:val="24"/>
                <w:szCs w:val="24"/>
                <w:lang w:val="ru-RU"/>
              </w:rPr>
              <w:t>Выделять свойства и признаки организмов</w:t>
            </w:r>
          </w:p>
        </w:tc>
      </w:tr>
      <w:tr w:rsidR="001C205D" w:rsidRPr="007445E4" w:rsidTr="00390B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Стартовая работа</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Математика</w:t>
            </w:r>
          </w:p>
        </w:tc>
        <w:tc>
          <w:tcPr>
            <w:tcW w:w="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390B3C" w:rsidRDefault="00390B3C">
            <w:pPr>
              <w:ind w:left="75" w:right="75"/>
              <w:rPr>
                <w:rFonts w:hAnsi="Times New Roman" w:cs="Times New Roman"/>
                <w:color w:val="000000"/>
                <w:sz w:val="24"/>
                <w:szCs w:val="24"/>
                <w:lang w:val="ru-RU"/>
              </w:rPr>
            </w:pPr>
            <w:r>
              <w:rPr>
                <w:rFonts w:hAnsi="Times New Roman" w:cs="Times New Roman"/>
                <w:color w:val="000000"/>
                <w:sz w:val="24"/>
                <w:szCs w:val="24"/>
                <w:lang w:val="ru-RU"/>
              </w:rPr>
              <w:t>6</w:t>
            </w:r>
          </w:p>
        </w:tc>
        <w:tc>
          <w:tcPr>
            <w:tcW w:w="4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lang w:val="ru-RU"/>
              </w:rPr>
            </w:pPr>
            <w:r w:rsidRPr="00FD3D2B">
              <w:rPr>
                <w:rFonts w:hAnsi="Times New Roman" w:cs="Times New Roman"/>
                <w:color w:val="000000"/>
                <w:sz w:val="24"/>
                <w:szCs w:val="24"/>
                <w:lang w:val="ru-RU"/>
              </w:rPr>
              <w:t>Умение выполнять арифметические действия с числами и числовыми выражениями</w:t>
            </w:r>
          </w:p>
        </w:tc>
      </w:tr>
      <w:tr w:rsidR="001C205D" w:rsidRPr="007445E4" w:rsidTr="00390B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Входная диагностическая работы</w:t>
            </w:r>
          </w:p>
        </w:tc>
        <w:tc>
          <w:tcPr>
            <w:tcW w:w="14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Физика</w:t>
            </w:r>
          </w:p>
        </w:tc>
        <w:tc>
          <w:tcPr>
            <w:tcW w:w="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9</w:t>
            </w:r>
          </w:p>
        </w:tc>
        <w:tc>
          <w:tcPr>
            <w:tcW w:w="4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lang w:val="ru-RU"/>
              </w:rPr>
            </w:pPr>
            <w:r w:rsidRPr="00FD3D2B">
              <w:rPr>
                <w:rFonts w:hAnsi="Times New Roman" w:cs="Times New Roman"/>
                <w:color w:val="000000"/>
                <w:sz w:val="24"/>
                <w:szCs w:val="24"/>
                <w:lang w:val="ru-RU"/>
              </w:rPr>
              <w:t>Умение вычислять значение величины при анализе явлений с использованием законов и формул</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В соответствии с дорожной картой в течение 2025/26 учебного года организована работа по устранению образовательных дефицитов, выявленных у обучающихся при проведении оценочных процедур:</w:t>
      </w:r>
    </w:p>
    <w:p w:rsidR="001C205D" w:rsidRPr="00FD3D2B" w:rsidRDefault="00FD3D2B">
      <w:pPr>
        <w:numPr>
          <w:ilvl w:val="0"/>
          <w:numId w:val="6"/>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Педагоги на заседаниях методобъединений обсудили причины низких результатов учеников и предметные дефициты;</w:t>
      </w:r>
    </w:p>
    <w:p w:rsidR="001C205D" w:rsidRPr="00FD3D2B" w:rsidRDefault="00FD3D2B">
      <w:pPr>
        <w:numPr>
          <w:ilvl w:val="0"/>
          <w:numId w:val="6"/>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 планы работы методобъединений включили работу по устранению предметных дефицитов;</w:t>
      </w:r>
    </w:p>
    <w:p w:rsidR="001C205D" w:rsidRPr="00FD3D2B" w:rsidRDefault="00FD3D2B">
      <w:pPr>
        <w:numPr>
          <w:ilvl w:val="0"/>
          <w:numId w:val="6"/>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На уроках педагоги проводят работу по устранению дефицитов, которые выявили в ходе оценочных процедур – организовали работу над ошибками и включили задания на устранение пробелов;</w:t>
      </w:r>
    </w:p>
    <w:p w:rsidR="001C205D" w:rsidRPr="00FD3D2B" w:rsidRDefault="00FD3D2B">
      <w:pPr>
        <w:numPr>
          <w:ilvl w:val="0"/>
          <w:numId w:val="6"/>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Педагоги применяют кодификаторы требований к метапредметным и предметным результатам из ФОП при проведении внутреннего оценивания;</w:t>
      </w:r>
    </w:p>
    <w:p w:rsidR="00390B3C" w:rsidRPr="00C470BE" w:rsidRDefault="00390B3C" w:rsidP="00390B3C">
      <w:pPr>
        <w:ind w:right="180"/>
        <w:rPr>
          <w:rFonts w:hAnsi="Times New Roman" w:cs="Times New Roman"/>
          <w:color w:val="000000"/>
          <w:sz w:val="24"/>
          <w:szCs w:val="24"/>
          <w:lang w:val="ru-RU"/>
        </w:rPr>
      </w:pPr>
    </w:p>
    <w:p w:rsidR="001C205D" w:rsidRPr="000466DA" w:rsidRDefault="00FD3D2B">
      <w:pPr>
        <w:rPr>
          <w:rFonts w:hAnsi="Times New Roman" w:cs="Times New Roman"/>
          <w:color w:val="000000"/>
          <w:sz w:val="24"/>
          <w:szCs w:val="24"/>
          <w:lang w:val="ru-RU"/>
        </w:rPr>
      </w:pPr>
      <w:r w:rsidRPr="000466DA">
        <w:rPr>
          <w:rFonts w:hAnsi="Times New Roman" w:cs="Times New Roman"/>
          <w:b/>
          <w:bCs/>
          <w:color w:val="000000"/>
          <w:sz w:val="24"/>
          <w:szCs w:val="24"/>
          <w:lang w:val="ru-RU"/>
        </w:rPr>
        <w:t>Результаты ВПР</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В 2026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году в соответствии с приказом Рособрнадзора от 07.05.2025 № 991, приказом от 23.03.2026 № 191 «О подготовке и проведении всероссийских проверочных работ». Всероссийские проверочные работы проводились в 4, 5, 6, 7, 8-х и 10-х классах.</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Количественный состав участников ВПР-2026</w:t>
      </w:r>
    </w:p>
    <w:tbl>
      <w:tblPr>
        <w:tblW w:w="5000" w:type="pct"/>
        <w:tblLook w:val="0600" w:firstRow="0" w:lastRow="0" w:firstColumn="0" w:lastColumn="0" w:noHBand="1" w:noVBand="1"/>
      </w:tblPr>
      <w:tblGrid>
        <w:gridCol w:w="2148"/>
        <w:gridCol w:w="1121"/>
        <w:gridCol w:w="1401"/>
        <w:gridCol w:w="933"/>
        <w:gridCol w:w="1214"/>
        <w:gridCol w:w="1214"/>
        <w:gridCol w:w="1026"/>
      </w:tblGrid>
      <w:tr w:rsidR="000466DA" w:rsidRPr="000466DA" w:rsidTr="000466DA">
        <w:tc>
          <w:tcPr>
            <w:tcW w:w="20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466DA" w:rsidRPr="000466DA" w:rsidRDefault="000466DA" w:rsidP="000466DA">
            <w:pPr>
              <w:jc w:val="center"/>
              <w:rPr>
                <w:rFonts w:ascii="Times New Roman" w:eastAsia="Times New Roman" w:hAnsi="Times New Roman" w:cs="Times New Roman"/>
                <w:b/>
                <w:bCs/>
                <w:color w:val="000000"/>
                <w:sz w:val="24"/>
                <w:szCs w:val="24"/>
              </w:rPr>
            </w:pPr>
            <w:r w:rsidRPr="000466DA">
              <w:rPr>
                <w:rFonts w:ascii="Times New Roman" w:eastAsia="Times New Roman" w:hAnsi="Times New Roman" w:cs="Times New Roman"/>
                <w:b/>
                <w:bCs/>
                <w:color w:val="000000"/>
                <w:sz w:val="24"/>
                <w:szCs w:val="24"/>
              </w:rPr>
              <w:t>Наименование предметов</w:t>
            </w:r>
          </w:p>
        </w:tc>
        <w:tc>
          <w:tcPr>
            <w:tcW w:w="10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466DA" w:rsidRPr="000466DA" w:rsidRDefault="000466DA" w:rsidP="000466DA">
            <w:pPr>
              <w:jc w:val="center"/>
              <w:rPr>
                <w:rFonts w:ascii="Times New Roman" w:eastAsia="Times New Roman" w:hAnsi="Times New Roman" w:cs="Times New Roman"/>
                <w:b/>
                <w:bCs/>
                <w:color w:val="000000"/>
                <w:sz w:val="24"/>
                <w:szCs w:val="24"/>
              </w:rPr>
            </w:pPr>
            <w:r w:rsidRPr="000466DA">
              <w:rPr>
                <w:rFonts w:ascii="Times New Roman" w:eastAsia="Times New Roman" w:hAnsi="Times New Roman" w:cs="Times New Roman"/>
                <w:b/>
                <w:bCs/>
                <w:color w:val="000000"/>
                <w:sz w:val="24"/>
                <w:szCs w:val="24"/>
              </w:rPr>
              <w:t>4-й класс, </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чел.</w:t>
            </w:r>
          </w:p>
        </w:tc>
        <w:tc>
          <w:tcPr>
            <w:tcW w:w="1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466DA" w:rsidRPr="000466DA" w:rsidRDefault="000466DA" w:rsidP="000466DA">
            <w:pPr>
              <w:jc w:val="center"/>
              <w:rPr>
                <w:rFonts w:ascii="Times New Roman" w:eastAsia="Times New Roman" w:hAnsi="Times New Roman" w:cs="Times New Roman"/>
                <w:b/>
                <w:bCs/>
                <w:color w:val="000000"/>
                <w:sz w:val="24"/>
                <w:szCs w:val="24"/>
              </w:rPr>
            </w:pPr>
            <w:r w:rsidRPr="000466DA">
              <w:rPr>
                <w:rFonts w:ascii="Times New Roman" w:eastAsia="Times New Roman" w:hAnsi="Times New Roman" w:cs="Times New Roman"/>
                <w:b/>
                <w:bCs/>
                <w:color w:val="000000"/>
                <w:sz w:val="24"/>
                <w:szCs w:val="24"/>
              </w:rPr>
              <w:t>5-й класс, </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чел.</w:t>
            </w:r>
          </w:p>
        </w:tc>
        <w:tc>
          <w:tcPr>
            <w:tcW w:w="9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466DA" w:rsidRPr="000466DA" w:rsidRDefault="000466DA" w:rsidP="000466DA">
            <w:pPr>
              <w:jc w:val="center"/>
              <w:rPr>
                <w:rFonts w:ascii="Times New Roman" w:eastAsia="Times New Roman" w:hAnsi="Times New Roman" w:cs="Times New Roman"/>
                <w:b/>
                <w:bCs/>
                <w:color w:val="000000"/>
                <w:sz w:val="24"/>
                <w:szCs w:val="24"/>
              </w:rPr>
            </w:pPr>
            <w:r w:rsidRPr="000466DA">
              <w:rPr>
                <w:rFonts w:ascii="Times New Roman" w:eastAsia="Times New Roman" w:hAnsi="Times New Roman" w:cs="Times New Roman"/>
                <w:b/>
                <w:bCs/>
                <w:color w:val="000000"/>
                <w:sz w:val="24"/>
                <w:szCs w:val="24"/>
              </w:rPr>
              <w:t>6-й класс, </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чел.</w:t>
            </w:r>
          </w:p>
        </w:tc>
        <w:tc>
          <w:tcPr>
            <w:tcW w:w="1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466DA" w:rsidRPr="000466DA" w:rsidRDefault="000466DA" w:rsidP="000466DA">
            <w:pPr>
              <w:jc w:val="center"/>
              <w:rPr>
                <w:rFonts w:ascii="Times New Roman" w:eastAsia="Times New Roman" w:hAnsi="Times New Roman" w:cs="Times New Roman"/>
                <w:b/>
                <w:bCs/>
                <w:color w:val="000000"/>
                <w:sz w:val="24"/>
                <w:szCs w:val="24"/>
              </w:rPr>
            </w:pPr>
            <w:r w:rsidRPr="000466DA">
              <w:rPr>
                <w:rFonts w:ascii="Times New Roman" w:eastAsia="Times New Roman" w:hAnsi="Times New Roman" w:cs="Times New Roman"/>
                <w:b/>
                <w:bCs/>
                <w:color w:val="000000"/>
                <w:sz w:val="24"/>
                <w:szCs w:val="24"/>
              </w:rPr>
              <w:t>7-й класс, </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чел.</w:t>
            </w:r>
          </w:p>
        </w:tc>
        <w:tc>
          <w:tcPr>
            <w:tcW w:w="1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466DA" w:rsidRPr="000466DA" w:rsidRDefault="000466DA" w:rsidP="000466DA">
            <w:pPr>
              <w:jc w:val="center"/>
              <w:rPr>
                <w:rFonts w:ascii="Times New Roman" w:eastAsia="Times New Roman" w:hAnsi="Times New Roman" w:cs="Times New Roman"/>
                <w:b/>
                <w:bCs/>
                <w:color w:val="000000"/>
                <w:sz w:val="24"/>
                <w:szCs w:val="24"/>
              </w:rPr>
            </w:pPr>
            <w:r w:rsidRPr="000466DA">
              <w:rPr>
                <w:rFonts w:ascii="Times New Roman" w:eastAsia="Times New Roman" w:hAnsi="Times New Roman" w:cs="Times New Roman"/>
                <w:b/>
                <w:bCs/>
                <w:color w:val="000000"/>
                <w:sz w:val="24"/>
                <w:szCs w:val="24"/>
              </w:rPr>
              <w:t>8-й класс, </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чел.</w:t>
            </w:r>
          </w:p>
        </w:tc>
        <w:tc>
          <w:tcPr>
            <w:tcW w:w="9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466DA" w:rsidRPr="000466DA" w:rsidRDefault="000466DA" w:rsidP="000466DA">
            <w:pPr>
              <w:jc w:val="center"/>
              <w:rPr>
                <w:rFonts w:ascii="Times New Roman" w:eastAsia="Times New Roman" w:hAnsi="Times New Roman" w:cs="Times New Roman"/>
                <w:b/>
                <w:bCs/>
                <w:color w:val="000000"/>
                <w:sz w:val="24"/>
                <w:szCs w:val="24"/>
              </w:rPr>
            </w:pPr>
            <w:r w:rsidRPr="000466DA">
              <w:rPr>
                <w:rFonts w:ascii="Times New Roman" w:eastAsia="Times New Roman" w:hAnsi="Times New Roman" w:cs="Times New Roman"/>
                <w:b/>
                <w:bCs/>
                <w:color w:val="000000"/>
                <w:sz w:val="24"/>
                <w:szCs w:val="24"/>
              </w:rPr>
              <w:t>10-й класс, чел</w:t>
            </w:r>
          </w:p>
        </w:tc>
      </w:tr>
      <w:tr w:rsidR="000466DA" w:rsidRPr="000466DA" w:rsidTr="000466DA">
        <w:trPr>
          <w:trHeight w:val="449"/>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Русский язык</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19</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21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12</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r>
      <w:tr w:rsidR="000466DA" w:rsidRPr="000466DA" w:rsidTr="000466DA">
        <w:trPr>
          <w:trHeight w:val="413"/>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Математика</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19</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21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12</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r>
      <w:tr w:rsidR="000466DA" w:rsidRPr="000466DA" w:rsidTr="000466DA">
        <w:trPr>
          <w:trHeight w:val="433"/>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Окружающий мир</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r>
      <w:tr w:rsidR="000466DA" w:rsidRPr="000466DA" w:rsidTr="000466DA">
        <w:trPr>
          <w:trHeight w:val="427"/>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Биология</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11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12</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r>
      <w:tr w:rsidR="000466DA" w:rsidRPr="000466DA" w:rsidTr="000466DA">
        <w:trPr>
          <w:trHeight w:val="419"/>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История</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t>11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r>
      <w:tr w:rsidR="000466DA" w:rsidRPr="000466DA" w:rsidTr="000466DA">
        <w:trPr>
          <w:trHeight w:val="399"/>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Обществознание</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r>
      <w:tr w:rsidR="000466DA" w:rsidRPr="000466DA" w:rsidTr="000466DA">
        <w:trPr>
          <w:trHeight w:val="417"/>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География</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21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r>
      <w:tr w:rsidR="000466DA" w:rsidRPr="000466DA" w:rsidTr="000466DA">
        <w:trPr>
          <w:trHeight w:val="409"/>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Химия</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r>
      <w:tr w:rsidR="000466DA" w:rsidRPr="000466DA" w:rsidTr="000466DA">
        <w:trPr>
          <w:trHeight w:val="429"/>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Физика</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r>
      <w:tr w:rsidR="000466DA" w:rsidRPr="000466DA" w:rsidTr="000466DA">
        <w:trPr>
          <w:trHeight w:val="429"/>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Информатика</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r>
      <w:tr w:rsidR="000466DA" w:rsidRPr="000466DA" w:rsidTr="000466DA">
        <w:trPr>
          <w:trHeight w:val="429"/>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rPr>
              <w:t xml:space="preserve">Иностранный </w:t>
            </w:r>
            <w:r w:rsidRPr="000466DA">
              <w:rPr>
                <w:rFonts w:ascii="Times New Roman" w:eastAsia="Times New Roman" w:hAnsi="Times New Roman" w:cs="Times New Roman"/>
                <w:b/>
                <w:bCs/>
                <w:color w:val="000000"/>
                <w:sz w:val="24"/>
                <w:szCs w:val="24"/>
              </w:rPr>
              <w:lastRenderedPageBreak/>
              <w:t>язык</w:t>
            </w:r>
            <w:r w:rsidRPr="000466DA">
              <w:rPr>
                <w:rFonts w:ascii="Times New Roman" w:eastAsia="Times New Roman" w:hAnsi="Times New Roman" w:cs="Times New Roman"/>
                <w:b/>
                <w:bCs/>
                <w:color w:val="000000"/>
                <w:sz w:val="24"/>
                <w:szCs w:val="24"/>
                <w:lang w:val="ru-RU"/>
              </w:rPr>
              <w:t xml:space="preserve"> (английский)</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lastRenderedPageBreak/>
              <w:t>19</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12</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r>
      <w:tr w:rsidR="000466DA" w:rsidRPr="000466DA" w:rsidTr="000466DA">
        <w:trPr>
          <w:trHeight w:val="429"/>
        </w:trPr>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Литература</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в</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работе приняли участие 83</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ученика из 83</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(100%). Данный показатель позволил получить достоверную оценку образовательных результатов учеников по школе.</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Итоги ВПР 2026</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b/>
          <w:bCs/>
          <w:color w:val="000000"/>
          <w:sz w:val="24"/>
          <w:szCs w:val="24"/>
          <w:lang w:val="ru-RU"/>
        </w:rPr>
        <w:t>года в 4-х классах</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Обучающиеся 4-х классов писали Всероссийские проверочные работы по трем учебным предметам:</w:t>
      </w:r>
    </w:p>
    <w:p w:rsidR="000466DA" w:rsidRPr="000466DA" w:rsidRDefault="000466DA" w:rsidP="009F1AC9">
      <w:pPr>
        <w:numPr>
          <w:ilvl w:val="0"/>
          <w:numId w:val="34"/>
        </w:numPr>
        <w:spacing w:beforeAutospacing="0" w:afterAutospacing="0"/>
        <w:ind w:left="780" w:right="180"/>
        <w:contextualSpacing/>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обязательным учебным предметам: «Русский язык», «Математика»;</w:t>
      </w:r>
    </w:p>
    <w:p w:rsidR="000466DA" w:rsidRPr="000466DA" w:rsidRDefault="000466DA" w:rsidP="009F1AC9">
      <w:pPr>
        <w:numPr>
          <w:ilvl w:val="0"/>
          <w:numId w:val="34"/>
        </w:numPr>
        <w:spacing w:beforeAutospacing="0" w:afterAutospacing="0"/>
        <w:ind w:left="780" w:right="180"/>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одному предмету по выбору Рособрнадзора.</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На основе случайного выбора Рособрнадзора в 2026 году выпал предмет «Английский язык». Форма проведения –</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традиционная.</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Русский язык</w:t>
      </w:r>
    </w:p>
    <w:tbl>
      <w:tblPr>
        <w:tblW w:w="5000" w:type="pct"/>
        <w:tblLook w:val="0600" w:firstRow="0" w:lastRow="0" w:firstColumn="0" w:lastColumn="0" w:noHBand="1" w:noVBand="1"/>
      </w:tblPr>
      <w:tblGrid>
        <w:gridCol w:w="792"/>
        <w:gridCol w:w="1557"/>
        <w:gridCol w:w="617"/>
        <w:gridCol w:w="617"/>
        <w:gridCol w:w="617"/>
        <w:gridCol w:w="617"/>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Тимченко Е.С.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73</w:t>
            </w:r>
            <w:r w:rsidRPr="000466DA">
              <w:rPr>
                <w:rFonts w:ascii="Times New Roman" w:eastAsia="Times New Roman" w:hAnsi="Times New Roman" w:cs="Times New Roman"/>
                <w:color w:val="000000"/>
                <w:sz w:val="24"/>
                <w:szCs w:val="24"/>
                <w:lang w:val="ru-RU"/>
              </w:rPr>
              <w:t>,6</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68</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5,3%</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подтвердили (отм. = отм. по журналу) – 89,4% обучающихся; повысили (отм. &gt; отм. по журналу) – 5,3% обучающихся.</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Математика</w:t>
      </w:r>
    </w:p>
    <w:tbl>
      <w:tblPr>
        <w:tblW w:w="5000" w:type="pct"/>
        <w:tblLook w:val="0600" w:firstRow="0" w:lastRow="0" w:firstColumn="0" w:lastColumn="0" w:noHBand="1" w:noVBand="1"/>
      </w:tblPr>
      <w:tblGrid>
        <w:gridCol w:w="792"/>
        <w:gridCol w:w="1557"/>
        <w:gridCol w:w="617"/>
        <w:gridCol w:w="617"/>
        <w:gridCol w:w="617"/>
        <w:gridCol w:w="617"/>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Тимченко Е.С.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78</w:t>
            </w:r>
            <w:r w:rsidRPr="000466DA">
              <w:rPr>
                <w:rFonts w:ascii="Times New Roman" w:eastAsia="Times New Roman" w:hAnsi="Times New Roman" w:cs="Times New Roman"/>
                <w:color w:val="000000"/>
                <w:sz w:val="24"/>
                <w:szCs w:val="24"/>
                <w:lang w:val="ru-RU"/>
              </w:rPr>
              <w:t>,9</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89,4%</w:t>
            </w:r>
          </w:p>
        </w:tc>
      </w:tr>
    </w:tbl>
    <w:p w:rsidR="000466DA" w:rsidRPr="000466DA" w:rsidRDefault="000466DA" w:rsidP="000466DA">
      <w:pPr>
        <w:rPr>
          <w:rFonts w:ascii="Times New Roman" w:eastAsia="Times New Roman" w:hAnsi="Times New Roman" w:cs="Times New Roman"/>
          <w:color w:val="000000"/>
          <w:sz w:val="24"/>
          <w:szCs w:val="24"/>
          <w:lang w:val="ru-RU"/>
        </w:rPr>
      </w:pPr>
      <w:proofErr w:type="gramStart"/>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w:t>
      </w:r>
      <w:proofErr w:type="gramEnd"/>
      <w:r w:rsidRPr="000466DA">
        <w:rPr>
          <w:rFonts w:ascii="Times New Roman" w:eastAsia="Times New Roman" w:hAnsi="Times New Roman" w:cs="Times New Roman"/>
          <w:color w:val="000000"/>
          <w:sz w:val="24"/>
          <w:szCs w:val="24"/>
          <w:lang w:val="ru-RU"/>
        </w:rPr>
        <w:t xml:space="preserve">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 xml:space="preserve">обучающихся; подтвердили (отм. = отм. по журналу) – 79% обучающихся; повысили (отм. &gt; отм. по журналу) – 21 % обучающихся.                            </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Окружающий мир</w:t>
      </w:r>
    </w:p>
    <w:tbl>
      <w:tblPr>
        <w:tblW w:w="5000" w:type="pct"/>
        <w:tblLook w:val="0600" w:firstRow="0" w:lastRow="0" w:firstColumn="0" w:lastColumn="0" w:noHBand="1" w:noVBand="1"/>
      </w:tblPr>
      <w:tblGrid>
        <w:gridCol w:w="792"/>
        <w:gridCol w:w="1638"/>
        <w:gridCol w:w="596"/>
        <w:gridCol w:w="597"/>
        <w:gridCol w:w="597"/>
        <w:gridCol w:w="597"/>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lastRenderedPageBreak/>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lang w:val="ru-RU"/>
              </w:rPr>
              <w:t>Братушева О.Ю.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84</w:t>
            </w:r>
            <w:r w:rsidRPr="000466DA">
              <w:rPr>
                <w:rFonts w:ascii="Times New Roman" w:eastAsia="Times New Roman" w:hAnsi="Times New Roman" w:cs="Times New Roman"/>
                <w:color w:val="000000"/>
                <w:sz w:val="24"/>
                <w:szCs w:val="24"/>
                <w:lang w:val="ru-RU"/>
              </w:rPr>
              <w:t>,2</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78</w:t>
            </w:r>
            <w:r w:rsidRPr="000466DA">
              <w:rPr>
                <w:rFonts w:ascii="Times New Roman" w:eastAsia="Times New Roman" w:hAnsi="Times New Roman" w:cs="Times New Roman"/>
                <w:color w:val="000000"/>
                <w:sz w:val="24"/>
                <w:szCs w:val="24"/>
                <w:lang w:val="ru-RU"/>
              </w:rPr>
              <w:t>,9</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5,3% обучающихся; подтвердили (отм. = отм. по журналу) – 89,4% обучающихся; повысили (отм. &gt; отм. по журналу) – 5,3%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Итоги ВПР 2026</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b/>
          <w:bCs/>
          <w:color w:val="000000"/>
          <w:sz w:val="24"/>
          <w:szCs w:val="24"/>
          <w:lang w:val="ru-RU"/>
        </w:rPr>
        <w:t>года в 5-х классах</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Обучающиеся 5-х классов писали</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Всероссийские проверочные работы</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по четырем учебным предметам:</w:t>
      </w:r>
    </w:p>
    <w:p w:rsidR="000466DA" w:rsidRPr="000466DA" w:rsidRDefault="000466DA" w:rsidP="009F1AC9">
      <w:pPr>
        <w:numPr>
          <w:ilvl w:val="0"/>
          <w:numId w:val="35"/>
        </w:numPr>
        <w:spacing w:beforeAutospacing="0" w:afterAutospacing="0"/>
        <w:ind w:left="780" w:right="180"/>
        <w:contextualSpacing/>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обязательным учебным предметам: «Русский язык», «Математика»;</w:t>
      </w:r>
    </w:p>
    <w:p w:rsidR="000466DA" w:rsidRPr="000466DA" w:rsidRDefault="000466DA" w:rsidP="009F1AC9">
      <w:pPr>
        <w:numPr>
          <w:ilvl w:val="0"/>
          <w:numId w:val="35"/>
        </w:numPr>
        <w:spacing w:beforeAutospacing="0" w:afterAutospacing="0"/>
        <w:ind w:left="780" w:right="180"/>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предметам по выбору Рособрнадзора.</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На основе случайного выбора Рособрнадзора в 2026 году выпали предметы «Литература», «География».</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Форма проведения – традиционная.</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Русский язык</w:t>
      </w:r>
    </w:p>
    <w:tbl>
      <w:tblPr>
        <w:tblW w:w="5000" w:type="pct"/>
        <w:tblLook w:val="0600" w:firstRow="0" w:lastRow="0" w:firstColumn="0" w:lastColumn="0" w:noHBand="1" w:noVBand="1"/>
      </w:tblPr>
      <w:tblGrid>
        <w:gridCol w:w="793"/>
        <w:gridCol w:w="1856"/>
        <w:gridCol w:w="542"/>
        <w:gridCol w:w="542"/>
        <w:gridCol w:w="542"/>
        <w:gridCol w:w="542"/>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66DA" w:rsidRPr="000466DA" w:rsidRDefault="000466DA" w:rsidP="000466DA">
            <w:pPr>
              <w:spacing w:beforeAutospacing="0" w:afterAutospacing="0"/>
              <w:ind w:right="75"/>
              <w:rPr>
                <w:rFonts w:ascii="Times New Roman" w:eastAsia="Times New Roman" w:hAnsi="Times New Roman" w:cs="Times New Roman"/>
                <w:color w:val="000000"/>
                <w:sz w:val="24"/>
                <w:szCs w:val="24"/>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Солодовникова 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61</w:t>
            </w:r>
            <w:r w:rsidRPr="000466DA">
              <w:rPr>
                <w:rFonts w:ascii="Times New Roman" w:eastAsia="Times New Roman" w:hAnsi="Times New Roman" w:cs="Times New Roman"/>
                <w:color w:val="000000"/>
                <w:sz w:val="24"/>
                <w:szCs w:val="24"/>
                <w:lang w:val="ru-RU"/>
              </w:rPr>
              <w:t>,9</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61</w:t>
            </w:r>
            <w:r w:rsidRPr="000466DA">
              <w:rPr>
                <w:rFonts w:ascii="Times New Roman" w:eastAsia="Times New Roman" w:hAnsi="Times New Roman" w:cs="Times New Roman"/>
                <w:color w:val="000000"/>
                <w:sz w:val="24"/>
                <w:szCs w:val="24"/>
                <w:lang w:val="ru-RU"/>
              </w:rPr>
              <w:t>,9</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подтвердили (отм. = отм. по журналу) – 95,2% обучающихся; повысили (отм. &gt; отм. по журналу) – 4,8% обучающихся.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 xml:space="preserve">Сравнительный анализ </w:t>
      </w:r>
      <w:proofErr w:type="gramStart"/>
      <w:r w:rsidRPr="000466DA">
        <w:rPr>
          <w:rFonts w:ascii="Times New Roman" w:eastAsia="Times New Roman" w:hAnsi="Times New Roman" w:cs="Times New Roman"/>
          <w:color w:val="000000"/>
          <w:sz w:val="24"/>
          <w:szCs w:val="24"/>
          <w:lang w:val="ru-RU"/>
        </w:rPr>
        <w:t>образовательных результатов</w:t>
      </w:r>
      <w:proofErr w:type="gramEnd"/>
      <w:r w:rsidRPr="000466DA">
        <w:rPr>
          <w:rFonts w:ascii="Times New Roman" w:eastAsia="Times New Roman" w:hAnsi="Times New Roman" w:cs="Times New Roman"/>
          <w:color w:val="000000"/>
          <w:sz w:val="24"/>
          <w:szCs w:val="24"/>
          <w:lang w:val="ru-RU"/>
        </w:rPr>
        <w:t xml:space="preserve"> обучающихся по итогам 2025/26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учебного года</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и ВПР-2026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по русскому языку показал</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ровную динамику результатов обучающихся 5 класса, что говорит о объективности оценивания педагогами начальных классов и основной школы предметных достижений обучающихся.</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Математика</w:t>
      </w:r>
    </w:p>
    <w:tbl>
      <w:tblPr>
        <w:tblW w:w="5000" w:type="pct"/>
        <w:tblLook w:val="0600" w:firstRow="0" w:lastRow="0" w:firstColumn="0" w:lastColumn="0" w:noHBand="1" w:noVBand="1"/>
      </w:tblPr>
      <w:tblGrid>
        <w:gridCol w:w="792"/>
        <w:gridCol w:w="1585"/>
        <w:gridCol w:w="610"/>
        <w:gridCol w:w="610"/>
        <w:gridCol w:w="610"/>
        <w:gridCol w:w="610"/>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color w:val="000000"/>
                <w:sz w:val="24"/>
                <w:szCs w:val="24"/>
              </w:rPr>
            </w:pPr>
            <w:r w:rsidRPr="000466DA">
              <w:rPr>
                <w:rFonts w:ascii="Times New Roman" w:eastAsia="Times New Roman" w:hAnsi="Times New Roman" w:cs="Times New Roman"/>
                <w:color w:val="000000"/>
                <w:sz w:val="24"/>
                <w:szCs w:val="24"/>
              </w:rPr>
              <w:lastRenderedPageBreak/>
              <w:t xml:space="preserve">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Малыгина Е.А.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52</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52</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xml:space="preserve">. по журналу) – 10% обучающихся; подтвердили (отм. = отм. по журналу) – 100% обучающихся; повысили (отм. &gt; отм. по журналу) – 0% обучающихся.        </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Литература</w:t>
      </w:r>
    </w:p>
    <w:tbl>
      <w:tblPr>
        <w:tblW w:w="5000" w:type="pct"/>
        <w:tblLook w:val="0600" w:firstRow="0" w:lastRow="0" w:firstColumn="0" w:lastColumn="0" w:noHBand="1" w:noVBand="1"/>
      </w:tblPr>
      <w:tblGrid>
        <w:gridCol w:w="793"/>
        <w:gridCol w:w="1856"/>
        <w:gridCol w:w="542"/>
        <w:gridCol w:w="542"/>
        <w:gridCol w:w="542"/>
        <w:gridCol w:w="542"/>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Солодовникова 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71</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9,5%</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подтвердили (отм. = отм. по журналу) – 90,5% обучающихся; повысили (отм. &gt; отм. по журналу) – 0%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География</w:t>
      </w:r>
    </w:p>
    <w:tbl>
      <w:tblPr>
        <w:tblW w:w="5000" w:type="pct"/>
        <w:tblLook w:val="0600" w:firstRow="0" w:lastRow="0" w:firstColumn="0" w:lastColumn="0" w:noHBand="1" w:noVBand="1"/>
      </w:tblPr>
      <w:tblGrid>
        <w:gridCol w:w="792"/>
        <w:gridCol w:w="1605"/>
        <w:gridCol w:w="605"/>
        <w:gridCol w:w="605"/>
        <w:gridCol w:w="605"/>
        <w:gridCol w:w="605"/>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Платонова 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61</w:t>
            </w:r>
            <w:r w:rsidRPr="000466DA">
              <w:rPr>
                <w:rFonts w:ascii="Times New Roman" w:eastAsia="Times New Roman" w:hAnsi="Times New Roman" w:cs="Times New Roman"/>
                <w:color w:val="000000"/>
                <w:sz w:val="24"/>
                <w:szCs w:val="24"/>
                <w:lang w:val="ru-RU"/>
              </w:rPr>
              <w:t>,9</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76</w:t>
            </w:r>
            <w:r w:rsidRPr="000466DA">
              <w:rPr>
                <w:rFonts w:ascii="Times New Roman" w:eastAsia="Times New Roman" w:hAnsi="Times New Roman" w:cs="Times New Roman"/>
                <w:color w:val="000000"/>
                <w:sz w:val="24"/>
                <w:szCs w:val="24"/>
                <w:lang w:val="ru-RU"/>
              </w:rPr>
              <w:t>,1</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85,7% обучающихся; повысили (отм. &gt; отм. по журналу) – 14,3%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Итоги ВПР 2026</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b/>
          <w:bCs/>
          <w:color w:val="000000"/>
          <w:sz w:val="24"/>
          <w:szCs w:val="24"/>
          <w:lang w:val="ru-RU"/>
        </w:rPr>
        <w:t>года в 6-х классах</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Обучающиеся 6-х классов писали Всероссийские проверочные работы по четырем учебным предметам:</w:t>
      </w:r>
    </w:p>
    <w:p w:rsidR="000466DA" w:rsidRPr="000466DA" w:rsidRDefault="000466DA" w:rsidP="009F1AC9">
      <w:pPr>
        <w:numPr>
          <w:ilvl w:val="0"/>
          <w:numId w:val="36"/>
        </w:numPr>
        <w:spacing w:beforeAutospacing="0" w:afterAutospacing="0"/>
        <w:ind w:left="780" w:right="180"/>
        <w:contextualSpacing/>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обязательным учебным предметам: «Русский язык», «Математика»;</w:t>
      </w:r>
    </w:p>
    <w:p w:rsidR="000466DA" w:rsidRPr="000466DA" w:rsidRDefault="000466DA" w:rsidP="009F1AC9">
      <w:pPr>
        <w:numPr>
          <w:ilvl w:val="0"/>
          <w:numId w:val="36"/>
        </w:numPr>
        <w:spacing w:beforeAutospacing="0" w:afterAutospacing="0"/>
        <w:ind w:left="780" w:right="180"/>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предметам по выбору Рособрнадзора.</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На основе случайного выбора Рособрнадзора в 2026 году выпали предметы «История», «Биология».</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Форма проведения – традиционная.</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Русский язык</w:t>
      </w:r>
    </w:p>
    <w:tbl>
      <w:tblPr>
        <w:tblW w:w="5000" w:type="pct"/>
        <w:tblLook w:val="0600" w:firstRow="0" w:lastRow="0" w:firstColumn="0" w:lastColumn="0" w:noHBand="1" w:noVBand="1"/>
      </w:tblPr>
      <w:tblGrid>
        <w:gridCol w:w="793"/>
        <w:gridCol w:w="1856"/>
        <w:gridCol w:w="542"/>
        <w:gridCol w:w="542"/>
        <w:gridCol w:w="542"/>
        <w:gridCol w:w="542"/>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 xml:space="preserve">Итоги 2025/26 уч. </w:t>
            </w:r>
            <w:r w:rsidRPr="000466DA">
              <w:rPr>
                <w:rFonts w:ascii="Times New Roman" w:eastAsia="Times New Roman" w:hAnsi="Times New Roman" w:cs="Times New Roman"/>
                <w:b/>
                <w:bCs/>
                <w:color w:val="000000"/>
                <w:sz w:val="24"/>
                <w:szCs w:val="24"/>
              </w:rPr>
              <w:lastRenderedPageBreak/>
              <w:t>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lastRenderedPageBreak/>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lastRenderedPageBreak/>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lastRenderedPageBreak/>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lastRenderedPageBreak/>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Солодовникова 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45</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45</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91% обучающихся; повысили (отм. &gt; отм. по журналу) – 9% обучающихся.</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Математика</w:t>
      </w:r>
    </w:p>
    <w:tbl>
      <w:tblPr>
        <w:tblW w:w="5000" w:type="pct"/>
        <w:tblLook w:val="0600" w:firstRow="0" w:lastRow="0" w:firstColumn="0" w:lastColumn="0" w:noHBand="1" w:noVBand="1"/>
      </w:tblPr>
      <w:tblGrid>
        <w:gridCol w:w="792"/>
        <w:gridCol w:w="1585"/>
        <w:gridCol w:w="610"/>
        <w:gridCol w:w="610"/>
        <w:gridCol w:w="610"/>
        <w:gridCol w:w="610"/>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Малыгина Е.А.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63</w:t>
            </w:r>
            <w:r w:rsidRPr="000466DA">
              <w:rPr>
                <w:rFonts w:ascii="Times New Roman" w:eastAsia="Times New Roman" w:hAnsi="Times New Roman" w:cs="Times New Roman"/>
                <w:color w:val="000000"/>
                <w:sz w:val="24"/>
                <w:szCs w:val="24"/>
                <w:lang w:val="ru-RU"/>
              </w:rPr>
              <w:t>,6</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63,</w:t>
            </w:r>
            <w:r w:rsidRPr="000466DA">
              <w:rPr>
                <w:rFonts w:ascii="Times New Roman" w:eastAsia="Times New Roman" w:hAnsi="Times New Roman" w:cs="Times New Roman"/>
                <w:color w:val="000000"/>
                <w:sz w:val="24"/>
                <w:szCs w:val="24"/>
                <w:lang w:val="ru-RU"/>
              </w:rPr>
              <w:t>6</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9%</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подтвердили (отм. = отм. по журналу) – 82%</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повысили (отм. &gt; отм. по журналу) – 9% обучающихся.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Сравнительный анализ образовательных результатов обучающихся по итогам 2025/26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учебного года</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и ВПР-2026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 xml:space="preserve">по русскому языку </w:t>
      </w:r>
      <w:proofErr w:type="gramStart"/>
      <w:r w:rsidRPr="000466DA">
        <w:rPr>
          <w:rFonts w:ascii="Times New Roman" w:eastAsia="Times New Roman" w:hAnsi="Times New Roman" w:cs="Times New Roman"/>
          <w:color w:val="000000"/>
          <w:sz w:val="24"/>
          <w:szCs w:val="24"/>
          <w:lang w:val="ru-RU"/>
        </w:rPr>
        <w:t>и  математике</w:t>
      </w:r>
      <w:proofErr w:type="gramEnd"/>
      <w:r w:rsidRPr="000466DA">
        <w:rPr>
          <w:rFonts w:ascii="Times New Roman" w:eastAsia="Times New Roman" w:hAnsi="Times New Roman" w:cs="Times New Roman"/>
          <w:color w:val="000000"/>
          <w:sz w:val="24"/>
          <w:szCs w:val="24"/>
          <w:lang w:val="ru-RU"/>
        </w:rPr>
        <w:t xml:space="preserve"> показал постоянную динамику результатов обучающихся 6 класса, что говорит о объективном оценивании образовательных результатов обучающихся по предмету. </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История</w:t>
      </w:r>
    </w:p>
    <w:tbl>
      <w:tblPr>
        <w:tblW w:w="5000" w:type="pct"/>
        <w:tblLook w:val="0600" w:firstRow="0" w:lastRow="0" w:firstColumn="0" w:lastColumn="0" w:noHBand="1" w:noVBand="1"/>
      </w:tblPr>
      <w:tblGrid>
        <w:gridCol w:w="793"/>
        <w:gridCol w:w="1604"/>
        <w:gridCol w:w="605"/>
        <w:gridCol w:w="605"/>
        <w:gridCol w:w="605"/>
        <w:gridCol w:w="605"/>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Латанская 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63</w:t>
            </w:r>
            <w:r w:rsidRPr="000466DA">
              <w:rPr>
                <w:rFonts w:ascii="Times New Roman" w:eastAsia="Times New Roman" w:hAnsi="Times New Roman" w:cs="Times New Roman"/>
                <w:color w:val="000000"/>
                <w:sz w:val="24"/>
                <w:szCs w:val="24"/>
                <w:lang w:val="ru-RU"/>
              </w:rPr>
              <w:t>,6</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63,6%</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color w:val="000000"/>
          <w:sz w:val="24"/>
          <w:szCs w:val="24"/>
          <w:lang w:val="ru-RU"/>
        </w:rPr>
        <w:t xml:space="preserve"> 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подтвердили (отм. = отм. по журналу) – 100%</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повысили (отм. &gt; отм. по журналу) – 0%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Биология</w:t>
      </w:r>
    </w:p>
    <w:tbl>
      <w:tblPr>
        <w:tblW w:w="5000" w:type="pct"/>
        <w:tblLook w:val="0600" w:firstRow="0" w:lastRow="0" w:firstColumn="0" w:lastColumn="0" w:noHBand="1" w:noVBand="1"/>
      </w:tblPr>
      <w:tblGrid>
        <w:gridCol w:w="792"/>
        <w:gridCol w:w="1685"/>
        <w:gridCol w:w="585"/>
        <w:gridCol w:w="585"/>
        <w:gridCol w:w="585"/>
        <w:gridCol w:w="585"/>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 xml:space="preserve">Макарикова А.С.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72,7%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72,7%</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подтвердили (отм. = отм. по журналу) – 91%</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повысили (отм. &gt; отм. по журналу) – 9% обучающихся.</w:t>
      </w:r>
      <w:r w:rsidRPr="000466DA">
        <w:rPr>
          <w:rFonts w:ascii="Times New Roman" w:eastAsia="Times New Roman" w:hAnsi="Times New Roman" w:cs="Times New Roman"/>
          <w:color w:val="000000"/>
          <w:sz w:val="24"/>
          <w:szCs w:val="24"/>
        </w:rPr>
        <w:t> </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Итоги ВПР 2026</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b/>
          <w:bCs/>
          <w:color w:val="000000"/>
          <w:sz w:val="24"/>
          <w:szCs w:val="24"/>
          <w:lang w:val="ru-RU"/>
        </w:rPr>
        <w:t>года в 7-х классах</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Обучающиеся 7-х классов писали Всероссийские проверочные работы по четырем учебным предметам:</w:t>
      </w:r>
    </w:p>
    <w:p w:rsidR="000466DA" w:rsidRPr="000466DA" w:rsidRDefault="000466DA" w:rsidP="009F1AC9">
      <w:pPr>
        <w:numPr>
          <w:ilvl w:val="0"/>
          <w:numId w:val="37"/>
        </w:numPr>
        <w:spacing w:beforeAutospacing="0" w:afterAutospacing="0"/>
        <w:ind w:left="780" w:right="180"/>
        <w:contextualSpacing/>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обязательным учебным предметам: «Русский язык», «Математика»;</w:t>
      </w:r>
    </w:p>
    <w:p w:rsidR="000466DA" w:rsidRPr="000466DA" w:rsidRDefault="000466DA" w:rsidP="009F1AC9">
      <w:pPr>
        <w:numPr>
          <w:ilvl w:val="0"/>
          <w:numId w:val="37"/>
        </w:numPr>
        <w:spacing w:beforeAutospacing="0" w:afterAutospacing="0"/>
        <w:ind w:left="780" w:right="180"/>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предметам по выбору Рособрнадзора.</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На основе случайного выбора Рособрнадзора в 2026 году выпали предметы «Биология», «Английский язык».</w:t>
      </w:r>
      <w:r w:rsidRPr="000466DA">
        <w:rPr>
          <w:rFonts w:ascii="Times New Roman" w:eastAsia="Times New Roman" w:hAnsi="Times New Roman" w:cs="Times New Roman"/>
          <w:color w:val="000000"/>
          <w:sz w:val="24"/>
          <w:szCs w:val="24"/>
        </w:rPr>
        <w:t> </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Русский язык</w:t>
      </w:r>
    </w:p>
    <w:tbl>
      <w:tblPr>
        <w:tblW w:w="5000" w:type="pct"/>
        <w:tblLook w:val="0600" w:firstRow="0" w:lastRow="0" w:firstColumn="0" w:lastColumn="0" w:noHBand="1" w:noVBand="1"/>
      </w:tblPr>
      <w:tblGrid>
        <w:gridCol w:w="793"/>
        <w:gridCol w:w="1856"/>
        <w:gridCol w:w="542"/>
        <w:gridCol w:w="542"/>
        <w:gridCol w:w="542"/>
        <w:gridCol w:w="542"/>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Солодовникова 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91</w:t>
            </w:r>
            <w:r w:rsidRPr="000466DA">
              <w:rPr>
                <w:rFonts w:ascii="Times New Roman" w:eastAsia="Times New Roman" w:hAnsi="Times New Roman" w:cs="Times New Roman"/>
                <w:color w:val="000000"/>
                <w:sz w:val="24"/>
                <w:szCs w:val="24"/>
                <w:lang w:val="ru-RU"/>
              </w:rPr>
              <w:t>,6</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8,3% обучающихся; подтвердили (отм. = отм. по журналу) – 83,4 % обучающихся; повысили (отм. &gt; отм. по журналу) – 8,3% обучающихся.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 xml:space="preserve">Сравнительный анализ </w:t>
      </w:r>
      <w:proofErr w:type="gramStart"/>
      <w:r w:rsidRPr="000466DA">
        <w:rPr>
          <w:rFonts w:ascii="Times New Roman" w:eastAsia="Times New Roman" w:hAnsi="Times New Roman" w:cs="Times New Roman"/>
          <w:color w:val="000000"/>
          <w:sz w:val="24"/>
          <w:szCs w:val="24"/>
          <w:lang w:val="ru-RU"/>
        </w:rPr>
        <w:t>образовательных результатов</w:t>
      </w:r>
      <w:proofErr w:type="gramEnd"/>
      <w:r w:rsidRPr="000466DA">
        <w:rPr>
          <w:rFonts w:ascii="Times New Roman" w:eastAsia="Times New Roman" w:hAnsi="Times New Roman" w:cs="Times New Roman"/>
          <w:color w:val="000000"/>
          <w:sz w:val="24"/>
          <w:szCs w:val="24"/>
          <w:lang w:val="ru-RU"/>
        </w:rPr>
        <w:t xml:space="preserve"> обучающихся по итогам 2025/26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учебного года</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и ВПР-2026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по русскому языку показал положительную динамику результатов обучающихся 7 класса, увеличилось количество знаний на 16,6%</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Математика</w:t>
      </w:r>
    </w:p>
    <w:tbl>
      <w:tblPr>
        <w:tblW w:w="5000" w:type="pct"/>
        <w:tblLook w:val="0600" w:firstRow="0" w:lastRow="0" w:firstColumn="0" w:lastColumn="0" w:noHBand="1" w:noVBand="1"/>
      </w:tblPr>
      <w:tblGrid>
        <w:gridCol w:w="798"/>
        <w:gridCol w:w="1399"/>
        <w:gridCol w:w="648"/>
        <w:gridCol w:w="648"/>
        <w:gridCol w:w="648"/>
        <w:gridCol w:w="648"/>
        <w:gridCol w:w="1168"/>
        <w:gridCol w:w="513"/>
        <w:gridCol w:w="513"/>
        <w:gridCol w:w="513"/>
        <w:gridCol w:w="513"/>
        <w:gridCol w:w="1168"/>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Замула 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58</w:t>
            </w:r>
            <w:r w:rsidRPr="000466DA">
              <w:rPr>
                <w:rFonts w:ascii="Times New Roman" w:eastAsia="Times New Roman" w:hAnsi="Times New Roman" w:cs="Times New Roman"/>
                <w:color w:val="000000"/>
                <w:sz w:val="24"/>
                <w:szCs w:val="24"/>
                <w:lang w:val="ru-RU"/>
              </w:rPr>
              <w:t>,3</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58</w:t>
            </w:r>
            <w:r w:rsidRPr="000466DA">
              <w:rPr>
                <w:rFonts w:ascii="Times New Roman" w:eastAsia="Times New Roman" w:hAnsi="Times New Roman" w:cs="Times New Roman"/>
                <w:color w:val="000000"/>
                <w:sz w:val="24"/>
                <w:szCs w:val="24"/>
                <w:lang w:val="ru-RU"/>
              </w:rPr>
              <w:t>,3</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 xml:space="preserve">Вывод: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91,7% обучающихся; повысили (отм. &gt; отм. по журналу) – 8,3%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Английский язык</w:t>
      </w:r>
    </w:p>
    <w:tbl>
      <w:tblPr>
        <w:tblW w:w="5000" w:type="pct"/>
        <w:tblLook w:val="0600" w:firstRow="0" w:lastRow="0" w:firstColumn="0" w:lastColumn="0" w:noHBand="1" w:noVBand="1"/>
      </w:tblPr>
      <w:tblGrid>
        <w:gridCol w:w="817"/>
        <w:gridCol w:w="1198"/>
        <w:gridCol w:w="664"/>
        <w:gridCol w:w="664"/>
        <w:gridCol w:w="665"/>
        <w:gridCol w:w="665"/>
        <w:gridCol w:w="1198"/>
        <w:gridCol w:w="527"/>
        <w:gridCol w:w="527"/>
        <w:gridCol w:w="527"/>
        <w:gridCol w:w="527"/>
        <w:gridCol w:w="1198"/>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lastRenderedPageBreak/>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Болл Н.В.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75%</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91,7% обучающихся; повысили (отм. &gt; отм. по журналу) – 8,3% обучающихся. Данные ВПР свидетельствуют о объективности оценивания педагогом предметных результатов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Биология</w:t>
      </w:r>
    </w:p>
    <w:tbl>
      <w:tblPr>
        <w:tblW w:w="5000" w:type="pct"/>
        <w:tblLook w:val="0600" w:firstRow="0" w:lastRow="0" w:firstColumn="0" w:lastColumn="0" w:noHBand="1" w:noVBand="1"/>
      </w:tblPr>
      <w:tblGrid>
        <w:gridCol w:w="792"/>
        <w:gridCol w:w="1685"/>
        <w:gridCol w:w="585"/>
        <w:gridCol w:w="585"/>
        <w:gridCol w:w="585"/>
        <w:gridCol w:w="585"/>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Макарикова 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75%</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100% обучающихся; повысили (отм. &gt; отм. по журналу) – 0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Итоги ВПР 2026</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b/>
          <w:bCs/>
          <w:color w:val="000000"/>
          <w:sz w:val="24"/>
          <w:szCs w:val="24"/>
          <w:lang w:val="ru-RU"/>
        </w:rPr>
        <w:t>года в 8-х классах</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Обучающиеся 8-х классов писали Всероссийские проверочные работы по четырем учебным предметам:</w:t>
      </w:r>
    </w:p>
    <w:p w:rsidR="000466DA" w:rsidRPr="000466DA" w:rsidRDefault="000466DA" w:rsidP="009F1AC9">
      <w:pPr>
        <w:numPr>
          <w:ilvl w:val="0"/>
          <w:numId w:val="38"/>
        </w:numPr>
        <w:spacing w:beforeAutospacing="0" w:afterAutospacing="0"/>
        <w:ind w:left="780" w:right="180"/>
        <w:contextualSpacing/>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обязательным учебным предметам: «Русский язык», «Математика»;</w:t>
      </w:r>
    </w:p>
    <w:p w:rsidR="000466DA" w:rsidRPr="000466DA" w:rsidRDefault="000466DA" w:rsidP="009F1AC9">
      <w:pPr>
        <w:numPr>
          <w:ilvl w:val="0"/>
          <w:numId w:val="38"/>
        </w:numPr>
        <w:spacing w:beforeAutospacing="0" w:afterAutospacing="0"/>
        <w:ind w:left="780" w:right="180"/>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предметам по выбору Рособрнадзора.</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 xml:space="preserve">На основе случайного выбора Рособрнадзора в 2026 году выпали предметы «История», «Биология». </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Русский язык</w:t>
      </w:r>
    </w:p>
    <w:tbl>
      <w:tblPr>
        <w:tblW w:w="5000" w:type="pct"/>
        <w:tblLook w:val="0600" w:firstRow="0" w:lastRow="0" w:firstColumn="0" w:lastColumn="0" w:noHBand="1" w:noVBand="1"/>
      </w:tblPr>
      <w:tblGrid>
        <w:gridCol w:w="793"/>
        <w:gridCol w:w="1856"/>
        <w:gridCol w:w="542"/>
        <w:gridCol w:w="542"/>
        <w:gridCol w:w="542"/>
        <w:gridCol w:w="542"/>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Солодовникова 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71</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64</w:t>
            </w:r>
            <w:r w:rsidRPr="000466DA">
              <w:rPr>
                <w:rFonts w:ascii="Times New Roman" w:eastAsia="Times New Roman" w:hAnsi="Times New Roman" w:cs="Times New Roman"/>
                <w:color w:val="000000"/>
                <w:sz w:val="24"/>
                <w:szCs w:val="24"/>
                <w:lang w:val="ru-RU"/>
              </w:rPr>
              <w:t>,2</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7,1% обучающихся; подтвердили (отм. = отм. по журналу) – 92,9% обучающихся; повысили (отм. &gt; отм. по журналу) – 0% обучающихся.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lastRenderedPageBreak/>
        <w:t xml:space="preserve">Сравнительный анализ </w:t>
      </w:r>
      <w:proofErr w:type="gramStart"/>
      <w:r w:rsidRPr="000466DA">
        <w:rPr>
          <w:rFonts w:ascii="Times New Roman" w:eastAsia="Times New Roman" w:hAnsi="Times New Roman" w:cs="Times New Roman"/>
          <w:color w:val="000000"/>
          <w:sz w:val="24"/>
          <w:szCs w:val="24"/>
          <w:lang w:val="ru-RU"/>
        </w:rPr>
        <w:t>образовательных результатов</w:t>
      </w:r>
      <w:proofErr w:type="gramEnd"/>
      <w:r w:rsidRPr="000466DA">
        <w:rPr>
          <w:rFonts w:ascii="Times New Roman" w:eastAsia="Times New Roman" w:hAnsi="Times New Roman" w:cs="Times New Roman"/>
          <w:color w:val="000000"/>
          <w:sz w:val="24"/>
          <w:szCs w:val="24"/>
          <w:lang w:val="ru-RU"/>
        </w:rPr>
        <w:t xml:space="preserve"> обучающихся по итогам 2025/26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учебного года</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и ВПР-2026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по русскому языку показал отрицательную динамику результатов обучающихся 8 классов, что говорит о снижении качества знаний на 7,2%</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Математика</w:t>
      </w:r>
    </w:p>
    <w:tbl>
      <w:tblPr>
        <w:tblW w:w="5000" w:type="pct"/>
        <w:tblLook w:val="0600" w:firstRow="0" w:lastRow="0" w:firstColumn="0" w:lastColumn="0" w:noHBand="1" w:noVBand="1"/>
      </w:tblPr>
      <w:tblGrid>
        <w:gridCol w:w="798"/>
        <w:gridCol w:w="1399"/>
        <w:gridCol w:w="648"/>
        <w:gridCol w:w="648"/>
        <w:gridCol w:w="648"/>
        <w:gridCol w:w="648"/>
        <w:gridCol w:w="1168"/>
        <w:gridCol w:w="513"/>
        <w:gridCol w:w="513"/>
        <w:gridCol w:w="513"/>
        <w:gridCol w:w="513"/>
        <w:gridCol w:w="1168"/>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Замула 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78</w:t>
            </w:r>
            <w:r w:rsidRPr="000466DA">
              <w:rPr>
                <w:rFonts w:ascii="Times New Roman" w:eastAsia="Times New Roman" w:hAnsi="Times New Roman" w:cs="Times New Roman"/>
                <w:color w:val="000000"/>
                <w:sz w:val="24"/>
                <w:szCs w:val="24"/>
                <w:lang w:val="ru-RU"/>
              </w:rPr>
              <w:t>,5</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78</w:t>
            </w:r>
            <w:r w:rsidRPr="000466DA">
              <w:rPr>
                <w:rFonts w:ascii="Times New Roman" w:eastAsia="Times New Roman" w:hAnsi="Times New Roman" w:cs="Times New Roman"/>
                <w:color w:val="000000"/>
                <w:sz w:val="24"/>
                <w:szCs w:val="24"/>
                <w:lang w:val="ru-RU"/>
              </w:rPr>
              <w:t>,5</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7,1% обучающихся; подтвердили (отм. = отм. по журналу) – 92,9% обучающихся; повысили (отм. &gt; отм. по журналу) – 0%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История</w:t>
      </w:r>
    </w:p>
    <w:tbl>
      <w:tblPr>
        <w:tblW w:w="5000" w:type="pct"/>
        <w:tblLook w:val="0600" w:firstRow="0" w:lastRow="0" w:firstColumn="0" w:lastColumn="0" w:noHBand="1" w:noVBand="1"/>
      </w:tblPr>
      <w:tblGrid>
        <w:gridCol w:w="792"/>
        <w:gridCol w:w="1514"/>
        <w:gridCol w:w="627"/>
        <w:gridCol w:w="628"/>
        <w:gridCol w:w="628"/>
        <w:gridCol w:w="628"/>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Маленко 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71</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71</w:t>
            </w:r>
            <w:r w:rsidRPr="000466DA">
              <w:rPr>
                <w:rFonts w:ascii="Times New Roman" w:eastAsia="Times New Roman" w:hAnsi="Times New Roman" w:cs="Times New Roman"/>
                <w:color w:val="000000"/>
                <w:sz w:val="24"/>
                <w:szCs w:val="24"/>
                <w:lang w:val="ru-RU"/>
              </w:rPr>
              <w:t>,4</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100% обучающихся; повысили (отм. &gt; отм. по журналу) – 0%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Биология</w:t>
      </w:r>
    </w:p>
    <w:tbl>
      <w:tblPr>
        <w:tblW w:w="5000" w:type="pct"/>
        <w:tblLook w:val="0600" w:firstRow="0" w:lastRow="0" w:firstColumn="0" w:lastColumn="0" w:noHBand="1" w:noVBand="1"/>
      </w:tblPr>
      <w:tblGrid>
        <w:gridCol w:w="792"/>
        <w:gridCol w:w="1510"/>
        <w:gridCol w:w="518"/>
        <w:gridCol w:w="683"/>
        <w:gridCol w:w="796"/>
        <w:gridCol w:w="518"/>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6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Макарикова 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6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11</w:t>
            </w:r>
          </w:p>
        </w:tc>
        <w:tc>
          <w:tcPr>
            <w:tcW w:w="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92</w:t>
            </w:r>
            <w:r w:rsidRPr="000466DA">
              <w:rPr>
                <w:rFonts w:ascii="Times New Roman" w:eastAsia="Times New Roman" w:hAnsi="Times New Roman" w:cs="Times New Roman"/>
                <w:color w:val="000000"/>
                <w:sz w:val="24"/>
                <w:szCs w:val="24"/>
                <w:lang w:val="ru-RU"/>
              </w:rPr>
              <w:t>,8</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Вывод:</w:t>
      </w:r>
      <w:r w:rsidRPr="000466DA">
        <w:rPr>
          <w:rFonts w:ascii="Times New Roman" w:eastAsia="Times New Roman" w:hAnsi="Times New Roman" w:cs="Times New Roman"/>
          <w:b/>
          <w:bCs/>
          <w:color w:val="000000"/>
          <w:sz w:val="24"/>
          <w:szCs w:val="24"/>
        </w:rPr>
        <w:t>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7,1% обучающихся; подтвердили (отм. = отм. по журналу) – 85,8% обучающихся; повысили (отм. &gt; отм. по журналу) – 7,1%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Итоги ВПР 2026 года в 10-х классах</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Обучающиеся 10-х классов писали Всероссийские проверочные работы по четырем учебным предметам:</w:t>
      </w:r>
    </w:p>
    <w:p w:rsidR="000466DA" w:rsidRPr="000466DA" w:rsidRDefault="000466DA" w:rsidP="009F1AC9">
      <w:pPr>
        <w:numPr>
          <w:ilvl w:val="0"/>
          <w:numId w:val="39"/>
        </w:numPr>
        <w:spacing w:beforeAutospacing="0" w:afterAutospacing="0"/>
        <w:ind w:left="780" w:right="180"/>
        <w:contextualSpacing/>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lastRenderedPageBreak/>
        <w:t>двум обязательным учебным предметам: «Русский язык», «Математика»;</w:t>
      </w:r>
    </w:p>
    <w:p w:rsidR="000466DA" w:rsidRPr="000466DA" w:rsidRDefault="000466DA" w:rsidP="009F1AC9">
      <w:pPr>
        <w:numPr>
          <w:ilvl w:val="0"/>
          <w:numId w:val="39"/>
        </w:numPr>
        <w:spacing w:beforeAutospacing="0" w:afterAutospacing="0"/>
        <w:ind w:left="780" w:right="180"/>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двум предметам по выбору Рособрнадзора.</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На основе случайного выбора Рособрнадзора в 2026 году выпали предметы «Физика», «Литература».</w:t>
      </w:r>
    </w:p>
    <w:p w:rsidR="000466DA" w:rsidRPr="000466DA" w:rsidRDefault="000466DA" w:rsidP="000466DA">
      <w:pPr>
        <w:jc w:val="center"/>
        <w:rPr>
          <w:rFonts w:ascii="Times New Roman" w:eastAsia="Times New Roman" w:hAnsi="Times New Roman" w:cs="Times New Roman"/>
          <w:color w:val="000000"/>
          <w:sz w:val="24"/>
          <w:szCs w:val="24"/>
        </w:rPr>
      </w:pPr>
      <w:r w:rsidRPr="000466DA">
        <w:rPr>
          <w:rFonts w:ascii="Times New Roman" w:eastAsia="Times New Roman" w:hAnsi="Times New Roman" w:cs="Times New Roman"/>
          <w:b/>
          <w:bCs/>
          <w:color w:val="000000"/>
          <w:sz w:val="24"/>
          <w:szCs w:val="24"/>
        </w:rPr>
        <w:t>Русский язык</w:t>
      </w:r>
    </w:p>
    <w:tbl>
      <w:tblPr>
        <w:tblW w:w="5000" w:type="pct"/>
        <w:tblLook w:val="0600" w:firstRow="0" w:lastRow="0" w:firstColumn="0" w:lastColumn="0" w:noHBand="1" w:noVBand="1"/>
      </w:tblPr>
      <w:tblGrid>
        <w:gridCol w:w="793"/>
        <w:gridCol w:w="1552"/>
        <w:gridCol w:w="618"/>
        <w:gridCol w:w="618"/>
        <w:gridCol w:w="618"/>
        <w:gridCol w:w="618"/>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Качество</w:t>
            </w:r>
            <w:r w:rsidRPr="000466DA">
              <w:rPr>
                <w:rFonts w:ascii="Times New Roman" w:eastAsia="Times New Roman" w:hAnsi="Times New Roman" w:cs="Times New Roman"/>
              </w:rPr>
              <w:br/>
            </w:r>
            <w:r w:rsidRPr="000466DA">
              <w:rPr>
                <w:rFonts w:ascii="Times New Roman" w:eastAsia="Times New Roman" w:hAnsi="Times New Roman" w:cs="Times New Roman"/>
                <w:b/>
                <w:bCs/>
                <w:color w:val="000000"/>
                <w:sz w:val="24"/>
                <w:szCs w:val="24"/>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 xml:space="preserve">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Еременко Е.А.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66</w:t>
            </w:r>
            <w:r w:rsidRPr="000466DA">
              <w:rPr>
                <w:rFonts w:ascii="Times New Roman" w:eastAsia="Times New Roman" w:hAnsi="Times New Roman" w:cs="Times New Roman"/>
                <w:color w:val="000000"/>
                <w:sz w:val="24"/>
                <w:szCs w:val="24"/>
                <w:lang w:val="ru-RU"/>
              </w:rPr>
              <w:t>,7</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66</w:t>
            </w:r>
            <w:r w:rsidRPr="000466DA">
              <w:rPr>
                <w:rFonts w:ascii="Times New Roman" w:eastAsia="Times New Roman" w:hAnsi="Times New Roman" w:cs="Times New Roman"/>
                <w:color w:val="000000"/>
                <w:sz w:val="24"/>
                <w:szCs w:val="24"/>
                <w:lang w:val="ru-RU"/>
              </w:rPr>
              <w:t>,7</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 xml:space="preserve">Вывод: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100 % обучающихся; повысили (отм. &gt; отм. по журналу) – 0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Математика</w:t>
      </w:r>
    </w:p>
    <w:tbl>
      <w:tblPr>
        <w:tblW w:w="5000" w:type="pct"/>
        <w:tblLook w:val="0600" w:firstRow="0" w:lastRow="0" w:firstColumn="0" w:lastColumn="0" w:noHBand="1" w:noVBand="1"/>
      </w:tblPr>
      <w:tblGrid>
        <w:gridCol w:w="792"/>
        <w:gridCol w:w="1585"/>
        <w:gridCol w:w="610"/>
        <w:gridCol w:w="610"/>
        <w:gridCol w:w="610"/>
        <w:gridCol w:w="610"/>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 xml:space="preserve">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Малыгина Е.А.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66</w:t>
            </w:r>
            <w:r w:rsidRPr="000466DA">
              <w:rPr>
                <w:rFonts w:ascii="Times New Roman" w:eastAsia="Times New Roman" w:hAnsi="Times New Roman" w:cs="Times New Roman"/>
                <w:color w:val="000000"/>
                <w:sz w:val="24"/>
                <w:szCs w:val="24"/>
                <w:lang w:val="ru-RU"/>
              </w:rPr>
              <w:t>,7</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66</w:t>
            </w:r>
            <w:r w:rsidRPr="000466DA">
              <w:rPr>
                <w:rFonts w:ascii="Times New Roman" w:eastAsia="Times New Roman" w:hAnsi="Times New Roman" w:cs="Times New Roman"/>
                <w:color w:val="000000"/>
                <w:sz w:val="24"/>
                <w:szCs w:val="24"/>
                <w:lang w:val="ru-RU"/>
              </w:rPr>
              <w:t>,7</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 xml:space="preserve">Вывод: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100 % обучающихся; повысили (отм. &gt; отм. по журналу) – 0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Литература</w:t>
      </w:r>
    </w:p>
    <w:tbl>
      <w:tblPr>
        <w:tblW w:w="5000" w:type="pct"/>
        <w:tblLook w:val="0600" w:firstRow="0" w:lastRow="0" w:firstColumn="0" w:lastColumn="0" w:noHBand="1" w:noVBand="1"/>
      </w:tblPr>
      <w:tblGrid>
        <w:gridCol w:w="793"/>
        <w:gridCol w:w="1552"/>
        <w:gridCol w:w="618"/>
        <w:gridCol w:w="618"/>
        <w:gridCol w:w="618"/>
        <w:gridCol w:w="618"/>
        <w:gridCol w:w="1160"/>
        <w:gridCol w:w="510"/>
        <w:gridCol w:w="510"/>
        <w:gridCol w:w="510"/>
        <w:gridCol w:w="510"/>
        <w:gridCol w:w="1160"/>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 xml:space="preserve">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Еременко Е.А.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83</w:t>
            </w:r>
            <w:r w:rsidRPr="000466DA">
              <w:rPr>
                <w:rFonts w:ascii="Times New Roman" w:eastAsia="Times New Roman" w:hAnsi="Times New Roman" w:cs="Times New Roman"/>
                <w:color w:val="000000"/>
                <w:sz w:val="24"/>
                <w:szCs w:val="24"/>
                <w:lang w:val="ru-RU"/>
              </w:rPr>
              <w:t>,3</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83</w:t>
            </w:r>
            <w:r w:rsidRPr="000466DA">
              <w:rPr>
                <w:rFonts w:ascii="Times New Roman" w:eastAsia="Times New Roman" w:hAnsi="Times New Roman" w:cs="Times New Roman"/>
                <w:color w:val="000000"/>
                <w:sz w:val="24"/>
                <w:szCs w:val="24"/>
                <w:lang w:val="ru-RU"/>
              </w:rPr>
              <w:t>,3</w:t>
            </w:r>
            <w:r w:rsidRPr="000466DA">
              <w:rPr>
                <w:rFonts w:ascii="Times New Roman" w:eastAsia="Times New Roman" w:hAnsi="Times New Roman" w:cs="Times New Roman"/>
                <w:color w:val="000000"/>
                <w:sz w:val="24"/>
                <w:szCs w:val="24"/>
              </w:rPr>
              <w:t>%</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 xml:space="preserve">Вывод: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0 обучающихся; подтвердили (отм. = отм. по журналу) – 100 % обучающихся; повысили (отм. &gt; отм. по журналу) – 0 обучающихся.</w:t>
      </w: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Физика</w:t>
      </w:r>
    </w:p>
    <w:tbl>
      <w:tblPr>
        <w:tblW w:w="5000" w:type="pct"/>
        <w:tblLook w:val="0600" w:firstRow="0" w:lastRow="0" w:firstColumn="0" w:lastColumn="0" w:noHBand="1" w:noVBand="1"/>
      </w:tblPr>
      <w:tblGrid>
        <w:gridCol w:w="798"/>
        <w:gridCol w:w="1399"/>
        <w:gridCol w:w="648"/>
        <w:gridCol w:w="648"/>
        <w:gridCol w:w="648"/>
        <w:gridCol w:w="648"/>
        <w:gridCol w:w="1168"/>
        <w:gridCol w:w="513"/>
        <w:gridCol w:w="513"/>
        <w:gridCol w:w="513"/>
        <w:gridCol w:w="513"/>
        <w:gridCol w:w="1168"/>
      </w:tblGrid>
      <w:tr w:rsidR="000466DA" w:rsidRPr="000466DA" w:rsidTr="000466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lastRenderedPageBreak/>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2025/26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Качество</w:t>
            </w:r>
            <w:r w:rsidRPr="000466DA">
              <w:rPr>
                <w:rFonts w:ascii="Times New Roman" w:eastAsia="Times New Roman" w:hAnsi="Times New Roman" w:cs="Times New Roman"/>
                <w:lang w:val="ru-RU"/>
              </w:rPr>
              <w:br/>
            </w:r>
            <w:r w:rsidRPr="000466DA">
              <w:rPr>
                <w:rFonts w:ascii="Times New Roman" w:eastAsia="Times New Roman" w:hAnsi="Times New Roman" w:cs="Times New Roman"/>
                <w:b/>
                <w:bCs/>
                <w:color w:val="000000"/>
                <w:sz w:val="24"/>
                <w:szCs w:val="24"/>
                <w:lang w:val="ru-RU"/>
              </w:rPr>
              <w:t>знаний</w:t>
            </w:r>
          </w:p>
        </w:tc>
      </w:tr>
      <w:tr w:rsidR="000466DA" w:rsidRPr="000466DA" w:rsidTr="000466D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b/>
                <w:bCs/>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66DA" w:rsidRPr="000466DA" w:rsidRDefault="000466DA" w:rsidP="000466DA">
            <w:pPr>
              <w:spacing w:before="0" w:after="0"/>
              <w:rPr>
                <w:rFonts w:ascii="Times New Roman" w:eastAsia="Times New Roman" w:hAnsi="Times New Roman" w:cs="Times New Roman"/>
                <w:lang w:val="ru-RU"/>
              </w:rPr>
            </w:pPr>
          </w:p>
        </w:tc>
      </w:tr>
      <w:tr w:rsidR="000466DA" w:rsidRPr="000466DA" w:rsidTr="000466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 xml:space="preserve">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466DA" w:rsidRPr="000466DA" w:rsidRDefault="000466DA" w:rsidP="000466DA">
            <w:pPr>
              <w:rPr>
                <w:rFonts w:ascii="Times New Roman" w:eastAsia="Times New Roman" w:hAnsi="Times New Roman" w:cs="Times New Roman"/>
                <w:lang w:val="ru-RU"/>
              </w:rPr>
            </w:pPr>
            <w:r w:rsidRPr="000466DA">
              <w:rPr>
                <w:rFonts w:ascii="Times New Roman" w:eastAsia="Times New Roman" w:hAnsi="Times New Roman" w:cs="Times New Roman"/>
                <w:color w:val="000000"/>
                <w:sz w:val="24"/>
                <w:szCs w:val="24"/>
                <w:lang w:val="ru-RU"/>
              </w:rPr>
              <w:t>Замула 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66</w:t>
            </w:r>
            <w:r w:rsidRPr="000466DA">
              <w:rPr>
                <w:rFonts w:ascii="Times New Roman" w:eastAsia="Times New Roman" w:hAnsi="Times New Roman" w:cs="Times New Roman"/>
                <w:color w:val="000000"/>
                <w:sz w:val="24"/>
                <w:szCs w:val="24"/>
                <w:lang w:val="ru-RU"/>
              </w:rPr>
              <w:t>,7</w:t>
            </w:r>
            <w:r w:rsidRPr="000466DA">
              <w:rPr>
                <w:rFonts w:ascii="Times New Roman" w:eastAsia="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466DA" w:rsidRPr="000466DA" w:rsidRDefault="000466DA" w:rsidP="000466DA">
            <w:pPr>
              <w:rPr>
                <w:rFonts w:ascii="Times New Roman" w:eastAsia="Times New Roman" w:hAnsi="Times New Roman" w:cs="Times New Roman"/>
              </w:rPr>
            </w:pPr>
            <w:r w:rsidRPr="000466DA">
              <w:rPr>
                <w:rFonts w:ascii="Times New Roman" w:eastAsia="Times New Roman" w:hAnsi="Times New Roman" w:cs="Times New Roman"/>
                <w:color w:val="000000"/>
                <w:sz w:val="24"/>
                <w:szCs w:val="24"/>
              </w:rPr>
              <w:t>50%</w:t>
            </w:r>
          </w:p>
        </w:tc>
      </w:tr>
    </w:tbl>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 xml:space="preserve">Вывод: </w:t>
      </w:r>
      <w:r w:rsidRPr="000466DA">
        <w:rPr>
          <w:rFonts w:ascii="Times New Roman" w:eastAsia="Times New Roman" w:hAnsi="Times New Roman" w:cs="Times New Roman"/>
          <w:color w:val="000000"/>
          <w:sz w:val="24"/>
          <w:szCs w:val="24"/>
          <w:lang w:val="ru-RU"/>
        </w:rPr>
        <w:t xml:space="preserve">понизили (отм. </w:t>
      </w:r>
      <w:proofErr w:type="gramStart"/>
      <w:r w:rsidRPr="000466DA">
        <w:rPr>
          <w:rFonts w:ascii="Times New Roman" w:eastAsia="Times New Roman" w:hAnsi="Times New Roman" w:cs="Times New Roman"/>
          <w:color w:val="000000"/>
          <w:sz w:val="24"/>
          <w:szCs w:val="24"/>
          <w:lang w:val="ru-RU"/>
        </w:rPr>
        <w:t>&lt; отм</w:t>
      </w:r>
      <w:proofErr w:type="gramEnd"/>
      <w:r w:rsidRPr="000466DA">
        <w:rPr>
          <w:rFonts w:ascii="Times New Roman" w:eastAsia="Times New Roman" w:hAnsi="Times New Roman" w:cs="Times New Roman"/>
          <w:color w:val="000000"/>
          <w:sz w:val="24"/>
          <w:szCs w:val="24"/>
          <w:lang w:val="ru-RU"/>
        </w:rPr>
        <w:t>. по журналу) – 33,3обучающихся; подтвердили (отм. = отм. по журналу) – 66,7 % обучающихся; повысили (отм. &gt; отм. по журналу) – 0 обучающихся.</w:t>
      </w:r>
    </w:p>
    <w:p w:rsidR="000466DA" w:rsidRPr="000466DA" w:rsidRDefault="000466DA" w:rsidP="000466DA">
      <w:pPr>
        <w:rPr>
          <w:rFonts w:ascii="Times New Roman" w:eastAsia="Times New Roman" w:hAnsi="Times New Roman" w:cs="Times New Roman"/>
          <w:color w:val="000000"/>
          <w:sz w:val="24"/>
          <w:szCs w:val="24"/>
          <w:lang w:val="ru-RU"/>
        </w:rPr>
      </w:pPr>
    </w:p>
    <w:p w:rsidR="000466DA" w:rsidRPr="000466DA" w:rsidRDefault="000466DA" w:rsidP="000466DA">
      <w:pPr>
        <w:jc w:val="cente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b/>
          <w:bCs/>
          <w:color w:val="000000"/>
          <w:sz w:val="24"/>
          <w:szCs w:val="24"/>
          <w:lang w:val="ru-RU"/>
        </w:rPr>
        <w:t>Общие выводы по результатам ВПР-2026</w:t>
      </w:r>
    </w:p>
    <w:p w:rsidR="000466DA" w:rsidRPr="000466DA" w:rsidRDefault="000466DA" w:rsidP="009F1AC9">
      <w:pPr>
        <w:numPr>
          <w:ilvl w:val="0"/>
          <w:numId w:val="40"/>
        </w:numPr>
        <w:spacing w:beforeAutospacing="0" w:afterAutospacing="0"/>
        <w:ind w:left="780" w:right="180"/>
        <w:contextualSpacing/>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 xml:space="preserve"> В основном </w:t>
      </w:r>
      <w:proofErr w:type="gramStart"/>
      <w:r w:rsidRPr="000466DA">
        <w:rPr>
          <w:rFonts w:ascii="Times New Roman" w:eastAsia="Times New Roman" w:hAnsi="Times New Roman" w:cs="Times New Roman"/>
          <w:color w:val="000000"/>
          <w:sz w:val="24"/>
          <w:szCs w:val="24"/>
          <w:lang w:val="ru-RU"/>
        </w:rPr>
        <w:t>обучающиеся  подтвердили</w:t>
      </w:r>
      <w:proofErr w:type="gramEnd"/>
      <w:r w:rsidRPr="000466DA">
        <w:rPr>
          <w:rFonts w:ascii="Times New Roman" w:eastAsia="Times New Roman" w:hAnsi="Times New Roman" w:cs="Times New Roman"/>
          <w:color w:val="000000"/>
          <w:sz w:val="24"/>
          <w:szCs w:val="24"/>
          <w:lang w:val="ru-RU"/>
        </w:rPr>
        <w:t xml:space="preserve"> своей отметки за</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2025/26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учебный год.  Самое значительное снижение обнаружено по физике в 10 классе: 33,3 процента</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понизили свою отметку. Подтверждение зафиксировано по истории, биологии, русскому языку, математике, литературе в 6, 7, 8,10-х классах.</w:t>
      </w:r>
    </w:p>
    <w:p w:rsidR="000466DA" w:rsidRPr="000466DA" w:rsidRDefault="000466DA" w:rsidP="009F1AC9">
      <w:pPr>
        <w:numPr>
          <w:ilvl w:val="0"/>
          <w:numId w:val="40"/>
        </w:numPr>
        <w:spacing w:beforeAutospacing="0" w:afterAutospacing="0"/>
        <w:ind w:left="780" w:right="180"/>
        <w:contextualSpacing/>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Анализ результатов ВПР</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показал не значительное снижение уровня образовательных результатов</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по русскому языку и математике в 5,7, 8-х классах. Положительная динамика наблюдается по географии, английскому языку, биологии 5,6,7-х классах.</w:t>
      </w:r>
    </w:p>
    <w:p w:rsidR="000466DA" w:rsidRPr="000466DA" w:rsidRDefault="000466DA" w:rsidP="000466DA">
      <w:pPr>
        <w:jc w:val="center"/>
        <w:rPr>
          <w:rFonts w:ascii="Times New Roman" w:eastAsia="Times New Roman" w:hAnsi="Times New Roman" w:cs="Times New Roman"/>
          <w:color w:val="000000"/>
          <w:sz w:val="24"/>
          <w:szCs w:val="24"/>
          <w:lang w:val="ru-RU"/>
        </w:rPr>
      </w:pPr>
    </w:p>
    <w:p w:rsidR="000466DA" w:rsidRPr="00C470BE" w:rsidRDefault="000466DA" w:rsidP="000466DA">
      <w:pPr>
        <w:jc w:val="center"/>
        <w:rPr>
          <w:rFonts w:ascii="Times New Roman" w:eastAsia="Times New Roman" w:hAnsi="Times New Roman" w:cs="Times New Roman"/>
          <w:color w:val="000000"/>
          <w:sz w:val="24"/>
          <w:szCs w:val="24"/>
          <w:lang w:val="ru-RU"/>
        </w:rPr>
      </w:pPr>
      <w:r w:rsidRPr="00C470BE">
        <w:rPr>
          <w:rFonts w:ascii="Times New Roman" w:eastAsia="Times New Roman" w:hAnsi="Times New Roman" w:cs="Times New Roman"/>
          <w:b/>
          <w:bCs/>
          <w:color w:val="000000"/>
          <w:sz w:val="24"/>
          <w:szCs w:val="24"/>
          <w:lang w:val="ru-RU"/>
        </w:rPr>
        <w:t>Рекомендации</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1. Обсудить результаты ВПР-2026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на педагогическом совете от 29.05.2026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 5. Включить в повестку педагогического совета вопрос об объективности полученных результатов независимой оценки, их использования в целях повышения качества образования.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2.</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Руководителям ШМО:</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2.1. Ознакомить с результатами анализа ВПР педагогов методического объединения;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2.2. Скорректировать план работы ШМО и рабочие программы на следующий учебный год с учетом выявленных методических недостатков;</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2.3. Организовать работу по устранению выявленных пробелов в умениях учащихся;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2.4. Обратить внимание на подходы к системе оценки и ее объективность.</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2.5. Разработать методические рекомендации для следующего учебного года, чтобы устранить</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выявленные пробелы в знаниях для учителей-предметников в срок до 23.06.2026.</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3. Классным руководителям 4–8-х и</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10-х классов:</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lastRenderedPageBreak/>
        <w:t>3.1. Довести до сведения родителей результаты ВПР в срок до 26.05.2026.</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4. Учителям-предметникам:</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4.1. Проанализировать</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достижение высоких результатов и определить</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причины низких результатов по предмету.</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4.2. Использовать результаты</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 xml:space="preserve">ВПР для коррекции </w:t>
      </w:r>
      <w:proofErr w:type="gramStart"/>
      <w:r w:rsidRPr="000466DA">
        <w:rPr>
          <w:rFonts w:ascii="Times New Roman" w:eastAsia="Times New Roman" w:hAnsi="Times New Roman" w:cs="Times New Roman"/>
          <w:color w:val="000000"/>
          <w:sz w:val="24"/>
          <w:szCs w:val="24"/>
          <w:lang w:val="ru-RU"/>
        </w:rPr>
        <w:t>знаний</w:t>
      </w:r>
      <w:proofErr w:type="gramEnd"/>
      <w:r w:rsidRPr="000466DA">
        <w:rPr>
          <w:rFonts w:ascii="Times New Roman" w:eastAsia="Times New Roman" w:hAnsi="Times New Roman" w:cs="Times New Roman"/>
          <w:color w:val="000000"/>
          <w:sz w:val="24"/>
          <w:szCs w:val="24"/>
          <w:lang w:val="ru-RU"/>
        </w:rPr>
        <w:t xml:space="preserve"> учащихся по</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предметам, а также для совершенствования методики преподавания русского языка, математики, географии, биологии, истории, обществознания, физики, а также для создания индивидуальных образовательных маршрутов обучающихся.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4.3. Скорректировать</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рабочие программы по предмету на 2026/27</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учебный год с учетом анализа результатов ВПР и выявленных проблемных тем; внести в рабочие программы</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изменения, направленные на формирование и развитие несформированных</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умений, видов деятельности, характеризующих достижение планируемых результатов освоения ООП.</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4.4. Внедрить эффективные педагогические практики в процесс обучения.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4.5. При подготовке учащихся к написанию ВПР-2027</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использовать</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4.6. Использовать на уроках задания, которые направлены на развитие вариативности мышления учащихся и способность применять знания в новой ситуации, создавать и преобразовывать модели и схемы для экспериментальных задач, включать учебно-практические задания, которые диагностируют степень сформированности УУД.</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5. Учесть результаты ВПР-2026</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для внесения изменений в</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план функционирования ВСОКО на 2026/27</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учебный</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год.</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В рамках реализации процедур ВСОКО провести системный анализ по следующим направлениям: корреляция</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результатов текущего контроля успеваемости с результатами промежуточной аттестации,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(ОГЭ, ЕГЭ, ВПР).</w:t>
      </w:r>
    </w:p>
    <w:p w:rsidR="000466DA" w:rsidRPr="000466DA" w:rsidRDefault="000466DA" w:rsidP="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6. Провести анализ системы оценки образовательных достижений обучающихся.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(письмо Минпросвещения от</w:t>
      </w:r>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13.01.2023 № 03-49).</w:t>
      </w:r>
    </w:p>
    <w:p w:rsidR="000466DA" w:rsidRPr="000466DA" w:rsidRDefault="000466DA">
      <w:pPr>
        <w:rPr>
          <w:rFonts w:ascii="Times New Roman" w:eastAsia="Times New Roman" w:hAnsi="Times New Roman" w:cs="Times New Roman"/>
          <w:color w:val="000000"/>
          <w:sz w:val="24"/>
          <w:szCs w:val="24"/>
          <w:lang w:val="ru-RU"/>
        </w:rPr>
      </w:pPr>
      <w:r w:rsidRPr="000466DA">
        <w:rPr>
          <w:rFonts w:ascii="Times New Roman" w:eastAsia="Times New Roman" w:hAnsi="Times New Roman" w:cs="Times New Roman"/>
          <w:color w:val="000000"/>
          <w:sz w:val="24"/>
          <w:szCs w:val="24"/>
          <w:lang w:val="ru-RU"/>
        </w:rPr>
        <w:t xml:space="preserve">7. Провести методический семинар по системе оценивания </w:t>
      </w:r>
      <w:proofErr w:type="gramStart"/>
      <w:r w:rsidRPr="000466DA">
        <w:rPr>
          <w:rFonts w:ascii="Times New Roman" w:eastAsia="Times New Roman" w:hAnsi="Times New Roman" w:cs="Times New Roman"/>
          <w:color w:val="000000"/>
          <w:sz w:val="24"/>
          <w:szCs w:val="24"/>
          <w:lang w:val="ru-RU"/>
        </w:rPr>
        <w:t>образовательных результатов</w:t>
      </w:r>
      <w:proofErr w:type="gramEnd"/>
      <w:r w:rsidRPr="000466DA">
        <w:rPr>
          <w:rFonts w:ascii="Times New Roman" w:eastAsia="Times New Roman" w:hAnsi="Times New Roman" w:cs="Times New Roman"/>
          <w:color w:val="000000"/>
          <w:sz w:val="24"/>
          <w:szCs w:val="24"/>
        </w:rPr>
        <w:t> </w:t>
      </w:r>
      <w:r w:rsidRPr="000466DA">
        <w:rPr>
          <w:rFonts w:ascii="Times New Roman" w:eastAsia="Times New Roman" w:hAnsi="Times New Roman" w:cs="Times New Roman"/>
          <w:color w:val="000000"/>
          <w:sz w:val="24"/>
          <w:szCs w:val="24"/>
          <w:lang w:val="ru-RU"/>
        </w:rPr>
        <w:t>обучающихся в срок до 31.08.2026.</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системы оценки достижения планируемых результатов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 xml:space="preserve">В </w:t>
      </w:r>
      <w:r w:rsidR="000466DA">
        <w:rPr>
          <w:rFonts w:hAnsi="Times New Roman" w:cs="Times New Roman"/>
          <w:color w:val="000000"/>
          <w:sz w:val="24"/>
          <w:szCs w:val="24"/>
          <w:lang w:val="ru-RU"/>
        </w:rPr>
        <w:t>Ч</w:t>
      </w:r>
      <w:r w:rsidRPr="00FD3D2B">
        <w:rPr>
          <w:rFonts w:hAnsi="Times New Roman" w:cs="Times New Roman"/>
          <w:color w:val="000000"/>
          <w:sz w:val="24"/>
          <w:szCs w:val="24"/>
          <w:lang w:val="ru-RU"/>
        </w:rPr>
        <w:t xml:space="preserve">ОУ </w:t>
      </w:r>
      <w:r w:rsidR="000466DA">
        <w:rPr>
          <w:rFonts w:hAnsi="Times New Roman" w:cs="Times New Roman"/>
          <w:color w:val="000000"/>
          <w:sz w:val="24"/>
          <w:szCs w:val="24"/>
          <w:lang w:val="ru-RU"/>
        </w:rPr>
        <w:t>«Перфект – гимназия»</w:t>
      </w:r>
      <w:r w:rsidRPr="00FD3D2B">
        <w:rPr>
          <w:rFonts w:hAnsi="Times New Roman" w:cs="Times New Roman"/>
          <w:color w:val="000000"/>
          <w:sz w:val="24"/>
          <w:szCs w:val="24"/>
          <w:lang w:val="ru-RU"/>
        </w:rPr>
        <w:t xml:space="preserve">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ООП НОО, ООО и СОО, требованиями ФГОС уровней образования и ФОП.</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Текущий контроль метапредметных результатов осуществляется в форме диагностических работ на установление уровня функциональной грамотности в рамках административного мониторинга метапредметных результатов.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рамках текущего контроля оценивание предметных результатов осуществляется:</w:t>
      </w:r>
    </w:p>
    <w:p w:rsidR="001C205D" w:rsidRPr="00FD3D2B" w:rsidRDefault="00FD3D2B" w:rsidP="00FF56C9">
      <w:pPr>
        <w:numPr>
          <w:ilvl w:val="0"/>
          <w:numId w:val="7"/>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rsidR="001C205D" w:rsidRDefault="00FD3D2B" w:rsidP="00FF56C9">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Во 2–11-х классах:</w:t>
      </w:r>
    </w:p>
    <w:p w:rsidR="001C205D" w:rsidRPr="00FD3D2B" w:rsidRDefault="00FD3D2B" w:rsidP="00FF56C9">
      <w:pPr>
        <w:numPr>
          <w:ilvl w:val="0"/>
          <w:numId w:val="8"/>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 виде отметок по пятибалльной шкале;</w:t>
      </w:r>
    </w:p>
    <w:p w:rsidR="001C205D" w:rsidRPr="00FD3D2B" w:rsidRDefault="00FD3D2B" w:rsidP="00FF56C9">
      <w:pPr>
        <w:numPr>
          <w:ilvl w:val="0"/>
          <w:numId w:val="8"/>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безотметочно (зачет/незачет) –</w:t>
      </w:r>
      <w:r>
        <w:rPr>
          <w:rFonts w:hAnsi="Times New Roman" w:cs="Times New Roman"/>
          <w:color w:val="000000"/>
          <w:sz w:val="24"/>
          <w:szCs w:val="24"/>
        </w:rPr>
        <w:t> </w:t>
      </w:r>
      <w:r w:rsidRPr="00FD3D2B">
        <w:rPr>
          <w:rFonts w:hAnsi="Times New Roman" w:cs="Times New Roman"/>
          <w:color w:val="000000"/>
          <w:sz w:val="24"/>
          <w:szCs w:val="24"/>
          <w:lang w:val="ru-RU"/>
        </w:rPr>
        <w:t>по учебному</w:t>
      </w:r>
      <w:r>
        <w:rPr>
          <w:rFonts w:hAnsi="Times New Roman" w:cs="Times New Roman"/>
          <w:color w:val="000000"/>
          <w:sz w:val="24"/>
          <w:szCs w:val="24"/>
        </w:rPr>
        <w:t> </w:t>
      </w:r>
      <w:r w:rsidRPr="00FD3D2B">
        <w:rPr>
          <w:rFonts w:hAnsi="Times New Roman" w:cs="Times New Roman"/>
          <w:color w:val="000000"/>
          <w:sz w:val="24"/>
          <w:szCs w:val="24"/>
          <w:lang w:val="ru-RU"/>
        </w:rPr>
        <w:t>предмету</w:t>
      </w:r>
      <w:r>
        <w:rPr>
          <w:rFonts w:hAnsi="Times New Roman" w:cs="Times New Roman"/>
          <w:color w:val="000000"/>
          <w:sz w:val="24"/>
          <w:szCs w:val="24"/>
        </w:rPr>
        <w:t> </w:t>
      </w:r>
      <w:r w:rsidRPr="00FD3D2B">
        <w:rPr>
          <w:rFonts w:hAnsi="Times New Roman" w:cs="Times New Roman"/>
          <w:color w:val="000000"/>
          <w:sz w:val="24"/>
          <w:szCs w:val="24"/>
          <w:lang w:val="ru-RU"/>
        </w:rPr>
        <w:t>«Основы религиозных культур и светской этики»</w:t>
      </w:r>
      <w:r>
        <w:rPr>
          <w:rFonts w:hAnsi="Times New Roman" w:cs="Times New Roman"/>
          <w:color w:val="000000"/>
          <w:sz w:val="24"/>
          <w:szCs w:val="24"/>
        </w:rPr>
        <w:t> </w:t>
      </w:r>
      <w:r w:rsidRPr="00FD3D2B">
        <w:rPr>
          <w:rFonts w:hAnsi="Times New Roman" w:cs="Times New Roman"/>
          <w:color w:val="000000"/>
          <w:sz w:val="24"/>
          <w:szCs w:val="24"/>
          <w:lang w:val="ru-RU"/>
        </w:rPr>
        <w:t>Объектом оценивания по данному предмету становится нравственная и культурологическая компетентность ученика, которая проводится в виде проведения систематизированных упражнений и тестовых заданий разных типов, а также в форме защиты итогового индивидуального проекта;</w:t>
      </w:r>
    </w:p>
    <w:p w:rsidR="000466DA" w:rsidRDefault="000466DA">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Отметки, полученные обучающимися в ходе текущего контроля успеваемости, выставляются учителем в классный журнал, в электронный журнал и в дневник ученика (если ученик предоставляет дневник для выставления отметки). Отметка за письменную работу выставляется также в тетради ученика после выполненной работы.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В зависимости от количества баллов устанавливается уровень функциональной грамотности: низкий, средний, повышенный и высокий. Для фиксации метапредметных </w:t>
      </w:r>
      <w:proofErr w:type="gramStart"/>
      <w:r w:rsidRPr="00FD3D2B">
        <w:rPr>
          <w:rFonts w:hAnsi="Times New Roman" w:cs="Times New Roman"/>
          <w:color w:val="000000"/>
          <w:sz w:val="24"/>
          <w:szCs w:val="24"/>
          <w:lang w:val="ru-RU"/>
        </w:rPr>
        <w:t>результатов</w:t>
      </w:r>
      <w:proofErr w:type="gramEnd"/>
      <w:r w:rsidRPr="00FD3D2B">
        <w:rPr>
          <w:rFonts w:hAnsi="Times New Roman" w:cs="Times New Roman"/>
          <w:color w:val="000000"/>
          <w:sz w:val="24"/>
          <w:szCs w:val="24"/>
          <w:lang w:val="ru-RU"/>
        </w:rPr>
        <w:t xml:space="preserve"> обучающихся классным руководителем заполняются мониторинговые таблицы метапредметных результатов.</w:t>
      </w:r>
    </w:p>
    <w:p w:rsidR="001C205D" w:rsidRPr="000466DA"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Из-за поправок в ФОП, внесенных приказом Минпросвещения от 09.10.2024 № 704, в систему оценивания внесены изменения. </w:t>
      </w:r>
      <w:r w:rsidRPr="000466DA">
        <w:rPr>
          <w:rFonts w:hAnsi="Times New Roman" w:cs="Times New Roman"/>
          <w:color w:val="000000"/>
          <w:sz w:val="24"/>
          <w:szCs w:val="24"/>
          <w:lang w:val="ru-RU"/>
        </w:rPr>
        <w:t>В ООП всей уровней образования включены:</w:t>
      </w:r>
    </w:p>
    <w:p w:rsidR="001C205D" w:rsidRPr="00FD3D2B" w:rsidRDefault="00FD3D2B" w:rsidP="00FF56C9">
      <w:pPr>
        <w:numPr>
          <w:ilvl w:val="0"/>
          <w:numId w:val="9"/>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кодификатор проверяемых требований к метапредметным результатам освоения ООП;</w:t>
      </w:r>
    </w:p>
    <w:p w:rsidR="001C205D" w:rsidRDefault="00FD3D2B" w:rsidP="00FF56C9">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требования к контрольным работам.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перечень процедур внутреннего оценивания в ООП ООО и СОО добавили психолого-педагогическое наблюдение.</w:t>
      </w:r>
    </w:p>
    <w:p w:rsidR="001C205D" w:rsidRDefault="00FD3D2B">
      <w:pPr>
        <w:rPr>
          <w:rFonts w:hAnsi="Times New Roman" w:cs="Times New Roman"/>
          <w:color w:val="000000"/>
          <w:sz w:val="24"/>
          <w:szCs w:val="24"/>
        </w:rPr>
      </w:pPr>
      <w:r>
        <w:rPr>
          <w:rFonts w:hAnsi="Times New Roman" w:cs="Times New Roman"/>
          <w:b/>
          <w:bCs/>
          <w:color w:val="000000"/>
          <w:sz w:val="24"/>
          <w:szCs w:val="24"/>
        </w:rPr>
        <w:t>Выводы</w:t>
      </w:r>
    </w:p>
    <w:p w:rsidR="001C205D" w:rsidRPr="00FD3D2B" w:rsidRDefault="00FD3D2B" w:rsidP="00FF56C9">
      <w:pPr>
        <w:numPr>
          <w:ilvl w:val="0"/>
          <w:numId w:val="10"/>
        </w:numPr>
        <w:ind w:left="780" w:right="180"/>
        <w:contextualSpacing/>
        <w:rPr>
          <w:rFonts w:hAnsi="Times New Roman" w:cs="Times New Roman"/>
          <w:color w:val="000000"/>
          <w:sz w:val="24"/>
          <w:szCs w:val="24"/>
          <w:lang w:val="ru-RU"/>
        </w:rPr>
      </w:pPr>
      <w:r>
        <w:rPr>
          <w:rFonts w:hAnsi="Times New Roman" w:cs="Times New Roman"/>
          <w:color w:val="000000"/>
          <w:sz w:val="24"/>
          <w:szCs w:val="24"/>
        </w:rPr>
        <w:t> </w:t>
      </w:r>
      <w:r w:rsidRPr="00FD3D2B">
        <w:rPr>
          <w:rFonts w:hAnsi="Times New Roman" w:cs="Times New Roman"/>
          <w:color w:val="000000"/>
          <w:sz w:val="24"/>
          <w:szCs w:val="24"/>
          <w:lang w:val="ru-RU"/>
        </w:rPr>
        <w:t>В школе формируется единая система оценивания в соответствии с ФОП и с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направленными письмом Минпросвещения от 13.01.2023 № 03-49.</w:t>
      </w:r>
    </w:p>
    <w:p w:rsidR="001C205D" w:rsidRPr="00FD3D2B" w:rsidRDefault="00FD3D2B" w:rsidP="00FF56C9">
      <w:pPr>
        <w:numPr>
          <w:ilvl w:val="0"/>
          <w:numId w:val="10"/>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 рамках плана работы ВСОКО в 2026/27</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следует запланировать мониторинг работы педагогов в электронном журнале в рамках плана внутришкольного контроля на 2026/27</w:t>
      </w:r>
      <w:r>
        <w:rPr>
          <w:rFonts w:hAnsi="Times New Roman" w:cs="Times New Roman"/>
          <w:color w:val="000000"/>
          <w:sz w:val="24"/>
          <w:szCs w:val="24"/>
        </w:rPr>
        <w:t> </w:t>
      </w:r>
      <w:r w:rsidRPr="00FD3D2B">
        <w:rPr>
          <w:rFonts w:hAnsi="Times New Roman" w:cs="Times New Roman"/>
          <w:color w:val="000000"/>
          <w:sz w:val="24"/>
          <w:szCs w:val="24"/>
          <w:lang w:val="ru-RU"/>
        </w:rPr>
        <w:t>учебный год.</w:t>
      </w:r>
    </w:p>
    <w:p w:rsidR="001C205D" w:rsidRPr="000466DA" w:rsidRDefault="00FD3D2B" w:rsidP="00FF56C9">
      <w:pPr>
        <w:numPr>
          <w:ilvl w:val="0"/>
          <w:numId w:val="10"/>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 xml:space="preserve">Руководителям школьных методических </w:t>
      </w:r>
      <w:proofErr w:type="gramStart"/>
      <w:r w:rsidRPr="00FD3D2B">
        <w:rPr>
          <w:rFonts w:hAnsi="Times New Roman" w:cs="Times New Roman"/>
          <w:color w:val="000000"/>
          <w:sz w:val="24"/>
          <w:szCs w:val="24"/>
          <w:lang w:val="ru-RU"/>
        </w:rPr>
        <w:t>объединений</w:t>
      </w:r>
      <w:r w:rsidR="000466DA">
        <w:rPr>
          <w:rFonts w:hAnsi="Times New Roman" w:cs="Times New Roman"/>
          <w:color w:val="000000"/>
          <w:sz w:val="24"/>
          <w:szCs w:val="24"/>
          <w:lang w:val="ru-RU"/>
        </w:rPr>
        <w:t xml:space="preserve"> </w:t>
      </w:r>
      <w:r w:rsidRPr="00FD3D2B">
        <w:rPr>
          <w:rFonts w:hAnsi="Times New Roman" w:cs="Times New Roman"/>
          <w:color w:val="000000"/>
          <w:sz w:val="24"/>
          <w:szCs w:val="24"/>
          <w:lang w:val="ru-RU"/>
        </w:rPr>
        <w:t xml:space="preserve"> включить</w:t>
      </w:r>
      <w:proofErr w:type="gramEnd"/>
      <w:r w:rsidRPr="00FD3D2B">
        <w:rPr>
          <w:rFonts w:hAnsi="Times New Roman" w:cs="Times New Roman"/>
          <w:color w:val="000000"/>
          <w:sz w:val="24"/>
          <w:szCs w:val="24"/>
          <w:lang w:val="ru-RU"/>
        </w:rPr>
        <w:t xml:space="preserve"> в план работы на 2026/27</w:t>
      </w:r>
      <w:r>
        <w:rPr>
          <w:rFonts w:hAnsi="Times New Roman" w:cs="Times New Roman"/>
          <w:color w:val="000000"/>
          <w:sz w:val="24"/>
          <w:szCs w:val="24"/>
        </w:rPr>
        <w:t> </w:t>
      </w:r>
      <w:r w:rsidRPr="00FD3D2B">
        <w:rPr>
          <w:rFonts w:hAnsi="Times New Roman" w:cs="Times New Roman"/>
          <w:color w:val="000000"/>
          <w:sz w:val="24"/>
          <w:szCs w:val="24"/>
          <w:lang w:val="ru-RU"/>
        </w:rPr>
        <w:t xml:space="preserve">учебный год вопросы организации учителем оценочной деятельности на уроках. </w:t>
      </w:r>
      <w:r w:rsidRPr="000466DA">
        <w:rPr>
          <w:rFonts w:hAnsi="Times New Roman" w:cs="Times New Roman"/>
          <w:color w:val="000000"/>
          <w:sz w:val="24"/>
          <w:szCs w:val="24"/>
          <w:lang w:val="ru-RU"/>
        </w:rPr>
        <w:t>Срок – до 28.08.2025.</w:t>
      </w:r>
    </w:p>
    <w:p w:rsidR="001C205D" w:rsidRPr="000466DA" w:rsidRDefault="00FD3D2B" w:rsidP="00FF56C9">
      <w:pPr>
        <w:numPr>
          <w:ilvl w:val="0"/>
          <w:numId w:val="10"/>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 xml:space="preserve">Заместителю директора по УВР </w:t>
      </w:r>
      <w:r w:rsidR="000466DA">
        <w:rPr>
          <w:rFonts w:hAnsi="Times New Roman" w:cs="Times New Roman"/>
          <w:color w:val="000000"/>
          <w:sz w:val="24"/>
          <w:szCs w:val="24"/>
          <w:lang w:val="ru-RU"/>
        </w:rPr>
        <w:t>О.М. Латанской</w:t>
      </w:r>
      <w:r w:rsidRPr="00FD3D2B">
        <w:rPr>
          <w:rFonts w:hAnsi="Times New Roman" w:cs="Times New Roman"/>
          <w:color w:val="000000"/>
          <w:sz w:val="24"/>
          <w:szCs w:val="24"/>
          <w:lang w:val="ru-RU"/>
        </w:rPr>
        <w:t xml:space="preserve"> провести с педагогами методическую учебу по вопросам использования критериального оценивания и средневзвешенного балла при осуществлении промежуточного оценивания. </w:t>
      </w:r>
      <w:r w:rsidRPr="000466DA">
        <w:rPr>
          <w:rFonts w:hAnsi="Times New Roman" w:cs="Times New Roman"/>
          <w:color w:val="000000"/>
          <w:sz w:val="24"/>
          <w:szCs w:val="24"/>
          <w:lang w:val="ru-RU"/>
        </w:rPr>
        <w:t>Срок – до 01.09.2026.</w:t>
      </w:r>
    </w:p>
    <w:p w:rsidR="001C205D" w:rsidRPr="000466DA" w:rsidRDefault="00FD3D2B" w:rsidP="00FF56C9">
      <w:pPr>
        <w:numPr>
          <w:ilvl w:val="0"/>
          <w:numId w:val="10"/>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 xml:space="preserve">Заместителю директора по методической работе </w:t>
      </w:r>
      <w:r w:rsidR="000466DA">
        <w:rPr>
          <w:rFonts w:hAnsi="Times New Roman" w:cs="Times New Roman"/>
          <w:color w:val="000000"/>
          <w:sz w:val="24"/>
          <w:szCs w:val="24"/>
          <w:lang w:val="ru-RU"/>
        </w:rPr>
        <w:t>Н.А. Трибунской</w:t>
      </w:r>
      <w:r w:rsidRPr="00FD3D2B">
        <w:rPr>
          <w:rFonts w:hAnsi="Times New Roman" w:cs="Times New Roman"/>
          <w:color w:val="000000"/>
          <w:sz w:val="24"/>
          <w:szCs w:val="24"/>
          <w:lang w:val="ru-RU"/>
        </w:rPr>
        <w:t xml:space="preserve"> включить в план ВШК мероприятия для педагогов по повышению объективности оценивания. </w:t>
      </w:r>
      <w:r w:rsidRPr="000466DA">
        <w:rPr>
          <w:rFonts w:hAnsi="Times New Roman" w:cs="Times New Roman"/>
          <w:color w:val="000000"/>
          <w:sz w:val="24"/>
          <w:szCs w:val="24"/>
          <w:lang w:val="ru-RU"/>
        </w:rPr>
        <w:t>Срок – до 01.09.2026.</w:t>
      </w:r>
    </w:p>
    <w:p w:rsidR="001C205D" w:rsidRPr="00B74F30" w:rsidRDefault="00FD3D2B" w:rsidP="00B74F30">
      <w:pPr>
        <w:spacing w:line="600" w:lineRule="atLeast"/>
        <w:jc w:val="center"/>
        <w:rPr>
          <w:b/>
          <w:bCs/>
          <w:color w:val="252525"/>
          <w:spacing w:val="-2"/>
          <w:sz w:val="28"/>
          <w:szCs w:val="28"/>
          <w:lang w:val="ru-RU"/>
        </w:rPr>
      </w:pPr>
      <w:r w:rsidRPr="00B74F30">
        <w:rPr>
          <w:b/>
          <w:bCs/>
          <w:color w:val="252525"/>
          <w:spacing w:val="-2"/>
          <w:sz w:val="28"/>
          <w:szCs w:val="28"/>
          <w:lang w:val="ru-RU"/>
        </w:rPr>
        <w:t>4. АНАЛИЗ РЕАЛИЗАЦИИ ПРОГРАММ ФОРМИРОВАНИЯ, РАЗВИТИЯ УУД</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учебного года в рамках ВСОКО были посещены занятия педагогов, оценивали, как педагоги формируют и развивают УУД у школьников. Также в целях контроля реализации программы развития УУД на уровне ООО проводился мониторинг уровня сформированности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Мониторинг включал проведение диагностических работ в 5–9-х классах. Информация о проведенных работах представлена в таблице 1.</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Таблица. Информация о диагностических работах в рамках мониторинга уровня сформированности функциональной грамотности в 2025/26</w:t>
      </w:r>
      <w:r>
        <w:rPr>
          <w:rFonts w:hAnsi="Times New Roman" w:cs="Times New Roman"/>
          <w:b/>
          <w:bCs/>
          <w:color w:val="000000"/>
          <w:sz w:val="24"/>
          <w:szCs w:val="24"/>
        </w:rPr>
        <w:t> </w:t>
      </w:r>
      <w:r w:rsidRPr="00FD3D2B">
        <w:rPr>
          <w:rFonts w:hAnsi="Times New Roman" w:cs="Times New Roman"/>
          <w:b/>
          <w:bCs/>
          <w:color w:val="000000"/>
          <w:sz w:val="24"/>
          <w:szCs w:val="24"/>
          <w:lang w:val="ru-RU"/>
        </w:rPr>
        <w:t>учебном году</w:t>
      </w:r>
    </w:p>
    <w:tbl>
      <w:tblPr>
        <w:tblW w:w="5000" w:type="pct"/>
        <w:tblCellMar>
          <w:top w:w="15" w:type="dxa"/>
          <w:left w:w="15" w:type="dxa"/>
          <w:bottom w:w="15" w:type="dxa"/>
          <w:right w:w="15" w:type="dxa"/>
        </w:tblCellMar>
        <w:tblLook w:val="0600" w:firstRow="0" w:lastRow="0" w:firstColumn="0" w:lastColumn="0" w:noHBand="1" w:noVBand="1"/>
      </w:tblPr>
      <w:tblGrid>
        <w:gridCol w:w="612"/>
        <w:gridCol w:w="2846"/>
        <w:gridCol w:w="1469"/>
        <w:gridCol w:w="917"/>
        <w:gridCol w:w="1469"/>
        <w:gridCol w:w="1744"/>
      </w:tblGrid>
      <w:tr w:rsidR="001C205D" w:rsidTr="000466DA">
        <w:tc>
          <w:tcPr>
            <w:tcW w:w="612"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2846"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Диагностическая работа</w:t>
            </w:r>
          </w:p>
        </w:tc>
        <w:tc>
          <w:tcPr>
            <w:tcW w:w="1469"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Сроки проведения</w:t>
            </w:r>
          </w:p>
        </w:tc>
        <w:tc>
          <w:tcPr>
            <w:tcW w:w="917"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Классы</w:t>
            </w:r>
          </w:p>
        </w:tc>
        <w:tc>
          <w:tcPr>
            <w:tcW w:w="1469"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Количество участников, чел.</w:t>
            </w:r>
          </w:p>
        </w:tc>
        <w:tc>
          <w:tcPr>
            <w:tcW w:w="1744"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Уровень</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 xml:space="preserve">Комплексная работа по математической </w:t>
            </w:r>
            <w:r w:rsidRPr="00FD3D2B">
              <w:rPr>
                <w:rFonts w:hAnsi="Times New Roman" w:cs="Times New Roman"/>
                <w:color w:val="000000"/>
                <w:sz w:val="24"/>
                <w:szCs w:val="24"/>
                <w:lang w:val="ru-RU"/>
              </w:rPr>
              <w:lastRenderedPageBreak/>
              <w:t>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lastRenderedPageBreak/>
              <w:t>12.11.2025</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6</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0466DA" w:rsidRDefault="000466DA">
            <w:pPr>
              <w:rPr>
                <w:lang w:val="ru-RU"/>
              </w:rPr>
            </w:pPr>
            <w:r>
              <w:rPr>
                <w:lang w:val="ru-RU"/>
              </w:rPr>
              <w:t>11</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Школьный</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2</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Комплексная работа по математической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10.12.2025</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7</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12</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Региональный</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3</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Комплексная работа по естественно-научной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28.01.2026</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8–9-е</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28</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Школьный</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4</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Комплексная диагностическая работа по естественно-научной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11.02.2026</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8–9-е</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28</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Региональный</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5</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Письменная работа на межпредметной основе для проверки читательской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12.03.2026</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6-е и 8-е</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25</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Школьный</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6</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Практическая работа в сочетании с письменной компьютеризованной частью для проверки цифровой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15.04.2026</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7-е и 9-е</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26</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Школьный</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7</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Комплексная работа по финансовой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22.04.2026</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8–9-е</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28</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Школьный</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8</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Метапредметная работа по проверке сформированности глобальных компетенций</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23.04.2026</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9</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14</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Школьный</w:t>
            </w:r>
          </w:p>
        </w:tc>
      </w:tr>
      <w:tr w:rsidR="001C205D" w:rsidTr="000466DA">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9</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Тест для проверки креативного мышления</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23.04.2026</w:t>
            </w:r>
          </w:p>
        </w:tc>
        <w:tc>
          <w:tcPr>
            <w:tcW w:w="9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6</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0466DA">
            <w:r>
              <w:rPr>
                <w:rFonts w:hAnsi="Times New Roman" w:cs="Times New Roman"/>
                <w:color w:val="000000"/>
                <w:sz w:val="24"/>
                <w:szCs w:val="24"/>
              </w:rPr>
              <w:t>11</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Школьный</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Цель проведения диагностических работ – оценить уровень сформированности у обучающихся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Всего было проведено 9 диагностических работ, из них 7</w:t>
      </w:r>
      <w:r>
        <w:rPr>
          <w:rFonts w:hAnsi="Times New Roman" w:cs="Times New Roman"/>
          <w:color w:val="000000"/>
          <w:sz w:val="24"/>
          <w:szCs w:val="24"/>
        </w:rPr>
        <w:t> </w:t>
      </w:r>
      <w:r w:rsidRPr="00FD3D2B">
        <w:rPr>
          <w:rFonts w:hAnsi="Times New Roman" w:cs="Times New Roman"/>
          <w:color w:val="000000"/>
          <w:sz w:val="24"/>
          <w:szCs w:val="24"/>
          <w:lang w:val="ru-RU"/>
        </w:rPr>
        <w:t>работ школьного уровня и 2 оценочные процедуры регионального уровня.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были проведены 2 диагностические работы, предусмотренные ФОП (п. 18.18 ФОП ООО):</w:t>
      </w:r>
    </w:p>
    <w:p w:rsidR="001C205D" w:rsidRPr="00FD3D2B" w:rsidRDefault="00FD3D2B" w:rsidP="00FF56C9">
      <w:pPr>
        <w:numPr>
          <w:ilvl w:val="0"/>
          <w:numId w:val="11"/>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для проверки читательской грамотности — письменная работа на межпредметной основе;</w:t>
      </w:r>
    </w:p>
    <w:p w:rsidR="001C205D" w:rsidRPr="00FD3D2B" w:rsidRDefault="00FD3D2B" w:rsidP="00FF56C9">
      <w:pPr>
        <w:numPr>
          <w:ilvl w:val="0"/>
          <w:numId w:val="11"/>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проверки цифровой грамотности — практическая работа в сочетании с письменной компьютеризованной частью.</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Диагностические работы школьного уровня проводились с использованием инструментария для оценки функциональной грамотности:</w:t>
      </w:r>
    </w:p>
    <w:p w:rsidR="001C205D" w:rsidRPr="00FD3D2B" w:rsidRDefault="00FD3D2B" w:rsidP="00FF56C9">
      <w:pPr>
        <w:numPr>
          <w:ilvl w:val="0"/>
          <w:numId w:val="1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 xml:space="preserve">электронного банка заданий для оценки функциональной грамотности Российской электронной школы – </w:t>
      </w:r>
      <w:r>
        <w:rPr>
          <w:rFonts w:hAnsi="Times New Roman" w:cs="Times New Roman"/>
          <w:color w:val="000000"/>
          <w:sz w:val="24"/>
          <w:szCs w:val="24"/>
        </w:rPr>
        <w:t>fg</w:t>
      </w:r>
      <w:r w:rsidRPr="00FD3D2B">
        <w:rPr>
          <w:rFonts w:hAnsi="Times New Roman" w:cs="Times New Roman"/>
          <w:color w:val="000000"/>
          <w:sz w:val="24"/>
          <w:szCs w:val="24"/>
          <w:lang w:val="ru-RU"/>
        </w:rPr>
        <w:t>.</w:t>
      </w:r>
      <w:r>
        <w:rPr>
          <w:rFonts w:hAnsi="Times New Roman" w:cs="Times New Roman"/>
          <w:color w:val="000000"/>
          <w:sz w:val="24"/>
          <w:szCs w:val="24"/>
        </w:rPr>
        <w:t>resh</w:t>
      </w:r>
      <w:r w:rsidRPr="00FD3D2B">
        <w:rPr>
          <w:rFonts w:hAnsi="Times New Roman" w:cs="Times New Roman"/>
          <w:color w:val="000000"/>
          <w:sz w:val="24"/>
          <w:szCs w:val="24"/>
          <w:lang w:val="ru-RU"/>
        </w:rPr>
        <w:t>.</w:t>
      </w:r>
      <w:r>
        <w:rPr>
          <w:rFonts w:hAnsi="Times New Roman" w:cs="Times New Roman"/>
          <w:color w:val="000000"/>
          <w:sz w:val="24"/>
          <w:szCs w:val="24"/>
        </w:rPr>
        <w:t>edu</w:t>
      </w:r>
      <w:r w:rsidRPr="00FD3D2B">
        <w:rPr>
          <w:rFonts w:hAnsi="Times New Roman" w:cs="Times New Roman"/>
          <w:color w:val="000000"/>
          <w:sz w:val="24"/>
          <w:szCs w:val="24"/>
          <w:lang w:val="ru-RU"/>
        </w:rPr>
        <w:t>.</w:t>
      </w:r>
      <w:r>
        <w:rPr>
          <w:rFonts w:hAnsi="Times New Roman" w:cs="Times New Roman"/>
          <w:color w:val="000000"/>
          <w:sz w:val="24"/>
          <w:szCs w:val="24"/>
        </w:rPr>
        <w:t>ru</w:t>
      </w:r>
      <w:r w:rsidRPr="00FD3D2B">
        <w:rPr>
          <w:rFonts w:hAnsi="Times New Roman" w:cs="Times New Roman"/>
          <w:color w:val="000000"/>
          <w:sz w:val="24"/>
          <w:szCs w:val="24"/>
          <w:lang w:val="ru-RU"/>
        </w:rPr>
        <w:t>;</w:t>
      </w:r>
    </w:p>
    <w:p w:rsidR="001C205D" w:rsidRPr="00FD3D2B" w:rsidRDefault="00FD3D2B" w:rsidP="00FF56C9">
      <w:pPr>
        <w:numPr>
          <w:ilvl w:val="0"/>
          <w:numId w:val="12"/>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 xml:space="preserve">открытых банков заданий для оценки читательской и естественно-научной грамотности ФИПИ – </w:t>
      </w:r>
      <w:r>
        <w:rPr>
          <w:rFonts w:hAnsi="Times New Roman" w:cs="Times New Roman"/>
          <w:color w:val="000000"/>
          <w:sz w:val="24"/>
          <w:szCs w:val="24"/>
        </w:rPr>
        <w:t>fipi</w:t>
      </w:r>
      <w:r w:rsidRPr="00FD3D2B">
        <w:rPr>
          <w:rFonts w:hAnsi="Times New Roman" w:cs="Times New Roman"/>
          <w:color w:val="000000"/>
          <w:sz w:val="24"/>
          <w:szCs w:val="24"/>
          <w:lang w:val="ru-RU"/>
        </w:rPr>
        <w:t>.</w:t>
      </w:r>
      <w:r>
        <w:rPr>
          <w:rFonts w:hAnsi="Times New Roman" w:cs="Times New Roman"/>
          <w:color w:val="000000"/>
          <w:sz w:val="24"/>
          <w:szCs w:val="24"/>
        </w:rPr>
        <w:t>ru</w:t>
      </w:r>
      <w:r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Для оценивания результатов выполнения работы использовался общий балл по каждому направлению функциональной грамотности. На основе суммарного балла, полученного участниками диагностической работы за выполнение всех заданий, определялся уровень сформированности функциональной грамотности по каждому направлению. Выделено пять уровней сформированности функциональной грамотности: недостаточный, низкий, базовый, повышенный и высокий.</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1. Читательская грамотность</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Для проверки читательской грамотности в соответствии с ФОП ООО и ФОП СОО была проведена письменная работа на межпредметной основе. В диагностике приняли участие</w:t>
      </w:r>
      <w:r w:rsidR="000466DA">
        <w:rPr>
          <w:rFonts w:hAnsi="Times New Roman" w:cs="Times New Roman"/>
          <w:color w:val="000000"/>
          <w:sz w:val="24"/>
          <w:szCs w:val="24"/>
          <w:lang w:val="ru-RU"/>
        </w:rPr>
        <w:t xml:space="preserve"> 11</w:t>
      </w:r>
      <w:r w:rsidRPr="00FD3D2B">
        <w:rPr>
          <w:rFonts w:hAnsi="Times New Roman" w:cs="Times New Roman"/>
          <w:color w:val="000000"/>
          <w:sz w:val="24"/>
          <w:szCs w:val="24"/>
          <w:lang w:val="ru-RU"/>
        </w:rPr>
        <w:t xml:space="preserve"> обучающихся</w:t>
      </w:r>
      <w:r w:rsidR="000466DA">
        <w:rPr>
          <w:rFonts w:hAnsi="Times New Roman" w:cs="Times New Roman"/>
          <w:color w:val="000000"/>
          <w:sz w:val="24"/>
          <w:szCs w:val="24"/>
          <w:lang w:val="ru-RU"/>
        </w:rPr>
        <w:t xml:space="preserve"> 6 класса</w:t>
      </w:r>
      <w:r w:rsidRPr="00FD3D2B">
        <w:rPr>
          <w:rFonts w:hAnsi="Times New Roman" w:cs="Times New Roman"/>
          <w:color w:val="000000"/>
          <w:sz w:val="24"/>
          <w:szCs w:val="24"/>
          <w:lang w:val="ru-RU"/>
        </w:rPr>
        <w:t xml:space="preserve"> и</w:t>
      </w:r>
      <w:r w:rsidR="000466DA">
        <w:rPr>
          <w:rFonts w:hAnsi="Times New Roman" w:cs="Times New Roman"/>
          <w:color w:val="000000"/>
          <w:sz w:val="24"/>
          <w:szCs w:val="24"/>
          <w:lang w:val="ru-RU"/>
        </w:rPr>
        <w:t xml:space="preserve"> 14</w:t>
      </w:r>
      <w:r w:rsidRPr="00FD3D2B">
        <w:rPr>
          <w:rFonts w:hAnsi="Times New Roman" w:cs="Times New Roman"/>
          <w:color w:val="000000"/>
          <w:sz w:val="24"/>
          <w:szCs w:val="24"/>
          <w:lang w:val="ru-RU"/>
        </w:rPr>
        <w:t xml:space="preserve"> обучающихся</w:t>
      </w:r>
      <w:r w:rsidR="000466DA">
        <w:rPr>
          <w:rFonts w:hAnsi="Times New Roman" w:cs="Times New Roman"/>
          <w:color w:val="000000"/>
          <w:sz w:val="24"/>
          <w:szCs w:val="24"/>
          <w:lang w:val="ru-RU"/>
        </w:rPr>
        <w:t xml:space="preserve"> 8</w:t>
      </w:r>
      <w:r w:rsidRPr="00FD3D2B">
        <w:rPr>
          <w:rFonts w:hAnsi="Times New Roman" w:cs="Times New Roman"/>
          <w:color w:val="000000"/>
          <w:sz w:val="24"/>
          <w:szCs w:val="24"/>
          <w:lang w:val="ru-RU"/>
        </w:rPr>
        <w:t xml:space="preserve"> </w:t>
      </w:r>
      <w:r w:rsidR="000466DA">
        <w:rPr>
          <w:rFonts w:hAnsi="Times New Roman" w:cs="Times New Roman"/>
          <w:color w:val="000000"/>
          <w:sz w:val="24"/>
          <w:szCs w:val="24"/>
          <w:lang w:val="ru-RU"/>
        </w:rPr>
        <w:t>класса</w:t>
      </w:r>
      <w:r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Распределение результатов участников письменной работы по уровням сформированности читательской грамотности представлено в таблице.</w:t>
      </w:r>
    </w:p>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Таблица. Результаты по уровням сформированности читательской грамотности</w:t>
      </w:r>
    </w:p>
    <w:tbl>
      <w:tblPr>
        <w:tblW w:w="4974" w:type="pct"/>
        <w:tblInd w:w="24" w:type="dxa"/>
        <w:tblCellMar>
          <w:top w:w="15" w:type="dxa"/>
          <w:left w:w="15" w:type="dxa"/>
          <w:bottom w:w="15" w:type="dxa"/>
          <w:right w:w="15" w:type="dxa"/>
        </w:tblCellMar>
        <w:tblLook w:val="04A0" w:firstRow="1" w:lastRow="0" w:firstColumn="1" w:lastColumn="0" w:noHBand="0" w:noVBand="1"/>
      </w:tblPr>
      <w:tblGrid>
        <w:gridCol w:w="1670"/>
        <w:gridCol w:w="1747"/>
        <w:gridCol w:w="1310"/>
        <w:gridCol w:w="1333"/>
        <w:gridCol w:w="1600"/>
        <w:gridCol w:w="1350"/>
      </w:tblGrid>
      <w:tr w:rsidR="00080609" w:rsidTr="00080609">
        <w:tc>
          <w:tcPr>
            <w:tcW w:w="1670" w:type="dxa"/>
            <w:tcBorders>
              <w:top w:val="single" w:sz="6" w:space="0" w:color="000000"/>
              <w:left w:val="single" w:sz="6" w:space="0" w:color="000000"/>
              <w:bottom w:val="single" w:sz="6" w:space="0" w:color="000000"/>
              <w:right w:val="single" w:sz="6" w:space="0" w:color="000000"/>
            </w:tcBorders>
            <w:vAlign w:val="center"/>
          </w:tcPr>
          <w:p w:rsidR="00080609" w:rsidRDefault="00080609" w:rsidP="00B529BC">
            <w:pPr>
              <w:jc w:val="center"/>
              <w:rPr>
                <w:rFonts w:hAnsi="Times New Roman" w:cs="Times New Roman"/>
                <w:b/>
                <w:bCs/>
                <w:color w:val="000000"/>
                <w:sz w:val="24"/>
                <w:szCs w:val="24"/>
              </w:rPr>
            </w:pPr>
            <w:r>
              <w:rPr>
                <w:rFonts w:hAnsi="Times New Roman" w:cs="Times New Roman"/>
                <w:b/>
                <w:bCs/>
                <w:color w:val="000000"/>
                <w:sz w:val="24"/>
                <w:szCs w:val="24"/>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080609" w:rsidRDefault="00080609" w:rsidP="00B529BC">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1310" w:type="dxa"/>
            <w:tcBorders>
              <w:top w:val="single" w:sz="6" w:space="0" w:color="000000"/>
              <w:left w:val="single" w:sz="6" w:space="0" w:color="000000"/>
              <w:bottom w:val="single" w:sz="6" w:space="0" w:color="000000"/>
              <w:right w:val="single" w:sz="6" w:space="0" w:color="000000"/>
            </w:tcBorders>
            <w:vAlign w:val="center"/>
          </w:tcPr>
          <w:p w:rsidR="00080609" w:rsidRDefault="00080609" w:rsidP="00B529BC">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1333" w:type="dxa"/>
            <w:tcBorders>
              <w:top w:val="single" w:sz="6" w:space="0" w:color="000000"/>
              <w:left w:val="single" w:sz="6" w:space="0" w:color="000000"/>
              <w:bottom w:val="single" w:sz="6" w:space="0" w:color="000000"/>
              <w:right w:val="single" w:sz="6" w:space="0" w:color="000000"/>
            </w:tcBorders>
            <w:vAlign w:val="center"/>
          </w:tcPr>
          <w:p w:rsidR="00080609" w:rsidRDefault="00080609" w:rsidP="00B529BC">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1600" w:type="dxa"/>
            <w:tcBorders>
              <w:top w:val="single" w:sz="6" w:space="0" w:color="000000"/>
              <w:left w:val="single" w:sz="6" w:space="0" w:color="000000"/>
              <w:bottom w:val="single" w:sz="6" w:space="0" w:color="000000"/>
              <w:right w:val="single" w:sz="6" w:space="0" w:color="000000"/>
            </w:tcBorders>
            <w:vAlign w:val="center"/>
          </w:tcPr>
          <w:p w:rsidR="00080609" w:rsidRDefault="00080609" w:rsidP="00B529BC">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1350" w:type="dxa"/>
            <w:tcBorders>
              <w:top w:val="single" w:sz="6" w:space="0" w:color="000000"/>
              <w:left w:val="single" w:sz="6" w:space="0" w:color="000000"/>
              <w:bottom w:val="single" w:sz="6" w:space="0" w:color="000000"/>
              <w:right w:val="single" w:sz="6" w:space="0" w:color="000000"/>
            </w:tcBorders>
            <w:vAlign w:val="center"/>
          </w:tcPr>
          <w:p w:rsidR="00080609" w:rsidRDefault="00080609" w:rsidP="00B529BC">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080609" w:rsidTr="00080609">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 xml:space="preserve">6 </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pPr>
              <w:rPr>
                <w:lang w:val="ru-RU"/>
              </w:rPr>
            </w:pPr>
            <w:r>
              <w:rPr>
                <w:rFonts w:hAnsi="Times New Roman" w:cs="Times New Roman"/>
                <w:color w:val="000000"/>
                <w:sz w:val="24"/>
                <w:szCs w:val="24"/>
                <w:lang w:val="ru-RU"/>
              </w:rPr>
              <w:t>0</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B529BC">
            <w:pPr>
              <w:rPr>
                <w:lang w:val="ru-RU"/>
              </w:rPr>
            </w:pPr>
            <w:r>
              <w:rPr>
                <w:lang w:val="ru-RU"/>
              </w:rPr>
              <w:t>1 (10%)</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5 (45%)</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5 (45%)</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B529BC">
            <w:pPr>
              <w:rPr>
                <w:lang w:val="ru-RU"/>
              </w:rPr>
            </w:pPr>
            <w:r>
              <w:rPr>
                <w:lang w:val="ru-RU"/>
              </w:rPr>
              <w:t>0</w:t>
            </w:r>
          </w:p>
        </w:tc>
      </w:tr>
      <w:tr w:rsidR="00080609" w:rsidTr="00080609">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8</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1 (</w:t>
            </w:r>
            <w:r>
              <w:rPr>
                <w:rFonts w:hAnsi="Times New Roman" w:cs="Times New Roman"/>
                <w:color w:val="000000"/>
                <w:sz w:val="24"/>
                <w:szCs w:val="24"/>
                <w:lang w:val="ru-RU"/>
              </w:rPr>
              <w:t>7</w:t>
            </w:r>
            <w:r>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1 (7%)</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8 (58%)</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2 (14%)</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2 (14%)</w:t>
            </w:r>
          </w:p>
        </w:tc>
      </w:tr>
      <w:tr w:rsidR="00080609" w:rsidTr="00080609">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Итого</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1 (4%)</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2 (8%)</w:t>
            </w:r>
          </w:p>
        </w:tc>
        <w:tc>
          <w:tcPr>
            <w:tcW w:w="1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13(52%)</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7 (28%)</w:t>
            </w:r>
          </w:p>
        </w:tc>
        <w:tc>
          <w:tcPr>
            <w:tcW w:w="1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Default="00080609" w:rsidP="00B529BC">
            <w:r>
              <w:rPr>
                <w:rFonts w:hAnsi="Times New Roman" w:cs="Times New Roman"/>
                <w:color w:val="000000"/>
                <w:sz w:val="24"/>
                <w:szCs w:val="24"/>
              </w:rPr>
              <w:t xml:space="preserve">2 </w:t>
            </w:r>
            <w:r>
              <w:rPr>
                <w:rFonts w:hAnsi="Times New Roman" w:cs="Times New Roman"/>
                <w:color w:val="000000"/>
                <w:sz w:val="24"/>
                <w:szCs w:val="24"/>
                <w:lang w:val="ru-RU"/>
              </w:rPr>
              <w:t>(</w:t>
            </w:r>
            <w:r>
              <w:rPr>
                <w:rFonts w:hAnsi="Times New Roman" w:cs="Times New Roman"/>
                <w:color w:val="000000"/>
                <w:sz w:val="24"/>
                <w:szCs w:val="24"/>
              </w:rPr>
              <w:t>8%)</w:t>
            </w:r>
          </w:p>
        </w:tc>
      </w:tr>
    </w:tbl>
    <w:p w:rsidR="001C205D" w:rsidRDefault="00FD3D2B">
      <w:pPr>
        <w:rPr>
          <w:rFonts w:hAnsi="Times New Roman" w:cs="Times New Roman"/>
          <w:color w:val="000000"/>
          <w:sz w:val="24"/>
          <w:szCs w:val="24"/>
        </w:rPr>
      </w:pPr>
      <w:r>
        <w:rPr>
          <w:rFonts w:hAnsi="Times New Roman" w:cs="Times New Roman"/>
          <w:b/>
          <w:bCs/>
          <w:color w:val="000000"/>
          <w:sz w:val="24"/>
          <w:szCs w:val="24"/>
        </w:rPr>
        <w:t>Выводы:</w:t>
      </w:r>
    </w:p>
    <w:p w:rsidR="001C205D" w:rsidRPr="00080609" w:rsidRDefault="00FD3D2B" w:rsidP="00FF56C9">
      <w:pPr>
        <w:numPr>
          <w:ilvl w:val="0"/>
          <w:numId w:val="1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Почти половина обучающихся</w:t>
      </w:r>
      <w:r w:rsidR="00080609">
        <w:rPr>
          <w:rFonts w:hAnsi="Times New Roman" w:cs="Times New Roman"/>
          <w:color w:val="000000"/>
          <w:sz w:val="24"/>
          <w:szCs w:val="24"/>
          <w:lang w:val="ru-RU"/>
        </w:rPr>
        <w:t xml:space="preserve"> 6</w:t>
      </w:r>
      <w:r w:rsidRPr="00FD3D2B">
        <w:rPr>
          <w:rFonts w:hAnsi="Times New Roman" w:cs="Times New Roman"/>
          <w:color w:val="000000"/>
          <w:sz w:val="24"/>
          <w:szCs w:val="24"/>
          <w:lang w:val="ru-RU"/>
        </w:rPr>
        <w:t xml:space="preserve"> и</w:t>
      </w:r>
      <w:r w:rsidR="00080609">
        <w:rPr>
          <w:rFonts w:hAnsi="Times New Roman" w:cs="Times New Roman"/>
          <w:color w:val="000000"/>
          <w:sz w:val="24"/>
          <w:szCs w:val="24"/>
          <w:lang w:val="ru-RU"/>
        </w:rPr>
        <w:t xml:space="preserve"> </w:t>
      </w:r>
      <w:proofErr w:type="gramStart"/>
      <w:r w:rsidR="00080609">
        <w:rPr>
          <w:rFonts w:hAnsi="Times New Roman" w:cs="Times New Roman"/>
          <w:color w:val="000000"/>
          <w:sz w:val="24"/>
          <w:szCs w:val="24"/>
          <w:lang w:val="ru-RU"/>
        </w:rPr>
        <w:t xml:space="preserve">8 </w:t>
      </w:r>
      <w:r w:rsidRPr="00FD3D2B">
        <w:rPr>
          <w:rFonts w:hAnsi="Times New Roman" w:cs="Times New Roman"/>
          <w:color w:val="000000"/>
          <w:sz w:val="24"/>
          <w:szCs w:val="24"/>
          <w:lang w:val="ru-RU"/>
        </w:rPr>
        <w:t xml:space="preserve"> классов</w:t>
      </w:r>
      <w:proofErr w:type="gramEnd"/>
      <w:r w:rsidRPr="00FD3D2B">
        <w:rPr>
          <w:rFonts w:hAnsi="Times New Roman" w:cs="Times New Roman"/>
          <w:color w:val="000000"/>
          <w:sz w:val="24"/>
          <w:szCs w:val="24"/>
          <w:lang w:val="ru-RU"/>
        </w:rPr>
        <w:t xml:space="preserve"> имеют базовый уровень сформированности читательской грамотности</w:t>
      </w:r>
      <w:r w:rsidR="00080609">
        <w:rPr>
          <w:rFonts w:hAnsi="Times New Roman" w:cs="Times New Roman"/>
          <w:color w:val="000000"/>
          <w:sz w:val="24"/>
          <w:szCs w:val="24"/>
          <w:lang w:val="ru-RU"/>
        </w:rPr>
        <w:t>, 12</w:t>
      </w:r>
      <w:r w:rsidRPr="00FD3D2B">
        <w:rPr>
          <w:rFonts w:hAnsi="Times New Roman" w:cs="Times New Roman"/>
          <w:color w:val="000000"/>
          <w:sz w:val="24"/>
          <w:szCs w:val="24"/>
          <w:lang w:val="ru-RU"/>
        </w:rPr>
        <w:t xml:space="preserve"> </w:t>
      </w:r>
      <w:r w:rsidR="00080609">
        <w:rPr>
          <w:rFonts w:hAnsi="Times New Roman" w:cs="Times New Roman"/>
          <w:color w:val="000000"/>
          <w:sz w:val="24"/>
          <w:szCs w:val="24"/>
          <w:lang w:val="ru-RU"/>
        </w:rPr>
        <w:t>процентов</w:t>
      </w:r>
      <w:r w:rsidRPr="00FD3D2B">
        <w:rPr>
          <w:rFonts w:hAnsi="Times New Roman" w:cs="Times New Roman"/>
          <w:color w:val="000000"/>
          <w:sz w:val="24"/>
          <w:szCs w:val="24"/>
          <w:lang w:val="ru-RU"/>
        </w:rPr>
        <w:t xml:space="preserve"> учеников имеют недостаточный или низкий уровень сформированности читательской грамотности. </w:t>
      </w:r>
      <w:r w:rsidRPr="00080609">
        <w:rPr>
          <w:rFonts w:hAnsi="Times New Roman" w:cs="Times New Roman"/>
          <w:color w:val="000000"/>
          <w:sz w:val="24"/>
          <w:szCs w:val="24"/>
          <w:lang w:val="ru-RU"/>
        </w:rPr>
        <w:t xml:space="preserve">Повышенный и высокий уровень показали </w:t>
      </w:r>
      <w:r w:rsidR="00080609">
        <w:rPr>
          <w:rFonts w:hAnsi="Times New Roman" w:cs="Times New Roman"/>
          <w:color w:val="000000"/>
          <w:sz w:val="24"/>
          <w:szCs w:val="24"/>
          <w:lang w:val="ru-RU"/>
        </w:rPr>
        <w:t>36</w:t>
      </w:r>
      <w:r w:rsidRPr="00080609">
        <w:rPr>
          <w:rFonts w:hAnsi="Times New Roman" w:cs="Times New Roman"/>
          <w:color w:val="000000"/>
          <w:sz w:val="24"/>
          <w:szCs w:val="24"/>
          <w:lang w:val="ru-RU"/>
        </w:rPr>
        <w:t xml:space="preserve"> процентов учеников.</w:t>
      </w:r>
    </w:p>
    <w:p w:rsidR="001C205D" w:rsidRPr="00FD3D2B" w:rsidRDefault="00FD3D2B" w:rsidP="00FF56C9">
      <w:pPr>
        <w:numPr>
          <w:ilvl w:val="0"/>
          <w:numId w:val="13"/>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проблеме, интерпретировать, рассуждать. Самые низкие результаты связаны с умением применять полученные знания в лично значимой ситуации.</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2. Математическая грамотность</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для оценки уровня сформированности математической грамотности проводились 2 оценочные процедуры:</w:t>
      </w:r>
    </w:p>
    <w:p w:rsidR="001C205D" w:rsidRPr="00FD3D2B" w:rsidRDefault="00FD3D2B" w:rsidP="00FF56C9">
      <w:pPr>
        <w:numPr>
          <w:ilvl w:val="0"/>
          <w:numId w:val="14"/>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внутренняя комплексная работа по математической грамотности по КИМ, разработанным учителями профессионального объединения «Математика и информатика»;</w:t>
      </w:r>
    </w:p>
    <w:p w:rsidR="001C205D" w:rsidRPr="00FD3D2B" w:rsidRDefault="00FD3D2B" w:rsidP="00FF56C9">
      <w:pPr>
        <w:numPr>
          <w:ilvl w:val="0"/>
          <w:numId w:val="14"/>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 xml:space="preserve">внешняя комплексная работа по математической грамотности </w:t>
      </w:r>
    </w:p>
    <w:p w:rsidR="001C205D" w:rsidRDefault="00FD3D2B">
      <w:pPr>
        <w:rPr>
          <w:rFonts w:hAnsi="Times New Roman" w:cs="Times New Roman"/>
          <w:color w:val="000000"/>
          <w:sz w:val="24"/>
          <w:szCs w:val="24"/>
        </w:rPr>
      </w:pPr>
      <w:r>
        <w:rPr>
          <w:rFonts w:hAnsi="Times New Roman" w:cs="Times New Roman"/>
          <w:color w:val="000000"/>
          <w:sz w:val="24"/>
          <w:szCs w:val="24"/>
        </w:rPr>
        <w:t>В диагностиках приняли участие:</w:t>
      </w:r>
    </w:p>
    <w:p w:rsidR="001C205D" w:rsidRPr="00FD3D2B" w:rsidRDefault="00FD3D2B" w:rsidP="00FF56C9">
      <w:pPr>
        <w:numPr>
          <w:ilvl w:val="0"/>
          <w:numId w:val="15"/>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внутренняя диагностика —</w:t>
      </w:r>
      <w:r w:rsidR="00080609">
        <w:rPr>
          <w:rFonts w:hAnsi="Times New Roman" w:cs="Times New Roman"/>
          <w:color w:val="000000"/>
          <w:sz w:val="24"/>
          <w:szCs w:val="24"/>
          <w:lang w:val="ru-RU"/>
        </w:rPr>
        <w:t xml:space="preserve"> 11</w:t>
      </w:r>
      <w:r w:rsidRPr="00FD3D2B">
        <w:rPr>
          <w:rFonts w:hAnsi="Times New Roman" w:cs="Times New Roman"/>
          <w:color w:val="000000"/>
          <w:sz w:val="24"/>
          <w:szCs w:val="24"/>
          <w:lang w:val="ru-RU"/>
        </w:rPr>
        <w:t xml:space="preserve"> обучающихся</w:t>
      </w:r>
      <w:r w:rsidR="00080609">
        <w:rPr>
          <w:rFonts w:hAnsi="Times New Roman" w:cs="Times New Roman"/>
          <w:color w:val="000000"/>
          <w:sz w:val="24"/>
          <w:szCs w:val="24"/>
          <w:lang w:val="ru-RU"/>
        </w:rPr>
        <w:t xml:space="preserve"> 6 класса</w:t>
      </w:r>
      <w:r w:rsidRPr="00FD3D2B">
        <w:rPr>
          <w:rFonts w:hAnsi="Times New Roman" w:cs="Times New Roman"/>
          <w:color w:val="000000"/>
          <w:sz w:val="24"/>
          <w:szCs w:val="24"/>
          <w:lang w:val="ru-RU"/>
        </w:rPr>
        <w:t>;</w:t>
      </w:r>
    </w:p>
    <w:p w:rsidR="001C205D" w:rsidRPr="00FD3D2B" w:rsidRDefault="00FD3D2B" w:rsidP="00FF56C9">
      <w:pPr>
        <w:numPr>
          <w:ilvl w:val="0"/>
          <w:numId w:val="15"/>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внешняя диагностика —</w:t>
      </w:r>
      <w:r w:rsidR="00080609">
        <w:rPr>
          <w:rFonts w:hAnsi="Times New Roman" w:cs="Times New Roman"/>
          <w:color w:val="000000"/>
          <w:sz w:val="24"/>
          <w:szCs w:val="24"/>
          <w:lang w:val="ru-RU"/>
        </w:rPr>
        <w:t xml:space="preserve"> 12</w:t>
      </w:r>
      <w:r w:rsidRPr="00FD3D2B">
        <w:rPr>
          <w:rFonts w:hAnsi="Times New Roman" w:cs="Times New Roman"/>
          <w:color w:val="000000"/>
          <w:sz w:val="24"/>
          <w:szCs w:val="24"/>
          <w:lang w:val="ru-RU"/>
        </w:rPr>
        <w:t xml:space="preserve"> обучающихся</w:t>
      </w:r>
      <w:r w:rsidR="00080609">
        <w:rPr>
          <w:rFonts w:hAnsi="Times New Roman" w:cs="Times New Roman"/>
          <w:color w:val="000000"/>
          <w:sz w:val="24"/>
          <w:szCs w:val="24"/>
          <w:lang w:val="ru-RU"/>
        </w:rPr>
        <w:t xml:space="preserve"> 7 класса</w:t>
      </w:r>
      <w:r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Результаты диагностических работ представлены в таблице.</w:t>
      </w:r>
    </w:p>
    <w:p w:rsidR="00080609"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Таблица. Результаты по уровням сформированности математической грамотности</w:t>
      </w:r>
    </w:p>
    <w:p w:rsidR="00080609" w:rsidRDefault="00080609">
      <w:pPr>
        <w:rPr>
          <w:rFonts w:hAnsi="Times New Roman" w:cs="Times New Roman"/>
          <w:b/>
          <w:bCs/>
          <w:color w:val="000000"/>
          <w:sz w:val="24"/>
          <w:szCs w:val="24"/>
          <w:lang w:val="ru-RU"/>
        </w:rPr>
      </w:pPr>
    </w:p>
    <w:p w:rsidR="00080609" w:rsidRDefault="00080609">
      <w:pPr>
        <w:rPr>
          <w:rFonts w:hAnsi="Times New Roman" w:cs="Times New Roman"/>
          <w:b/>
          <w:bCs/>
          <w:color w:val="000000"/>
          <w:sz w:val="24"/>
          <w:szCs w:val="24"/>
          <w:lang w:val="ru-RU"/>
        </w:rPr>
      </w:pPr>
    </w:p>
    <w:tbl>
      <w:tblPr>
        <w:tblW w:w="5000" w:type="pct"/>
        <w:tblCellMar>
          <w:top w:w="15" w:type="dxa"/>
          <w:left w:w="15" w:type="dxa"/>
          <w:bottom w:w="15" w:type="dxa"/>
          <w:right w:w="15" w:type="dxa"/>
        </w:tblCellMar>
        <w:tblLook w:val="04A0" w:firstRow="1" w:lastRow="0" w:firstColumn="1" w:lastColumn="0" w:noHBand="0" w:noVBand="1"/>
      </w:tblPr>
      <w:tblGrid>
        <w:gridCol w:w="1670"/>
        <w:gridCol w:w="1747"/>
        <w:gridCol w:w="1470"/>
        <w:gridCol w:w="1493"/>
        <w:gridCol w:w="1612"/>
        <w:gridCol w:w="1065"/>
      </w:tblGrid>
      <w:tr w:rsidR="00080609" w:rsidRPr="00080609" w:rsidTr="00B529BC">
        <w:tc>
          <w:tcPr>
            <w:tcW w:w="1670" w:type="dxa"/>
            <w:tcBorders>
              <w:top w:val="single" w:sz="6" w:space="0" w:color="000000"/>
              <w:left w:val="single" w:sz="6" w:space="0" w:color="000000"/>
              <w:bottom w:val="single" w:sz="6" w:space="0" w:color="000000"/>
              <w:right w:val="single" w:sz="6" w:space="0" w:color="000000"/>
            </w:tcBorders>
            <w:vAlign w:val="center"/>
          </w:tcPr>
          <w:p w:rsidR="00080609" w:rsidRPr="00080609" w:rsidRDefault="00080609" w:rsidP="00080609">
            <w:pPr>
              <w:jc w:val="center"/>
              <w:rPr>
                <w:rFonts w:hAnsi="Times New Roman" w:cs="Times New Roman"/>
                <w:b/>
                <w:bCs/>
                <w:color w:val="000000"/>
                <w:sz w:val="24"/>
                <w:szCs w:val="24"/>
              </w:rPr>
            </w:pPr>
            <w:r w:rsidRPr="00080609">
              <w:rPr>
                <w:rFonts w:hAnsi="Times New Roman" w:cs="Times New Roman"/>
                <w:b/>
                <w:bCs/>
                <w:color w:val="000000"/>
                <w:sz w:val="24"/>
                <w:szCs w:val="24"/>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080609" w:rsidRPr="00080609" w:rsidRDefault="00080609" w:rsidP="00080609">
            <w:pPr>
              <w:jc w:val="center"/>
              <w:rPr>
                <w:rFonts w:hAnsi="Times New Roman" w:cs="Times New Roman"/>
                <w:b/>
                <w:bCs/>
                <w:color w:val="000000"/>
                <w:sz w:val="24"/>
                <w:szCs w:val="24"/>
              </w:rPr>
            </w:pPr>
            <w:r w:rsidRPr="00080609">
              <w:rPr>
                <w:rFonts w:hAnsi="Times New Roman" w:cs="Times New Roman"/>
                <w:b/>
                <w:bCs/>
                <w:color w:val="000000"/>
                <w:sz w:val="24"/>
                <w:szCs w:val="24"/>
              </w:rPr>
              <w:t>Недостаточный</w:t>
            </w:r>
          </w:p>
        </w:tc>
        <w:tc>
          <w:tcPr>
            <w:tcW w:w="1470" w:type="dxa"/>
            <w:tcBorders>
              <w:top w:val="single" w:sz="6" w:space="0" w:color="000000"/>
              <w:left w:val="single" w:sz="6" w:space="0" w:color="000000"/>
              <w:bottom w:val="single" w:sz="6" w:space="0" w:color="000000"/>
              <w:right w:val="single" w:sz="6" w:space="0" w:color="000000"/>
            </w:tcBorders>
            <w:vAlign w:val="center"/>
          </w:tcPr>
          <w:p w:rsidR="00080609" w:rsidRPr="00080609" w:rsidRDefault="00080609" w:rsidP="00080609">
            <w:pPr>
              <w:jc w:val="center"/>
              <w:rPr>
                <w:rFonts w:hAnsi="Times New Roman" w:cs="Times New Roman"/>
                <w:b/>
                <w:bCs/>
                <w:color w:val="000000"/>
                <w:sz w:val="24"/>
                <w:szCs w:val="24"/>
              </w:rPr>
            </w:pPr>
            <w:r w:rsidRPr="00080609">
              <w:rPr>
                <w:rFonts w:hAnsi="Times New Roman" w:cs="Times New Roman"/>
                <w:b/>
                <w:bCs/>
                <w:color w:val="000000"/>
                <w:sz w:val="24"/>
                <w:szCs w:val="24"/>
              </w:rPr>
              <w:t>Низкий</w:t>
            </w:r>
          </w:p>
        </w:tc>
        <w:tc>
          <w:tcPr>
            <w:tcW w:w="1493" w:type="dxa"/>
            <w:tcBorders>
              <w:top w:val="single" w:sz="6" w:space="0" w:color="000000"/>
              <w:left w:val="single" w:sz="6" w:space="0" w:color="000000"/>
              <w:bottom w:val="single" w:sz="6" w:space="0" w:color="000000"/>
              <w:right w:val="single" w:sz="6" w:space="0" w:color="000000"/>
            </w:tcBorders>
            <w:vAlign w:val="center"/>
          </w:tcPr>
          <w:p w:rsidR="00080609" w:rsidRPr="00080609" w:rsidRDefault="00080609" w:rsidP="00080609">
            <w:pPr>
              <w:jc w:val="center"/>
              <w:rPr>
                <w:rFonts w:hAnsi="Times New Roman" w:cs="Times New Roman"/>
                <w:b/>
                <w:bCs/>
                <w:color w:val="000000"/>
                <w:sz w:val="24"/>
                <w:szCs w:val="24"/>
              </w:rPr>
            </w:pPr>
            <w:r w:rsidRPr="00080609">
              <w:rPr>
                <w:rFonts w:hAnsi="Times New Roman" w:cs="Times New Roman"/>
                <w:b/>
                <w:bCs/>
                <w:color w:val="000000"/>
                <w:sz w:val="24"/>
                <w:szCs w:val="24"/>
              </w:rPr>
              <w:t>Базовый</w:t>
            </w:r>
          </w:p>
        </w:tc>
        <w:tc>
          <w:tcPr>
            <w:tcW w:w="1612" w:type="dxa"/>
            <w:tcBorders>
              <w:top w:val="single" w:sz="6" w:space="0" w:color="000000"/>
              <w:left w:val="single" w:sz="6" w:space="0" w:color="000000"/>
              <w:bottom w:val="single" w:sz="6" w:space="0" w:color="000000"/>
              <w:right w:val="single" w:sz="6" w:space="0" w:color="000000"/>
            </w:tcBorders>
            <w:vAlign w:val="center"/>
          </w:tcPr>
          <w:p w:rsidR="00080609" w:rsidRPr="00080609" w:rsidRDefault="00080609" w:rsidP="00080609">
            <w:pPr>
              <w:jc w:val="center"/>
              <w:rPr>
                <w:rFonts w:hAnsi="Times New Roman" w:cs="Times New Roman"/>
                <w:b/>
                <w:bCs/>
                <w:color w:val="000000"/>
                <w:sz w:val="24"/>
                <w:szCs w:val="24"/>
              </w:rPr>
            </w:pPr>
            <w:r w:rsidRPr="00080609">
              <w:rPr>
                <w:rFonts w:hAnsi="Times New Roman" w:cs="Times New Roman"/>
                <w:b/>
                <w:bCs/>
                <w:color w:val="000000"/>
                <w:sz w:val="24"/>
                <w:szCs w:val="24"/>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080609" w:rsidRPr="00080609" w:rsidRDefault="00080609" w:rsidP="00080609">
            <w:pPr>
              <w:jc w:val="center"/>
              <w:rPr>
                <w:rFonts w:hAnsi="Times New Roman" w:cs="Times New Roman"/>
                <w:b/>
                <w:bCs/>
                <w:color w:val="000000"/>
                <w:sz w:val="24"/>
                <w:szCs w:val="24"/>
              </w:rPr>
            </w:pPr>
            <w:r w:rsidRPr="00080609">
              <w:rPr>
                <w:rFonts w:hAnsi="Times New Roman" w:cs="Times New Roman"/>
                <w:b/>
                <w:bCs/>
                <w:color w:val="000000"/>
                <w:sz w:val="24"/>
                <w:szCs w:val="24"/>
              </w:rPr>
              <w:t>Высокий</w:t>
            </w:r>
          </w:p>
        </w:tc>
      </w:tr>
      <w:tr w:rsidR="00080609" w:rsidRPr="00080609"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080609">
            <w:r w:rsidRPr="00080609">
              <w:rPr>
                <w:rFonts w:hAnsi="Times New Roman" w:cs="Times New Roman"/>
                <w:color w:val="000000"/>
                <w:sz w:val="24"/>
                <w:szCs w:val="24"/>
              </w:rPr>
              <w:t xml:space="preserve">6 </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080609">
            <w:pPr>
              <w:rPr>
                <w:lang w:val="ru-RU"/>
              </w:rPr>
            </w:pPr>
            <w:r w:rsidRPr="00080609">
              <w:rPr>
                <w:rFonts w:hAnsi="Times New Roman" w:cs="Times New Roman"/>
                <w:color w:val="000000"/>
                <w:sz w:val="24"/>
                <w:szCs w:val="24"/>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080609">
            <w:r>
              <w:rPr>
                <w:rFonts w:hAnsi="Times New Roman" w:cs="Times New Roman"/>
                <w:color w:val="000000"/>
                <w:sz w:val="24"/>
                <w:szCs w:val="24"/>
              </w:rPr>
              <w:t>2 (18</w:t>
            </w:r>
            <w:r w:rsidRPr="00080609">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080609">
            <w:r>
              <w:rPr>
                <w:rFonts w:hAnsi="Times New Roman" w:cs="Times New Roman"/>
                <w:color w:val="000000"/>
                <w:sz w:val="24"/>
                <w:szCs w:val="24"/>
              </w:rPr>
              <w:t>6 (54</w:t>
            </w:r>
            <w:r w:rsidRPr="00080609">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080609">
            <w:r>
              <w:rPr>
                <w:rFonts w:hAnsi="Times New Roman" w:cs="Times New Roman"/>
                <w:color w:val="000000"/>
                <w:sz w:val="24"/>
                <w:szCs w:val="24"/>
              </w:rPr>
              <w:t>2 (18</w:t>
            </w:r>
            <w:r w:rsidRPr="00080609">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080609">
            <w:pPr>
              <w:rPr>
                <w:rFonts w:hAnsi="Times New Roman" w:cs="Times New Roman"/>
                <w:color w:val="000000"/>
                <w:sz w:val="24"/>
                <w:szCs w:val="24"/>
              </w:rPr>
            </w:pPr>
            <w:r>
              <w:rPr>
                <w:rFonts w:hAnsi="Times New Roman" w:cs="Times New Roman"/>
                <w:color w:val="000000"/>
                <w:sz w:val="24"/>
                <w:szCs w:val="24"/>
              </w:rPr>
              <w:t>1</w:t>
            </w:r>
            <w:r w:rsidR="00E23040">
              <w:rPr>
                <w:rFonts w:hAnsi="Times New Roman" w:cs="Times New Roman"/>
                <w:color w:val="000000"/>
                <w:sz w:val="24"/>
                <w:szCs w:val="24"/>
              </w:rPr>
              <w:t xml:space="preserve"> (10</w:t>
            </w:r>
            <w:r w:rsidRPr="00080609">
              <w:rPr>
                <w:rFonts w:hAnsi="Times New Roman" w:cs="Times New Roman"/>
                <w:color w:val="000000"/>
                <w:sz w:val="24"/>
                <w:szCs w:val="24"/>
              </w:rPr>
              <w:t>%)</w:t>
            </w:r>
          </w:p>
        </w:tc>
      </w:tr>
      <w:tr w:rsidR="00080609" w:rsidRPr="00080609"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080609">
            <w:r w:rsidRPr="00080609">
              <w:rPr>
                <w:rFonts w:hAnsi="Times New Roman" w:cs="Times New Roman"/>
                <w:color w:val="000000"/>
                <w:sz w:val="24"/>
                <w:szCs w:val="24"/>
              </w:rPr>
              <w:t xml:space="preserve">7 </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pPr>
              <w:rPr>
                <w:lang w:val="ru-RU"/>
              </w:rPr>
            </w:pPr>
            <w:r>
              <w:rPr>
                <w:rFonts w:hAnsi="Times New Roman" w:cs="Times New Roman"/>
                <w:color w:val="000000"/>
                <w:sz w:val="24"/>
                <w:szCs w:val="24"/>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r>
              <w:rPr>
                <w:rFonts w:hAnsi="Times New Roman" w:cs="Times New Roman"/>
                <w:color w:val="000000"/>
                <w:sz w:val="24"/>
                <w:szCs w:val="24"/>
              </w:rPr>
              <w:t>1 (8</w:t>
            </w:r>
            <w:r w:rsidR="00080609" w:rsidRPr="00080609">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r>
              <w:rPr>
                <w:rFonts w:hAnsi="Times New Roman" w:cs="Times New Roman"/>
                <w:color w:val="000000"/>
                <w:sz w:val="24"/>
                <w:szCs w:val="24"/>
              </w:rPr>
              <w:t>6 (50</w:t>
            </w:r>
            <w:r w:rsidR="00080609" w:rsidRPr="00080609">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r>
              <w:rPr>
                <w:rFonts w:hAnsi="Times New Roman" w:cs="Times New Roman"/>
                <w:color w:val="000000"/>
                <w:sz w:val="24"/>
                <w:szCs w:val="24"/>
              </w:rPr>
              <w:t>3 (25</w:t>
            </w:r>
            <w:r w:rsidR="00080609" w:rsidRPr="00080609">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pPr>
              <w:rPr>
                <w:lang w:val="ru-RU"/>
              </w:rPr>
            </w:pPr>
            <w:r>
              <w:rPr>
                <w:rFonts w:hAnsi="Times New Roman" w:cs="Times New Roman"/>
                <w:color w:val="000000"/>
                <w:sz w:val="24"/>
                <w:szCs w:val="24"/>
              </w:rPr>
              <w:t>2</w:t>
            </w:r>
            <w:r w:rsidR="00080609" w:rsidRPr="00080609">
              <w:rPr>
                <w:rFonts w:hAnsi="Times New Roman" w:cs="Times New Roman"/>
                <w:color w:val="000000"/>
                <w:sz w:val="24"/>
                <w:szCs w:val="24"/>
                <w:lang w:val="ru-RU"/>
              </w:rPr>
              <w:t xml:space="preserve"> (17%)</w:t>
            </w:r>
          </w:p>
        </w:tc>
      </w:tr>
      <w:tr w:rsidR="00080609" w:rsidRPr="00080609"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080609" w:rsidP="00080609">
            <w:r w:rsidRPr="00080609">
              <w:rPr>
                <w:rFonts w:hAnsi="Times New Roman" w:cs="Times New Roman"/>
                <w:color w:val="000000"/>
                <w:sz w:val="24"/>
                <w:szCs w:val="24"/>
              </w:rPr>
              <w:t>Итого</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r>
              <w:rPr>
                <w:rFonts w:hAnsi="Times New Roman" w:cs="Times New Roman"/>
                <w:color w:val="000000"/>
                <w:sz w:val="24"/>
                <w:szCs w:val="24"/>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r>
              <w:rPr>
                <w:rFonts w:hAnsi="Times New Roman" w:cs="Times New Roman"/>
                <w:color w:val="000000"/>
                <w:sz w:val="24"/>
                <w:szCs w:val="24"/>
              </w:rPr>
              <w:t xml:space="preserve">3 </w:t>
            </w:r>
            <w:r w:rsidR="00080609" w:rsidRPr="00080609">
              <w:rPr>
                <w:rFonts w:hAnsi="Times New Roman" w:cs="Times New Roman"/>
                <w:color w:val="000000"/>
                <w:sz w:val="24"/>
                <w:szCs w:val="24"/>
              </w:rPr>
              <w:t>(13%)</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r>
              <w:rPr>
                <w:rFonts w:hAnsi="Times New Roman" w:cs="Times New Roman"/>
                <w:color w:val="000000"/>
                <w:sz w:val="24"/>
                <w:szCs w:val="24"/>
              </w:rPr>
              <w:t>12 (52</w:t>
            </w:r>
            <w:r w:rsidR="00080609" w:rsidRPr="00080609">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r>
              <w:rPr>
                <w:rFonts w:hAnsi="Times New Roman" w:cs="Times New Roman"/>
                <w:color w:val="000000"/>
                <w:sz w:val="24"/>
                <w:szCs w:val="24"/>
              </w:rPr>
              <w:t>5 (22</w:t>
            </w:r>
            <w:r w:rsidR="00080609" w:rsidRPr="00080609">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0609" w:rsidRPr="00080609" w:rsidRDefault="00E23040" w:rsidP="00080609">
            <w:r>
              <w:rPr>
                <w:rFonts w:hAnsi="Times New Roman" w:cs="Times New Roman"/>
                <w:color w:val="000000"/>
                <w:sz w:val="24"/>
                <w:szCs w:val="24"/>
              </w:rPr>
              <w:t>6 (13</w:t>
            </w:r>
            <w:r w:rsidR="00080609" w:rsidRPr="00080609">
              <w:rPr>
                <w:rFonts w:hAnsi="Times New Roman" w:cs="Times New Roman"/>
                <w:color w:val="000000"/>
                <w:sz w:val="24"/>
                <w:szCs w:val="24"/>
              </w:rPr>
              <w:t>%)</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Следует отметить, что результаты внешней диагностики </w:t>
      </w:r>
      <w:r w:rsidR="00E23040">
        <w:rPr>
          <w:rFonts w:hAnsi="Times New Roman" w:cs="Times New Roman"/>
          <w:color w:val="000000"/>
          <w:sz w:val="24"/>
          <w:szCs w:val="24"/>
          <w:lang w:val="ru-RU"/>
        </w:rPr>
        <w:t>выше</w:t>
      </w:r>
      <w:r w:rsidRPr="00FD3D2B">
        <w:rPr>
          <w:rFonts w:hAnsi="Times New Roman" w:cs="Times New Roman"/>
          <w:color w:val="000000"/>
          <w:sz w:val="24"/>
          <w:szCs w:val="24"/>
          <w:lang w:val="ru-RU"/>
        </w:rPr>
        <w:t xml:space="preserve">, чем результаты школьной. Из таблицы видно, что высокий и повышенный уровень сформированности математической грамотности показали 28 </w:t>
      </w:r>
      <w:proofErr w:type="gramStart"/>
      <w:r w:rsidRPr="00FD3D2B">
        <w:rPr>
          <w:rFonts w:hAnsi="Times New Roman" w:cs="Times New Roman"/>
          <w:color w:val="000000"/>
          <w:sz w:val="24"/>
          <w:szCs w:val="24"/>
          <w:lang w:val="ru-RU"/>
        </w:rPr>
        <w:t>процентов</w:t>
      </w:r>
      <w:proofErr w:type="gramEnd"/>
      <w:r w:rsidRPr="00FD3D2B">
        <w:rPr>
          <w:rFonts w:hAnsi="Times New Roman" w:cs="Times New Roman"/>
          <w:color w:val="000000"/>
          <w:sz w:val="24"/>
          <w:szCs w:val="24"/>
          <w:lang w:val="ru-RU"/>
        </w:rPr>
        <w:t xml:space="preserve"> обучающихся</w:t>
      </w:r>
      <w:r w:rsidR="00E23040">
        <w:rPr>
          <w:rFonts w:hAnsi="Times New Roman" w:cs="Times New Roman"/>
          <w:color w:val="000000"/>
          <w:sz w:val="24"/>
          <w:szCs w:val="24"/>
          <w:lang w:val="ru-RU"/>
        </w:rPr>
        <w:t xml:space="preserve"> 6</w:t>
      </w:r>
      <w:r w:rsidRPr="00FD3D2B">
        <w:rPr>
          <w:rFonts w:hAnsi="Times New Roman" w:cs="Times New Roman"/>
          <w:color w:val="000000"/>
          <w:sz w:val="24"/>
          <w:szCs w:val="24"/>
          <w:lang w:val="ru-RU"/>
        </w:rPr>
        <w:t xml:space="preserve"> </w:t>
      </w:r>
      <w:r w:rsidR="00E23040">
        <w:rPr>
          <w:rFonts w:hAnsi="Times New Roman" w:cs="Times New Roman"/>
          <w:color w:val="000000"/>
          <w:sz w:val="24"/>
          <w:szCs w:val="24"/>
          <w:lang w:val="ru-RU"/>
        </w:rPr>
        <w:t>класса</w:t>
      </w:r>
      <w:r w:rsidRPr="00FD3D2B">
        <w:rPr>
          <w:rFonts w:hAnsi="Times New Roman" w:cs="Times New Roman"/>
          <w:color w:val="000000"/>
          <w:sz w:val="24"/>
          <w:szCs w:val="24"/>
          <w:lang w:val="ru-RU"/>
        </w:rPr>
        <w:t>. Низкий и недостаточный уровни у</w:t>
      </w:r>
      <w:r w:rsidR="00E23040">
        <w:rPr>
          <w:rFonts w:hAnsi="Times New Roman" w:cs="Times New Roman"/>
          <w:color w:val="000000"/>
          <w:sz w:val="24"/>
          <w:szCs w:val="24"/>
          <w:lang w:val="ru-RU"/>
        </w:rPr>
        <w:t xml:space="preserve"> 1</w:t>
      </w:r>
      <w:r w:rsidRPr="00FD3D2B">
        <w:rPr>
          <w:rFonts w:hAnsi="Times New Roman" w:cs="Times New Roman"/>
          <w:color w:val="000000"/>
          <w:sz w:val="24"/>
          <w:szCs w:val="24"/>
          <w:lang w:val="ru-RU"/>
        </w:rPr>
        <w:t>8 процентов шестиклассников. В</w:t>
      </w:r>
      <w:r w:rsidR="00E23040">
        <w:rPr>
          <w:rFonts w:hAnsi="Times New Roman" w:cs="Times New Roman"/>
          <w:color w:val="000000"/>
          <w:sz w:val="24"/>
          <w:szCs w:val="24"/>
          <w:lang w:val="ru-RU"/>
        </w:rPr>
        <w:t xml:space="preserve"> 7</w:t>
      </w:r>
      <w:r w:rsidRPr="00FD3D2B">
        <w:rPr>
          <w:rFonts w:hAnsi="Times New Roman" w:cs="Times New Roman"/>
          <w:color w:val="000000"/>
          <w:sz w:val="24"/>
          <w:szCs w:val="24"/>
          <w:lang w:val="ru-RU"/>
        </w:rPr>
        <w:t xml:space="preserve"> </w:t>
      </w:r>
      <w:r w:rsidR="00E23040">
        <w:rPr>
          <w:rFonts w:hAnsi="Times New Roman" w:cs="Times New Roman"/>
          <w:color w:val="000000"/>
          <w:sz w:val="24"/>
          <w:szCs w:val="24"/>
          <w:lang w:val="ru-RU"/>
        </w:rPr>
        <w:t>классе</w:t>
      </w:r>
      <w:r w:rsidRPr="00FD3D2B">
        <w:rPr>
          <w:rFonts w:hAnsi="Times New Roman" w:cs="Times New Roman"/>
          <w:color w:val="000000"/>
          <w:sz w:val="24"/>
          <w:szCs w:val="24"/>
          <w:lang w:val="ru-RU"/>
        </w:rPr>
        <w:t xml:space="preserve"> высокий и повышенный уровни сформированности математической грамотности </w:t>
      </w:r>
      <w:proofErr w:type="gramStart"/>
      <w:r w:rsidRPr="00FD3D2B">
        <w:rPr>
          <w:rFonts w:hAnsi="Times New Roman" w:cs="Times New Roman"/>
          <w:color w:val="000000"/>
          <w:sz w:val="24"/>
          <w:szCs w:val="24"/>
          <w:lang w:val="ru-RU"/>
        </w:rPr>
        <w:t xml:space="preserve">достигли </w:t>
      </w:r>
      <w:r w:rsidR="00E23040">
        <w:rPr>
          <w:rFonts w:hAnsi="Times New Roman" w:cs="Times New Roman"/>
          <w:color w:val="000000"/>
          <w:sz w:val="24"/>
          <w:szCs w:val="24"/>
          <w:lang w:val="ru-RU"/>
        </w:rPr>
        <w:t xml:space="preserve"> 42</w:t>
      </w:r>
      <w:proofErr w:type="gramEnd"/>
      <w:r w:rsidRPr="00FD3D2B">
        <w:rPr>
          <w:rFonts w:hAnsi="Times New Roman" w:cs="Times New Roman"/>
          <w:color w:val="000000"/>
          <w:sz w:val="24"/>
          <w:szCs w:val="24"/>
          <w:lang w:val="ru-RU"/>
        </w:rPr>
        <w:t xml:space="preserve"> </w:t>
      </w:r>
      <w:r w:rsidR="00E23040">
        <w:rPr>
          <w:rFonts w:hAnsi="Times New Roman" w:cs="Times New Roman"/>
          <w:color w:val="000000"/>
          <w:sz w:val="24"/>
          <w:szCs w:val="24"/>
          <w:lang w:val="ru-RU"/>
        </w:rPr>
        <w:t>процента</w:t>
      </w:r>
      <w:r w:rsidRPr="00FD3D2B">
        <w:rPr>
          <w:rFonts w:hAnsi="Times New Roman" w:cs="Times New Roman"/>
          <w:color w:val="000000"/>
          <w:sz w:val="24"/>
          <w:szCs w:val="24"/>
          <w:lang w:val="ru-RU"/>
        </w:rPr>
        <w:t xml:space="preserve">, низкий  </w:t>
      </w:r>
      <w:r w:rsidR="00E23040">
        <w:rPr>
          <w:rFonts w:hAnsi="Times New Roman" w:cs="Times New Roman"/>
          <w:color w:val="000000"/>
          <w:sz w:val="24"/>
          <w:szCs w:val="24"/>
          <w:lang w:val="ru-RU"/>
        </w:rPr>
        <w:t>уровень</w:t>
      </w:r>
      <w:r w:rsidRPr="00FD3D2B">
        <w:rPr>
          <w:rFonts w:hAnsi="Times New Roman" w:cs="Times New Roman"/>
          <w:color w:val="000000"/>
          <w:sz w:val="24"/>
          <w:szCs w:val="24"/>
          <w:lang w:val="ru-RU"/>
        </w:rPr>
        <w:t>–</w:t>
      </w:r>
      <w:r w:rsidR="00E23040">
        <w:rPr>
          <w:rFonts w:hAnsi="Times New Roman" w:cs="Times New Roman"/>
          <w:color w:val="000000"/>
          <w:sz w:val="24"/>
          <w:szCs w:val="24"/>
          <w:lang w:val="ru-RU"/>
        </w:rPr>
        <w:t xml:space="preserve"> 13</w:t>
      </w:r>
      <w:r w:rsidRPr="00FD3D2B">
        <w:rPr>
          <w:rFonts w:hAnsi="Times New Roman" w:cs="Times New Roman"/>
          <w:color w:val="000000"/>
          <w:sz w:val="24"/>
          <w:szCs w:val="24"/>
          <w:lang w:val="ru-RU"/>
        </w:rPr>
        <w:t xml:space="preserve"> </w:t>
      </w:r>
      <w:r w:rsidR="00E23040">
        <w:rPr>
          <w:rFonts w:hAnsi="Times New Roman" w:cs="Times New Roman"/>
          <w:color w:val="000000"/>
          <w:sz w:val="24"/>
          <w:szCs w:val="24"/>
          <w:lang w:val="ru-RU"/>
        </w:rPr>
        <w:t>проценов</w:t>
      </w:r>
      <w:r w:rsidRPr="00FD3D2B">
        <w:rPr>
          <w:rFonts w:hAnsi="Times New Roman" w:cs="Times New Roman"/>
          <w:color w:val="000000"/>
          <w:sz w:val="24"/>
          <w:szCs w:val="24"/>
          <w:lang w:val="ru-RU"/>
        </w:rPr>
        <w:t>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Сравнение результатов внешней и внутренней диагностик представлено в диаграмме 1.</w:t>
      </w:r>
    </w:p>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Диаграмма. Результаты внутренней и внешней диагностик математической грамотности в 6–7-х классах</w:t>
      </w:r>
    </w:p>
    <w:p w:rsidR="001C205D" w:rsidRPr="00677DF9" w:rsidRDefault="00E23040">
      <w:pP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lastRenderedPageBreak/>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диагностическую работу были включены задачи на оценку следующих компетентностных областей:</w:t>
      </w:r>
    </w:p>
    <w:p w:rsidR="001C205D" w:rsidRDefault="00FD3D2B" w:rsidP="00FF56C9">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формулирование ситуации математически;</w:t>
      </w:r>
    </w:p>
    <w:p w:rsidR="001C205D" w:rsidRPr="00FD3D2B" w:rsidRDefault="00FD3D2B" w:rsidP="00FF56C9">
      <w:pPr>
        <w:numPr>
          <w:ilvl w:val="0"/>
          <w:numId w:val="16"/>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применение математических понятий, фактов, процедур размышления;</w:t>
      </w:r>
    </w:p>
    <w:p w:rsidR="001C205D" w:rsidRPr="00FD3D2B" w:rsidRDefault="00FD3D2B" w:rsidP="00FF56C9">
      <w:pPr>
        <w:numPr>
          <w:ilvl w:val="0"/>
          <w:numId w:val="16"/>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интерпретирование, использование и оценивание математических результатов;</w:t>
      </w:r>
    </w:p>
    <w:p w:rsidR="001C205D" w:rsidRDefault="00FD3D2B" w:rsidP="00FF56C9">
      <w:pPr>
        <w:numPr>
          <w:ilvl w:val="0"/>
          <w:numId w:val="16"/>
        </w:numPr>
        <w:ind w:left="780" w:right="180"/>
        <w:rPr>
          <w:rFonts w:hAnsi="Times New Roman" w:cs="Times New Roman"/>
          <w:color w:val="000000"/>
          <w:sz w:val="24"/>
          <w:szCs w:val="24"/>
        </w:rPr>
      </w:pPr>
      <w:r>
        <w:rPr>
          <w:rFonts w:hAnsi="Times New Roman" w:cs="Times New Roman"/>
          <w:color w:val="000000"/>
          <w:sz w:val="24"/>
          <w:szCs w:val="24"/>
        </w:rPr>
        <w:t>математическое рассуждение.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Структура овладения обучающимися проверяемыми умениями представлена в таблице.</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Таблица. Анализ выполнения диагностической работы по проверяемым умениям</w:t>
      </w:r>
    </w:p>
    <w:tbl>
      <w:tblPr>
        <w:tblW w:w="5000" w:type="pct"/>
        <w:tblCellMar>
          <w:top w:w="15" w:type="dxa"/>
          <w:left w:w="15" w:type="dxa"/>
          <w:bottom w:w="15" w:type="dxa"/>
          <w:right w:w="15" w:type="dxa"/>
        </w:tblCellMar>
        <w:tblLook w:val="0600" w:firstRow="0" w:lastRow="0" w:firstColumn="0" w:lastColumn="0" w:noHBand="1" w:noVBand="1"/>
      </w:tblPr>
      <w:tblGrid>
        <w:gridCol w:w="739"/>
        <w:gridCol w:w="5176"/>
        <w:gridCol w:w="1571"/>
        <w:gridCol w:w="1571"/>
      </w:tblGrid>
      <w:tr w:rsidR="001C205D" w:rsidRPr="007445E4">
        <w:tc>
          <w:tcPr>
            <w:tcW w:w="722" w:type="dxa"/>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5055" w:type="dxa"/>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1805" w:type="dxa"/>
            <w:gridSpan w:val="2"/>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Доля обучающихся, справившихся с заданиями</w:t>
            </w:r>
          </w:p>
        </w:tc>
      </w:tr>
      <w:tr w:rsidR="001C205D">
        <w:tc>
          <w:tcPr>
            <w:tcW w:w="7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1C205D">
            <w:pPr>
              <w:ind w:left="75" w:right="75"/>
              <w:rPr>
                <w:rFonts w:hAnsi="Times New Roman" w:cs="Times New Roman"/>
                <w:color w:val="000000"/>
                <w:sz w:val="24"/>
                <w:szCs w:val="24"/>
                <w:lang w:val="ru-RU"/>
              </w:rPr>
            </w:pPr>
          </w:p>
        </w:tc>
        <w:tc>
          <w:tcPr>
            <w:tcW w:w="50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1C205D">
            <w:pPr>
              <w:ind w:left="75" w:right="75"/>
              <w:rPr>
                <w:rFonts w:hAnsi="Times New Roman" w:cs="Times New Roman"/>
                <w:color w:val="000000"/>
                <w:sz w:val="24"/>
                <w:szCs w:val="24"/>
                <w:lang w:val="ru-RU"/>
              </w:rPr>
            </w:pPr>
          </w:p>
        </w:tc>
        <w:tc>
          <w:tcPr>
            <w:tcW w:w="1534" w:type="dxa"/>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6-й класс</w:t>
            </w:r>
          </w:p>
        </w:tc>
        <w:tc>
          <w:tcPr>
            <w:tcW w:w="1534" w:type="dxa"/>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7-й класс</w:t>
            </w:r>
          </w:p>
        </w:tc>
      </w:tr>
      <w:tr w:rsidR="001C205D">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Формулировать ситуацию математически</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677DF9">
            <w:r>
              <w:rPr>
                <w:rFonts w:hAnsi="Times New Roman" w:cs="Times New Roman"/>
                <w:color w:val="000000"/>
                <w:sz w:val="24"/>
                <w:szCs w:val="24"/>
              </w:rPr>
              <w:t>6</w:t>
            </w:r>
            <w:r w:rsidR="00FD3D2B">
              <w:rPr>
                <w:rFonts w:hAnsi="Times New Roman" w:cs="Times New Roman"/>
                <w:color w:val="000000"/>
                <w:sz w:val="24"/>
                <w:szCs w:val="24"/>
              </w:rPr>
              <w:t>7%</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677DF9">
            <w:r>
              <w:rPr>
                <w:rFonts w:hAnsi="Times New Roman" w:cs="Times New Roman"/>
                <w:color w:val="000000"/>
                <w:sz w:val="24"/>
                <w:szCs w:val="24"/>
              </w:rPr>
              <w:t>58</w:t>
            </w:r>
            <w:r w:rsidR="00FD3D2B">
              <w:rPr>
                <w:rFonts w:hAnsi="Times New Roman" w:cs="Times New Roman"/>
                <w:color w:val="000000"/>
                <w:sz w:val="24"/>
                <w:szCs w:val="24"/>
              </w:rPr>
              <w:t xml:space="preserve">% </w:t>
            </w:r>
          </w:p>
        </w:tc>
      </w:tr>
      <w:tr w:rsidR="001C205D">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2</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Применять математические понятия, факты, процедуры размышления</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677DF9">
            <w:r>
              <w:rPr>
                <w:rFonts w:hAnsi="Times New Roman" w:cs="Times New Roman"/>
                <w:color w:val="000000"/>
                <w:sz w:val="24"/>
                <w:szCs w:val="24"/>
              </w:rPr>
              <w:t>52</w:t>
            </w:r>
            <w:r w:rsidR="00FD3D2B">
              <w:rPr>
                <w:rFonts w:hAnsi="Times New Roman" w:cs="Times New Roman"/>
                <w:color w:val="000000"/>
                <w:sz w:val="24"/>
                <w:szCs w:val="24"/>
              </w:rPr>
              <w:t>%</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677DF9">
            <w:r>
              <w:rPr>
                <w:rFonts w:hAnsi="Times New Roman" w:cs="Times New Roman"/>
                <w:color w:val="000000"/>
                <w:sz w:val="24"/>
                <w:szCs w:val="24"/>
              </w:rPr>
              <w:t xml:space="preserve"> 64</w:t>
            </w:r>
            <w:r w:rsidR="00FD3D2B">
              <w:rPr>
                <w:rFonts w:hAnsi="Times New Roman" w:cs="Times New Roman"/>
                <w:color w:val="000000"/>
                <w:sz w:val="24"/>
                <w:szCs w:val="24"/>
              </w:rPr>
              <w:t>%</w:t>
            </w:r>
          </w:p>
        </w:tc>
      </w:tr>
      <w:tr w:rsidR="001C205D">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3</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Интерпретировать, использовать и оценивать математические результаты</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677DF9">
            <w:r>
              <w:rPr>
                <w:rFonts w:hAnsi="Times New Roman" w:cs="Times New Roman"/>
                <w:color w:val="000000"/>
                <w:sz w:val="24"/>
                <w:szCs w:val="24"/>
              </w:rPr>
              <w:t>56</w:t>
            </w:r>
            <w:r w:rsidR="00FD3D2B">
              <w:rPr>
                <w:rFonts w:hAnsi="Times New Roman" w:cs="Times New Roman"/>
                <w:color w:val="000000"/>
                <w:sz w:val="24"/>
                <w:szCs w:val="24"/>
              </w:rPr>
              <w:t>%</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677DF9">
            <w:r>
              <w:rPr>
                <w:rFonts w:hAnsi="Times New Roman" w:cs="Times New Roman"/>
                <w:color w:val="000000"/>
                <w:sz w:val="24"/>
                <w:szCs w:val="24"/>
              </w:rPr>
              <w:t xml:space="preserve"> 62</w:t>
            </w:r>
            <w:r w:rsidR="00FD3D2B">
              <w:rPr>
                <w:rFonts w:hAnsi="Times New Roman" w:cs="Times New Roman"/>
                <w:color w:val="000000"/>
                <w:sz w:val="24"/>
                <w:szCs w:val="24"/>
              </w:rPr>
              <w:t>%</w:t>
            </w:r>
          </w:p>
        </w:tc>
      </w:tr>
      <w:tr w:rsidR="001C205D">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4</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Математическое рассуждение</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10%</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677DF9">
            <w:r>
              <w:rPr>
                <w:rFonts w:hAnsi="Times New Roman" w:cs="Times New Roman"/>
                <w:color w:val="000000"/>
                <w:sz w:val="24"/>
                <w:szCs w:val="24"/>
              </w:rPr>
              <w:t xml:space="preserve"> 18</w:t>
            </w:r>
            <w:r w:rsidR="00FD3D2B">
              <w:rPr>
                <w:rFonts w:hAnsi="Times New Roman" w:cs="Times New Roman"/>
                <w:color w:val="000000"/>
                <w:sz w:val="24"/>
                <w:szCs w:val="24"/>
              </w:rPr>
              <w:t>%</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Обучающиеся, показавшие низкий </w:t>
      </w:r>
      <w:r w:rsidR="00677DF9">
        <w:rPr>
          <w:rFonts w:hAnsi="Times New Roman" w:cs="Times New Roman"/>
          <w:color w:val="000000"/>
          <w:sz w:val="24"/>
          <w:szCs w:val="24"/>
          <w:lang w:val="ru-RU"/>
        </w:rPr>
        <w:t>уровень</w:t>
      </w:r>
      <w:r w:rsidRPr="00FD3D2B">
        <w:rPr>
          <w:rFonts w:hAnsi="Times New Roman" w:cs="Times New Roman"/>
          <w:color w:val="000000"/>
          <w:sz w:val="24"/>
          <w:szCs w:val="24"/>
          <w:lang w:val="ru-RU"/>
        </w:rPr>
        <w:t xml:space="preserve"> сформированности математической грамотности, как правило, имеют ограниченные знания, которые они могут применять только в относительно знакомых ситуациях. Для них характерно прямое применение </w:t>
      </w:r>
      <w:r w:rsidRPr="00FD3D2B">
        <w:rPr>
          <w:rFonts w:hAnsi="Times New Roman" w:cs="Times New Roman"/>
          <w:color w:val="000000"/>
          <w:sz w:val="24"/>
          <w:szCs w:val="24"/>
          <w:lang w:val="ru-RU"/>
        </w:rPr>
        <w:lastRenderedPageBreak/>
        <w:t>только хорошо известных математических знаний в знакомой ситуации и выполнение очевидных вычислений.</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Выводы: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 Результаты диагностических работ демонстрируют, что</w:t>
      </w:r>
      <w:r w:rsidR="00677DF9">
        <w:rPr>
          <w:rFonts w:hAnsi="Times New Roman" w:cs="Times New Roman"/>
          <w:color w:val="000000"/>
          <w:sz w:val="24"/>
          <w:szCs w:val="24"/>
          <w:lang w:val="ru-RU"/>
        </w:rPr>
        <w:t xml:space="preserve"> 18</w:t>
      </w:r>
      <w:r w:rsidRPr="00FD3D2B">
        <w:rPr>
          <w:rFonts w:hAnsi="Times New Roman" w:cs="Times New Roman"/>
          <w:color w:val="000000"/>
          <w:sz w:val="24"/>
          <w:szCs w:val="24"/>
          <w:lang w:val="ru-RU"/>
        </w:rPr>
        <w:t xml:space="preserve"> </w:t>
      </w:r>
      <w:proofErr w:type="gramStart"/>
      <w:r w:rsidRPr="00FD3D2B">
        <w:rPr>
          <w:rFonts w:hAnsi="Times New Roman" w:cs="Times New Roman"/>
          <w:color w:val="000000"/>
          <w:sz w:val="24"/>
          <w:szCs w:val="24"/>
          <w:lang w:val="ru-RU"/>
        </w:rPr>
        <w:t>процентов</w:t>
      </w:r>
      <w:proofErr w:type="gramEnd"/>
      <w:r w:rsidRPr="00FD3D2B">
        <w:rPr>
          <w:rFonts w:hAnsi="Times New Roman" w:cs="Times New Roman"/>
          <w:color w:val="000000"/>
          <w:sz w:val="24"/>
          <w:szCs w:val="24"/>
          <w:lang w:val="ru-RU"/>
        </w:rPr>
        <w:t xml:space="preserve"> обучающихся 6-го класса и</w:t>
      </w:r>
      <w:r w:rsidR="00677DF9">
        <w:rPr>
          <w:rFonts w:hAnsi="Times New Roman" w:cs="Times New Roman"/>
          <w:color w:val="000000"/>
          <w:sz w:val="24"/>
          <w:szCs w:val="24"/>
          <w:lang w:val="ru-RU"/>
        </w:rPr>
        <w:t xml:space="preserve"> 8</w:t>
      </w:r>
      <w:r w:rsidRPr="00FD3D2B">
        <w:rPr>
          <w:rFonts w:hAnsi="Times New Roman" w:cs="Times New Roman"/>
          <w:color w:val="000000"/>
          <w:sz w:val="24"/>
          <w:szCs w:val="24"/>
          <w:lang w:val="ru-RU"/>
        </w:rPr>
        <w:t xml:space="preserve"> </w:t>
      </w:r>
      <w:r w:rsidR="00677DF9">
        <w:rPr>
          <w:rFonts w:hAnsi="Times New Roman" w:cs="Times New Roman"/>
          <w:color w:val="000000"/>
          <w:sz w:val="24"/>
          <w:szCs w:val="24"/>
          <w:lang w:val="ru-RU"/>
        </w:rPr>
        <w:t>процентов</w:t>
      </w:r>
      <w:r w:rsidRPr="00FD3D2B">
        <w:rPr>
          <w:rFonts w:hAnsi="Times New Roman" w:cs="Times New Roman"/>
          <w:color w:val="000000"/>
          <w:sz w:val="24"/>
          <w:szCs w:val="24"/>
          <w:lang w:val="ru-RU"/>
        </w:rPr>
        <w:t xml:space="preserve"> обучающихся 7-го класса показали низкий уровни сформированности математической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3. Обучающиеся 6-го класса показали самый большой процент освоения по компетенции </w:t>
      </w:r>
      <w:r w:rsidR="00677DF9">
        <w:rPr>
          <w:rFonts w:hAnsi="Times New Roman" w:cs="Times New Roman"/>
          <w:color w:val="000000"/>
          <w:sz w:val="24"/>
          <w:szCs w:val="24"/>
          <w:lang w:val="ru-RU"/>
        </w:rPr>
        <w:t>«Формулировать ситуацию математически</w:t>
      </w:r>
      <w:r w:rsidRPr="00FD3D2B">
        <w:rPr>
          <w:rFonts w:hAnsi="Times New Roman" w:cs="Times New Roman"/>
          <w:color w:val="000000"/>
          <w:sz w:val="24"/>
          <w:szCs w:val="24"/>
          <w:lang w:val="ru-RU"/>
        </w:rPr>
        <w:t>»</w:t>
      </w:r>
      <w:r w:rsidR="00677DF9">
        <w:rPr>
          <w:rFonts w:hAnsi="Times New Roman" w:cs="Times New Roman"/>
          <w:color w:val="000000"/>
          <w:sz w:val="24"/>
          <w:szCs w:val="24"/>
          <w:lang w:val="ru-RU"/>
        </w:rPr>
        <w:t xml:space="preserve"> (67</w:t>
      </w:r>
      <w:r w:rsidRPr="00FD3D2B">
        <w:rPr>
          <w:rFonts w:hAnsi="Times New Roman" w:cs="Times New Roman"/>
          <w:color w:val="000000"/>
          <w:sz w:val="24"/>
          <w:szCs w:val="24"/>
          <w:lang w:val="ru-RU"/>
        </w:rPr>
        <w:t>%), а самый низкий по компетенции «Математическое рассуждение» (10%).</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4. Наибольшее количество обучающихся 7-го класса продемонстрировали освоение компетенции «Применять математические понятия, факты, процедуры размышления»</w:t>
      </w:r>
      <w:r w:rsidR="00677DF9">
        <w:rPr>
          <w:rFonts w:hAnsi="Times New Roman" w:cs="Times New Roman"/>
          <w:color w:val="000000"/>
          <w:sz w:val="24"/>
          <w:szCs w:val="24"/>
          <w:lang w:val="ru-RU"/>
        </w:rPr>
        <w:t xml:space="preserve"> (64</w:t>
      </w:r>
      <w:r w:rsidRPr="00FD3D2B">
        <w:rPr>
          <w:rFonts w:hAnsi="Times New Roman" w:cs="Times New Roman"/>
          <w:color w:val="000000"/>
          <w:sz w:val="24"/>
          <w:szCs w:val="24"/>
          <w:lang w:val="ru-RU"/>
        </w:rPr>
        <w:t xml:space="preserve">%), а умения по компетенции «Формулировать ситуацию математически» </w:t>
      </w:r>
      <w:proofErr w:type="gramStart"/>
      <w:r w:rsidRPr="00FD3D2B">
        <w:rPr>
          <w:rFonts w:hAnsi="Times New Roman" w:cs="Times New Roman"/>
          <w:color w:val="000000"/>
          <w:sz w:val="24"/>
          <w:szCs w:val="24"/>
          <w:lang w:val="ru-RU"/>
        </w:rPr>
        <w:t>сформированы  у</w:t>
      </w:r>
      <w:proofErr w:type="gramEnd"/>
      <w:r w:rsidR="00677DF9">
        <w:rPr>
          <w:rFonts w:hAnsi="Times New Roman" w:cs="Times New Roman"/>
          <w:color w:val="000000"/>
          <w:sz w:val="24"/>
          <w:szCs w:val="24"/>
          <w:lang w:val="ru-RU"/>
        </w:rPr>
        <w:t xml:space="preserve"> 58</w:t>
      </w:r>
      <w:r w:rsidRPr="00FD3D2B">
        <w:rPr>
          <w:rFonts w:hAnsi="Times New Roman" w:cs="Times New Roman"/>
          <w:color w:val="000000"/>
          <w:sz w:val="24"/>
          <w:szCs w:val="24"/>
          <w:lang w:val="ru-RU"/>
        </w:rPr>
        <w:t xml:space="preserve"> процентов участников диагностики по математической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3. Естественно-научная грамотность</w:t>
      </w:r>
    </w:p>
    <w:p w:rsidR="00677DF9" w:rsidRPr="00677DF9" w:rsidRDefault="00677DF9" w:rsidP="00677DF9">
      <w:pPr>
        <w:rPr>
          <w:rFonts w:hAnsi="Times New Roman" w:cs="Times New Roman"/>
          <w:b/>
          <w:bCs/>
          <w:color w:val="000000"/>
          <w:sz w:val="24"/>
          <w:szCs w:val="24"/>
          <w:lang w:val="ru-RU"/>
        </w:rPr>
      </w:pPr>
      <w:r w:rsidRPr="00677DF9">
        <w:rPr>
          <w:rFonts w:hAnsi="Times New Roman" w:cs="Times New Roman"/>
          <w:b/>
          <w:bCs/>
          <w:color w:val="000000"/>
          <w:sz w:val="24"/>
          <w:szCs w:val="24"/>
          <w:lang w:val="ru-RU"/>
        </w:rPr>
        <w:t>Таблица. Результаты по уровням сформированности естественно – научной грамотности</w:t>
      </w:r>
    </w:p>
    <w:tbl>
      <w:tblPr>
        <w:tblW w:w="5000" w:type="pct"/>
        <w:tblCellMar>
          <w:top w:w="15" w:type="dxa"/>
          <w:left w:w="15" w:type="dxa"/>
          <w:bottom w:w="15" w:type="dxa"/>
          <w:right w:w="15" w:type="dxa"/>
        </w:tblCellMar>
        <w:tblLook w:val="04A0" w:firstRow="1" w:lastRow="0" w:firstColumn="1" w:lastColumn="0" w:noHBand="0" w:noVBand="1"/>
      </w:tblPr>
      <w:tblGrid>
        <w:gridCol w:w="1670"/>
        <w:gridCol w:w="1747"/>
        <w:gridCol w:w="1470"/>
        <w:gridCol w:w="1493"/>
        <w:gridCol w:w="1612"/>
        <w:gridCol w:w="1065"/>
      </w:tblGrid>
      <w:tr w:rsidR="00677DF9" w:rsidRPr="00677DF9" w:rsidTr="00B529BC">
        <w:tc>
          <w:tcPr>
            <w:tcW w:w="1670" w:type="dxa"/>
            <w:tcBorders>
              <w:top w:val="single" w:sz="6" w:space="0" w:color="000000"/>
              <w:left w:val="single" w:sz="6" w:space="0" w:color="000000"/>
              <w:bottom w:val="single" w:sz="6" w:space="0" w:color="000000"/>
              <w:right w:val="single" w:sz="6" w:space="0" w:color="000000"/>
            </w:tcBorders>
            <w:vAlign w:val="center"/>
          </w:tcPr>
          <w:p w:rsidR="00677DF9" w:rsidRPr="00677DF9" w:rsidRDefault="00677DF9" w:rsidP="00677DF9">
            <w:pPr>
              <w:jc w:val="center"/>
              <w:rPr>
                <w:rFonts w:hAnsi="Times New Roman" w:cs="Times New Roman"/>
                <w:b/>
                <w:bCs/>
                <w:color w:val="000000"/>
                <w:sz w:val="24"/>
                <w:szCs w:val="24"/>
              </w:rPr>
            </w:pPr>
            <w:r w:rsidRPr="00677DF9">
              <w:rPr>
                <w:rFonts w:hAnsi="Times New Roman" w:cs="Times New Roman"/>
                <w:b/>
                <w:bCs/>
                <w:color w:val="000000"/>
                <w:sz w:val="24"/>
                <w:szCs w:val="24"/>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677DF9" w:rsidRPr="00677DF9" w:rsidRDefault="00677DF9" w:rsidP="00677DF9">
            <w:pPr>
              <w:jc w:val="center"/>
              <w:rPr>
                <w:rFonts w:hAnsi="Times New Roman" w:cs="Times New Roman"/>
                <w:b/>
                <w:bCs/>
                <w:color w:val="000000"/>
                <w:sz w:val="24"/>
                <w:szCs w:val="24"/>
              </w:rPr>
            </w:pPr>
            <w:r w:rsidRPr="00677DF9">
              <w:rPr>
                <w:rFonts w:hAnsi="Times New Roman" w:cs="Times New Roman"/>
                <w:b/>
                <w:bCs/>
                <w:color w:val="000000"/>
                <w:sz w:val="24"/>
                <w:szCs w:val="24"/>
              </w:rPr>
              <w:t>Недостаточный</w:t>
            </w:r>
          </w:p>
        </w:tc>
        <w:tc>
          <w:tcPr>
            <w:tcW w:w="1470" w:type="dxa"/>
            <w:tcBorders>
              <w:top w:val="single" w:sz="6" w:space="0" w:color="000000"/>
              <w:left w:val="single" w:sz="6" w:space="0" w:color="000000"/>
              <w:bottom w:val="single" w:sz="6" w:space="0" w:color="000000"/>
              <w:right w:val="single" w:sz="6" w:space="0" w:color="000000"/>
            </w:tcBorders>
            <w:vAlign w:val="center"/>
          </w:tcPr>
          <w:p w:rsidR="00677DF9" w:rsidRPr="00677DF9" w:rsidRDefault="00677DF9" w:rsidP="00677DF9">
            <w:pPr>
              <w:jc w:val="center"/>
              <w:rPr>
                <w:rFonts w:hAnsi="Times New Roman" w:cs="Times New Roman"/>
                <w:b/>
                <w:bCs/>
                <w:color w:val="000000"/>
                <w:sz w:val="24"/>
                <w:szCs w:val="24"/>
              </w:rPr>
            </w:pPr>
            <w:r w:rsidRPr="00677DF9">
              <w:rPr>
                <w:rFonts w:hAnsi="Times New Roman" w:cs="Times New Roman"/>
                <w:b/>
                <w:bCs/>
                <w:color w:val="000000"/>
                <w:sz w:val="24"/>
                <w:szCs w:val="24"/>
              </w:rPr>
              <w:t>Низкий</w:t>
            </w:r>
          </w:p>
        </w:tc>
        <w:tc>
          <w:tcPr>
            <w:tcW w:w="1493" w:type="dxa"/>
            <w:tcBorders>
              <w:top w:val="single" w:sz="6" w:space="0" w:color="000000"/>
              <w:left w:val="single" w:sz="6" w:space="0" w:color="000000"/>
              <w:bottom w:val="single" w:sz="6" w:space="0" w:color="000000"/>
              <w:right w:val="single" w:sz="6" w:space="0" w:color="000000"/>
            </w:tcBorders>
            <w:vAlign w:val="center"/>
          </w:tcPr>
          <w:p w:rsidR="00677DF9" w:rsidRPr="00677DF9" w:rsidRDefault="00677DF9" w:rsidP="00677DF9">
            <w:pPr>
              <w:jc w:val="center"/>
              <w:rPr>
                <w:rFonts w:hAnsi="Times New Roman" w:cs="Times New Roman"/>
                <w:b/>
                <w:bCs/>
                <w:color w:val="000000"/>
                <w:sz w:val="24"/>
                <w:szCs w:val="24"/>
              </w:rPr>
            </w:pPr>
            <w:r w:rsidRPr="00677DF9">
              <w:rPr>
                <w:rFonts w:hAnsi="Times New Roman" w:cs="Times New Roman"/>
                <w:b/>
                <w:bCs/>
                <w:color w:val="000000"/>
                <w:sz w:val="24"/>
                <w:szCs w:val="24"/>
              </w:rPr>
              <w:t>Базовый</w:t>
            </w:r>
          </w:p>
        </w:tc>
        <w:tc>
          <w:tcPr>
            <w:tcW w:w="1612" w:type="dxa"/>
            <w:tcBorders>
              <w:top w:val="single" w:sz="6" w:space="0" w:color="000000"/>
              <w:left w:val="single" w:sz="6" w:space="0" w:color="000000"/>
              <w:bottom w:val="single" w:sz="6" w:space="0" w:color="000000"/>
              <w:right w:val="single" w:sz="6" w:space="0" w:color="000000"/>
            </w:tcBorders>
            <w:vAlign w:val="center"/>
          </w:tcPr>
          <w:p w:rsidR="00677DF9" w:rsidRPr="00677DF9" w:rsidRDefault="00677DF9" w:rsidP="00677DF9">
            <w:pPr>
              <w:jc w:val="center"/>
              <w:rPr>
                <w:rFonts w:hAnsi="Times New Roman" w:cs="Times New Roman"/>
                <w:b/>
                <w:bCs/>
                <w:color w:val="000000"/>
                <w:sz w:val="24"/>
                <w:szCs w:val="24"/>
              </w:rPr>
            </w:pPr>
            <w:r w:rsidRPr="00677DF9">
              <w:rPr>
                <w:rFonts w:hAnsi="Times New Roman" w:cs="Times New Roman"/>
                <w:b/>
                <w:bCs/>
                <w:color w:val="000000"/>
                <w:sz w:val="24"/>
                <w:szCs w:val="24"/>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677DF9" w:rsidRPr="00677DF9" w:rsidRDefault="00677DF9" w:rsidP="00677DF9">
            <w:pPr>
              <w:jc w:val="center"/>
              <w:rPr>
                <w:rFonts w:hAnsi="Times New Roman" w:cs="Times New Roman"/>
                <w:b/>
                <w:bCs/>
                <w:color w:val="000000"/>
                <w:sz w:val="24"/>
                <w:szCs w:val="24"/>
              </w:rPr>
            </w:pPr>
            <w:r w:rsidRPr="00677DF9">
              <w:rPr>
                <w:rFonts w:hAnsi="Times New Roman" w:cs="Times New Roman"/>
                <w:b/>
                <w:bCs/>
                <w:color w:val="000000"/>
                <w:sz w:val="24"/>
                <w:szCs w:val="24"/>
              </w:rPr>
              <w:t>Высокий</w:t>
            </w:r>
          </w:p>
        </w:tc>
      </w:tr>
      <w:tr w:rsidR="00677DF9" w:rsidRPr="00677DF9"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r w:rsidRPr="00677DF9">
              <w:rPr>
                <w:rFonts w:hAnsi="Times New Roman" w:cs="Times New Roman"/>
                <w:color w:val="000000"/>
                <w:sz w:val="24"/>
                <w:szCs w:val="24"/>
              </w:rPr>
              <w:t>8</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pPr>
              <w:rPr>
                <w:lang w:val="ru-RU"/>
              </w:rPr>
            </w:pPr>
            <w:r w:rsidRPr="00677DF9">
              <w:rPr>
                <w:rFonts w:hAnsi="Times New Roman" w:cs="Times New Roman"/>
                <w:color w:val="000000"/>
                <w:sz w:val="24"/>
                <w:szCs w:val="24"/>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r>
              <w:rPr>
                <w:rFonts w:hAnsi="Times New Roman" w:cs="Times New Roman"/>
                <w:color w:val="000000"/>
                <w:sz w:val="24"/>
                <w:szCs w:val="24"/>
              </w:rPr>
              <w:t>1 (7</w:t>
            </w:r>
            <w:r w:rsidRPr="00677DF9">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r>
              <w:rPr>
                <w:rFonts w:hAnsi="Times New Roman" w:cs="Times New Roman"/>
                <w:color w:val="000000"/>
                <w:sz w:val="24"/>
                <w:szCs w:val="24"/>
              </w:rPr>
              <w:t>6</w:t>
            </w:r>
            <w:r w:rsidR="00CD3531">
              <w:rPr>
                <w:rFonts w:hAnsi="Times New Roman" w:cs="Times New Roman"/>
                <w:color w:val="000000"/>
                <w:sz w:val="24"/>
                <w:szCs w:val="24"/>
              </w:rPr>
              <w:t xml:space="preserve"> (44</w:t>
            </w:r>
            <w:r w:rsidRPr="00677DF9">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CD3531" w:rsidP="00677DF9">
            <w:r>
              <w:rPr>
                <w:rFonts w:hAnsi="Times New Roman" w:cs="Times New Roman"/>
                <w:color w:val="000000"/>
                <w:sz w:val="24"/>
                <w:szCs w:val="24"/>
              </w:rPr>
              <w:t>4 (28</w:t>
            </w:r>
            <w:r w:rsidR="00677DF9" w:rsidRPr="00677DF9">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CD3531" w:rsidP="00677DF9">
            <w:r>
              <w:rPr>
                <w:rFonts w:hAnsi="Times New Roman" w:cs="Times New Roman"/>
                <w:color w:val="000000"/>
                <w:sz w:val="24"/>
                <w:szCs w:val="24"/>
              </w:rPr>
              <w:t>3 (21</w:t>
            </w:r>
            <w:r w:rsidR="00677DF9" w:rsidRPr="00677DF9">
              <w:rPr>
                <w:rFonts w:hAnsi="Times New Roman" w:cs="Times New Roman"/>
                <w:color w:val="000000"/>
                <w:sz w:val="24"/>
                <w:szCs w:val="24"/>
              </w:rPr>
              <w:t>%)</w:t>
            </w:r>
          </w:p>
        </w:tc>
      </w:tr>
      <w:tr w:rsidR="00677DF9" w:rsidRPr="00677DF9"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r w:rsidRPr="00677DF9">
              <w:rPr>
                <w:rFonts w:hAnsi="Times New Roman" w:cs="Times New Roman"/>
                <w:color w:val="000000"/>
                <w:sz w:val="24"/>
                <w:szCs w:val="24"/>
              </w:rPr>
              <w:t>9</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pPr>
              <w:rPr>
                <w:lang w:val="ru-RU"/>
              </w:rPr>
            </w:pPr>
            <w:r w:rsidRPr="00677DF9">
              <w:rPr>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pPr>
              <w:rPr>
                <w:lang w:val="ru-RU"/>
              </w:rPr>
            </w:pPr>
            <w:r>
              <w:rPr>
                <w:lang w:val="ru-RU"/>
              </w:rPr>
              <w:t>1 (</w:t>
            </w:r>
            <w:r>
              <w:rPr>
                <w:rFonts w:hAnsi="Times New Roman" w:cs="Times New Roman"/>
                <w:color w:val="000000"/>
                <w:sz w:val="24"/>
                <w:szCs w:val="24"/>
              </w:rPr>
              <w:t>7</w:t>
            </w:r>
            <w:r w:rsidRPr="00677DF9">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CD3531" w:rsidP="00677DF9">
            <w:r>
              <w:rPr>
                <w:rFonts w:hAnsi="Times New Roman" w:cs="Times New Roman"/>
                <w:color w:val="000000"/>
                <w:sz w:val="24"/>
                <w:szCs w:val="24"/>
              </w:rPr>
              <w:t>9</w:t>
            </w:r>
            <w:r w:rsidR="00677DF9" w:rsidRPr="00677DF9">
              <w:rPr>
                <w:rFonts w:hAnsi="Times New Roman" w:cs="Times New Roman"/>
                <w:color w:val="000000"/>
                <w:sz w:val="24"/>
                <w:szCs w:val="24"/>
              </w:rPr>
              <w:t xml:space="preserve"> (</w:t>
            </w:r>
            <w:r>
              <w:rPr>
                <w:rFonts w:hAnsi="Times New Roman" w:cs="Times New Roman"/>
                <w:color w:val="000000"/>
                <w:sz w:val="24"/>
                <w:szCs w:val="24"/>
                <w:lang w:val="ru-RU"/>
              </w:rPr>
              <w:t>65</w:t>
            </w:r>
            <w:r w:rsidR="00677DF9" w:rsidRPr="00677DF9">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r w:rsidRPr="00677DF9">
              <w:rPr>
                <w:rFonts w:hAnsi="Times New Roman" w:cs="Times New Roman"/>
                <w:color w:val="000000"/>
                <w:sz w:val="24"/>
                <w:szCs w:val="24"/>
                <w:lang w:val="ru-RU"/>
              </w:rPr>
              <w:t>2</w:t>
            </w:r>
            <w:r w:rsidR="00CD3531">
              <w:rPr>
                <w:rFonts w:hAnsi="Times New Roman" w:cs="Times New Roman"/>
                <w:color w:val="000000"/>
                <w:sz w:val="24"/>
                <w:szCs w:val="24"/>
              </w:rPr>
              <w:t xml:space="preserve"> (14</w:t>
            </w:r>
            <w:r w:rsidRPr="00677DF9">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pPr>
              <w:rPr>
                <w:lang w:val="ru-RU"/>
              </w:rPr>
            </w:pPr>
            <w:r w:rsidRPr="00677DF9">
              <w:rPr>
                <w:rFonts w:hAnsi="Times New Roman" w:cs="Times New Roman"/>
                <w:color w:val="000000"/>
                <w:sz w:val="24"/>
                <w:szCs w:val="24"/>
                <w:lang w:val="ru-RU"/>
              </w:rPr>
              <w:t>2</w:t>
            </w:r>
            <w:r w:rsidR="00CD3531">
              <w:rPr>
                <w:rFonts w:hAnsi="Times New Roman" w:cs="Times New Roman"/>
                <w:color w:val="000000"/>
                <w:sz w:val="24"/>
                <w:szCs w:val="24"/>
                <w:lang w:val="ru-RU"/>
              </w:rPr>
              <w:t xml:space="preserve"> (14</w:t>
            </w:r>
            <w:r w:rsidRPr="00677DF9">
              <w:rPr>
                <w:rFonts w:hAnsi="Times New Roman" w:cs="Times New Roman"/>
                <w:color w:val="000000"/>
                <w:sz w:val="24"/>
                <w:szCs w:val="24"/>
                <w:lang w:val="ru-RU"/>
              </w:rPr>
              <w:t>%)</w:t>
            </w:r>
          </w:p>
        </w:tc>
      </w:tr>
      <w:tr w:rsidR="00677DF9" w:rsidRPr="00677DF9"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r w:rsidRPr="00677DF9">
              <w:rPr>
                <w:rFonts w:hAnsi="Times New Roman" w:cs="Times New Roman"/>
                <w:color w:val="000000"/>
                <w:sz w:val="24"/>
                <w:szCs w:val="24"/>
              </w:rPr>
              <w:t>Итого</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pPr>
              <w:rPr>
                <w:lang w:val="ru-RU"/>
              </w:rPr>
            </w:pPr>
            <w:r w:rsidRPr="00677DF9">
              <w:rPr>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677DF9" w:rsidP="00677DF9">
            <w:r w:rsidRPr="00677DF9">
              <w:rPr>
                <w:rFonts w:hAnsi="Times New Roman" w:cs="Times New Roman"/>
                <w:color w:val="000000"/>
                <w:sz w:val="24"/>
                <w:szCs w:val="24"/>
                <w:lang w:val="ru-RU"/>
              </w:rPr>
              <w:t>2</w:t>
            </w:r>
            <w:r w:rsidRPr="00677DF9">
              <w:rPr>
                <w:rFonts w:hAnsi="Times New Roman" w:cs="Times New Roman"/>
                <w:color w:val="000000"/>
                <w:sz w:val="24"/>
                <w:szCs w:val="24"/>
              </w:rPr>
              <w:t xml:space="preserve"> (</w:t>
            </w:r>
            <w:r w:rsidR="00CD3531">
              <w:rPr>
                <w:rFonts w:hAnsi="Times New Roman" w:cs="Times New Roman"/>
                <w:color w:val="000000"/>
                <w:sz w:val="24"/>
                <w:szCs w:val="24"/>
                <w:lang w:val="ru-RU"/>
              </w:rPr>
              <w:t>7</w:t>
            </w:r>
            <w:r w:rsidRPr="00677DF9">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CD3531" w:rsidP="00677DF9">
            <w:r>
              <w:rPr>
                <w:rFonts w:hAnsi="Times New Roman" w:cs="Times New Roman"/>
                <w:color w:val="000000"/>
                <w:sz w:val="24"/>
                <w:szCs w:val="24"/>
              </w:rPr>
              <w:t>15 (54</w:t>
            </w:r>
            <w:r w:rsidR="00677DF9" w:rsidRPr="00677DF9">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CD3531" w:rsidP="00677DF9">
            <w:r>
              <w:rPr>
                <w:rFonts w:hAnsi="Times New Roman" w:cs="Times New Roman"/>
                <w:color w:val="000000"/>
                <w:sz w:val="24"/>
                <w:szCs w:val="24"/>
              </w:rPr>
              <w:t>6</w:t>
            </w:r>
            <w:r w:rsidR="00677DF9" w:rsidRPr="00677DF9">
              <w:rPr>
                <w:rFonts w:hAnsi="Times New Roman" w:cs="Times New Roman"/>
                <w:color w:val="000000"/>
                <w:sz w:val="24"/>
                <w:szCs w:val="24"/>
              </w:rPr>
              <w:t xml:space="preserve"> (2</w:t>
            </w:r>
            <w:r>
              <w:rPr>
                <w:rFonts w:hAnsi="Times New Roman" w:cs="Times New Roman"/>
                <w:color w:val="000000"/>
                <w:sz w:val="24"/>
                <w:szCs w:val="24"/>
                <w:lang w:val="ru-RU"/>
              </w:rPr>
              <w:t>1</w:t>
            </w:r>
            <w:r w:rsidR="00677DF9" w:rsidRPr="00677DF9">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77DF9" w:rsidRPr="00677DF9" w:rsidRDefault="00CD3531" w:rsidP="00677DF9">
            <w:r>
              <w:rPr>
                <w:rFonts w:hAnsi="Times New Roman" w:cs="Times New Roman"/>
                <w:color w:val="000000"/>
                <w:sz w:val="24"/>
                <w:szCs w:val="24"/>
              </w:rPr>
              <w:t>5 (18</w:t>
            </w:r>
            <w:r w:rsidR="00677DF9" w:rsidRPr="00677DF9">
              <w:rPr>
                <w:rFonts w:hAnsi="Times New Roman" w:cs="Times New Roman"/>
                <w:color w:val="000000"/>
                <w:sz w:val="24"/>
                <w:szCs w:val="24"/>
              </w:rPr>
              <w:t>%)</w:t>
            </w:r>
          </w:p>
        </w:tc>
      </w:tr>
    </w:tbl>
    <w:p w:rsidR="001C205D" w:rsidRPr="00FD3D2B" w:rsidRDefault="00677DF9">
      <w:pPr>
        <w:rPr>
          <w:rFonts w:hAnsi="Times New Roman" w:cs="Times New Roman"/>
          <w:color w:val="000000"/>
          <w:sz w:val="24"/>
          <w:szCs w:val="24"/>
          <w:lang w:val="ru-RU"/>
        </w:rPr>
      </w:pPr>
      <w:r w:rsidRPr="00677DF9">
        <w:rPr>
          <w:rFonts w:hAnsi="Times New Roman" w:cs="Times New Roman"/>
          <w:color w:val="000000"/>
          <w:sz w:val="24"/>
          <w:szCs w:val="24"/>
          <w:lang w:val="ru-RU"/>
        </w:rPr>
        <w:t xml:space="preserve"> Из таблицы видно, что высокий и повышенный уровень сформированности естественно - научной грамотности показали </w:t>
      </w:r>
      <w:r w:rsidR="00CD3531">
        <w:rPr>
          <w:rFonts w:hAnsi="Times New Roman" w:cs="Times New Roman"/>
          <w:color w:val="000000"/>
          <w:sz w:val="24"/>
          <w:szCs w:val="24"/>
          <w:lang w:val="ru-RU"/>
        </w:rPr>
        <w:t>39</w:t>
      </w:r>
      <w:r w:rsidRPr="00677DF9">
        <w:rPr>
          <w:rFonts w:hAnsi="Times New Roman" w:cs="Times New Roman"/>
          <w:color w:val="000000"/>
          <w:sz w:val="24"/>
          <w:szCs w:val="24"/>
          <w:lang w:val="ru-RU"/>
        </w:rPr>
        <w:t xml:space="preserve"> процента обучающихся 8 - 9классов. Низкий </w:t>
      </w:r>
      <w:r w:rsidR="00CD3531">
        <w:rPr>
          <w:rFonts w:hAnsi="Times New Roman" w:cs="Times New Roman"/>
          <w:color w:val="000000"/>
          <w:sz w:val="24"/>
          <w:szCs w:val="24"/>
          <w:lang w:val="ru-RU"/>
        </w:rPr>
        <w:t xml:space="preserve">уровень </w:t>
      </w:r>
      <w:r w:rsidRPr="00677DF9">
        <w:rPr>
          <w:rFonts w:hAnsi="Times New Roman" w:cs="Times New Roman"/>
          <w:color w:val="000000"/>
          <w:sz w:val="24"/>
          <w:szCs w:val="24"/>
          <w:lang w:val="ru-RU"/>
        </w:rPr>
        <w:t>у</w:t>
      </w:r>
      <w:r w:rsidR="00CD3531">
        <w:rPr>
          <w:rFonts w:hAnsi="Times New Roman" w:cs="Times New Roman"/>
          <w:color w:val="000000"/>
          <w:sz w:val="24"/>
          <w:szCs w:val="24"/>
          <w:lang w:val="ru-RU"/>
        </w:rPr>
        <w:t xml:space="preserve"> 7</w:t>
      </w:r>
      <w:r w:rsidRPr="00677DF9">
        <w:rPr>
          <w:rFonts w:hAnsi="Times New Roman" w:cs="Times New Roman"/>
          <w:color w:val="000000"/>
          <w:sz w:val="24"/>
          <w:szCs w:val="24"/>
          <w:lang w:val="ru-RU"/>
        </w:rPr>
        <w:t xml:space="preserve"> процентов обучающихся. Это означает, что практически все обучающиеся достигли порога естественно - научной грамотности. </w:t>
      </w:r>
    </w:p>
    <w:p w:rsidR="001C205D" w:rsidRPr="00CD3531" w:rsidRDefault="00CD3531" w:rsidP="00CD3531">
      <w:pPr>
        <w:ind w:left="360"/>
        <w:rPr>
          <w:rFonts w:hAnsi="Times New Roman" w:cs="Times New Roman"/>
          <w:b/>
          <w:bCs/>
          <w:color w:val="000000"/>
          <w:sz w:val="24"/>
          <w:szCs w:val="24"/>
          <w:lang w:val="ru-RU"/>
        </w:rPr>
      </w:pPr>
      <w:r>
        <w:rPr>
          <w:rFonts w:hAnsi="Times New Roman" w:cs="Times New Roman"/>
          <w:b/>
          <w:bCs/>
          <w:color w:val="000000"/>
          <w:sz w:val="24"/>
          <w:szCs w:val="24"/>
          <w:lang w:val="ru-RU"/>
        </w:rPr>
        <w:t xml:space="preserve">4. </w:t>
      </w:r>
      <w:r w:rsidR="00FD3D2B" w:rsidRPr="00CD3531">
        <w:rPr>
          <w:rFonts w:hAnsi="Times New Roman" w:cs="Times New Roman"/>
          <w:b/>
          <w:bCs/>
          <w:color w:val="000000"/>
          <w:sz w:val="24"/>
          <w:szCs w:val="24"/>
          <w:lang w:val="ru-RU"/>
        </w:rPr>
        <w:t>Цифровая грамотность</w:t>
      </w:r>
    </w:p>
    <w:p w:rsidR="00CD3531" w:rsidRPr="00CD3531" w:rsidRDefault="00CD3531" w:rsidP="00CD3531">
      <w:pPr>
        <w:ind w:left="360"/>
        <w:rPr>
          <w:rFonts w:hAnsi="Times New Roman" w:cs="Times New Roman"/>
          <w:color w:val="000000"/>
          <w:sz w:val="24"/>
          <w:szCs w:val="24"/>
          <w:lang w:val="ru-RU"/>
        </w:rPr>
      </w:pPr>
      <w:r w:rsidRPr="00CD3531">
        <w:rPr>
          <w:rFonts w:hAnsi="Times New Roman" w:cs="Times New Roman"/>
          <w:b/>
          <w:bCs/>
          <w:color w:val="000000"/>
          <w:sz w:val="24"/>
          <w:szCs w:val="24"/>
          <w:lang w:val="ru-RU"/>
        </w:rPr>
        <w:t>Таблица. Результаты по уровням сформированности цифровой грамотности</w:t>
      </w:r>
    </w:p>
    <w:tbl>
      <w:tblPr>
        <w:tblW w:w="5000" w:type="pct"/>
        <w:tblCellMar>
          <w:top w:w="15" w:type="dxa"/>
          <w:left w:w="15" w:type="dxa"/>
          <w:bottom w:w="15" w:type="dxa"/>
          <w:right w:w="15" w:type="dxa"/>
        </w:tblCellMar>
        <w:tblLook w:val="04A0" w:firstRow="1" w:lastRow="0" w:firstColumn="1" w:lastColumn="0" w:noHBand="0" w:noVBand="1"/>
      </w:tblPr>
      <w:tblGrid>
        <w:gridCol w:w="1670"/>
        <w:gridCol w:w="1747"/>
        <w:gridCol w:w="1470"/>
        <w:gridCol w:w="1493"/>
        <w:gridCol w:w="1612"/>
        <w:gridCol w:w="1065"/>
      </w:tblGrid>
      <w:tr w:rsidR="00CD3531" w:rsidTr="00B529BC">
        <w:tc>
          <w:tcPr>
            <w:tcW w:w="1670" w:type="dxa"/>
            <w:tcBorders>
              <w:top w:val="single" w:sz="6" w:space="0" w:color="000000"/>
              <w:left w:val="single" w:sz="6" w:space="0" w:color="000000"/>
              <w:bottom w:val="single" w:sz="6" w:space="0" w:color="000000"/>
              <w:right w:val="single" w:sz="6" w:space="0" w:color="000000"/>
            </w:tcBorders>
            <w:vAlign w:val="center"/>
          </w:tcPr>
          <w:p w:rsidR="00CD3531" w:rsidRDefault="00CD3531" w:rsidP="00B529BC">
            <w:pPr>
              <w:jc w:val="center"/>
              <w:rPr>
                <w:rFonts w:hAnsi="Times New Roman" w:cs="Times New Roman"/>
                <w:b/>
                <w:bCs/>
                <w:color w:val="000000"/>
                <w:sz w:val="24"/>
                <w:szCs w:val="24"/>
              </w:rPr>
            </w:pPr>
            <w:r>
              <w:rPr>
                <w:rFonts w:hAnsi="Times New Roman" w:cs="Times New Roman"/>
                <w:b/>
                <w:bCs/>
                <w:color w:val="000000"/>
                <w:sz w:val="24"/>
                <w:szCs w:val="24"/>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CD3531" w:rsidRDefault="00CD3531" w:rsidP="00B529BC">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1470" w:type="dxa"/>
            <w:tcBorders>
              <w:top w:val="single" w:sz="6" w:space="0" w:color="000000"/>
              <w:left w:val="single" w:sz="6" w:space="0" w:color="000000"/>
              <w:bottom w:val="single" w:sz="6" w:space="0" w:color="000000"/>
              <w:right w:val="single" w:sz="6" w:space="0" w:color="000000"/>
            </w:tcBorders>
            <w:vAlign w:val="center"/>
          </w:tcPr>
          <w:p w:rsidR="00CD3531" w:rsidRDefault="00CD3531" w:rsidP="00B529BC">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1493" w:type="dxa"/>
            <w:tcBorders>
              <w:top w:val="single" w:sz="6" w:space="0" w:color="000000"/>
              <w:left w:val="single" w:sz="6" w:space="0" w:color="000000"/>
              <w:bottom w:val="single" w:sz="6" w:space="0" w:color="000000"/>
              <w:right w:val="single" w:sz="6" w:space="0" w:color="000000"/>
            </w:tcBorders>
            <w:vAlign w:val="center"/>
          </w:tcPr>
          <w:p w:rsidR="00CD3531" w:rsidRDefault="00CD3531" w:rsidP="00B529BC">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1612" w:type="dxa"/>
            <w:tcBorders>
              <w:top w:val="single" w:sz="6" w:space="0" w:color="000000"/>
              <w:left w:val="single" w:sz="6" w:space="0" w:color="000000"/>
              <w:bottom w:val="single" w:sz="6" w:space="0" w:color="000000"/>
              <w:right w:val="single" w:sz="6" w:space="0" w:color="000000"/>
            </w:tcBorders>
            <w:vAlign w:val="center"/>
          </w:tcPr>
          <w:p w:rsidR="00CD3531" w:rsidRDefault="00CD3531" w:rsidP="00B529BC">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CD3531" w:rsidRDefault="00CD3531" w:rsidP="00B529BC">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CD3531"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7</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pPr>
              <w:rPr>
                <w:lang w:val="ru-RU"/>
              </w:rPr>
            </w:pPr>
            <w:r>
              <w:rPr>
                <w:sz w:val="24"/>
                <w:szCs w:val="24"/>
                <w:lang w:val="ru-RU"/>
              </w:rPr>
              <w:t>-</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1 (8%)</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lang w:val="ru-RU"/>
              </w:rPr>
              <w:t>7</w:t>
            </w:r>
            <w:r>
              <w:rPr>
                <w:rFonts w:hAnsi="Times New Roman" w:cs="Times New Roman"/>
                <w:color w:val="000000"/>
                <w:sz w:val="24"/>
                <w:szCs w:val="24"/>
              </w:rPr>
              <w:t>(</w:t>
            </w:r>
            <w:r>
              <w:rPr>
                <w:rFonts w:hAnsi="Times New Roman" w:cs="Times New Roman"/>
                <w:color w:val="000000"/>
                <w:sz w:val="24"/>
                <w:szCs w:val="24"/>
                <w:lang w:val="ru-RU"/>
              </w:rPr>
              <w:t>58</w:t>
            </w:r>
            <w:r>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2 (</w:t>
            </w:r>
            <w:r>
              <w:rPr>
                <w:rFonts w:hAnsi="Times New Roman" w:cs="Times New Roman"/>
                <w:color w:val="000000"/>
                <w:sz w:val="24"/>
                <w:szCs w:val="24"/>
                <w:lang w:val="ru-RU"/>
              </w:rPr>
              <w:t>17</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2 (</w:t>
            </w:r>
            <w:r>
              <w:rPr>
                <w:rFonts w:hAnsi="Times New Roman" w:cs="Times New Roman"/>
                <w:color w:val="000000"/>
                <w:sz w:val="24"/>
                <w:szCs w:val="24"/>
                <w:lang w:val="ru-RU"/>
              </w:rPr>
              <w:t>17</w:t>
            </w:r>
            <w:r>
              <w:rPr>
                <w:rFonts w:hAnsi="Times New Roman" w:cs="Times New Roman"/>
                <w:color w:val="000000"/>
                <w:sz w:val="24"/>
                <w:szCs w:val="24"/>
              </w:rPr>
              <w:t>%)</w:t>
            </w:r>
          </w:p>
        </w:tc>
      </w:tr>
      <w:tr w:rsidR="00CD3531"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9</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CD3531" w:rsidP="00B529BC">
            <w:pPr>
              <w:rPr>
                <w:lang w:val="ru-RU"/>
              </w:rPr>
            </w:pPr>
            <w:r>
              <w:rPr>
                <w:lang w:val="ru-RU"/>
              </w:rPr>
              <w:t>-</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14</w:t>
            </w:r>
            <w:r>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lang w:val="ru-RU"/>
              </w:rPr>
              <w:t>6</w:t>
            </w:r>
            <w:r>
              <w:rPr>
                <w:rFonts w:hAnsi="Times New Roman" w:cs="Times New Roman"/>
                <w:color w:val="000000"/>
                <w:sz w:val="24"/>
                <w:szCs w:val="24"/>
              </w:rPr>
              <w:t xml:space="preserve"> (</w:t>
            </w:r>
            <w:r>
              <w:rPr>
                <w:rFonts w:hAnsi="Times New Roman" w:cs="Times New Roman"/>
                <w:color w:val="000000"/>
                <w:sz w:val="24"/>
                <w:szCs w:val="24"/>
                <w:lang w:val="ru-RU"/>
              </w:rPr>
              <w:t>44</w:t>
            </w:r>
            <w:r>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3 (</w:t>
            </w:r>
            <w:r>
              <w:rPr>
                <w:rFonts w:hAnsi="Times New Roman" w:cs="Times New Roman"/>
                <w:color w:val="000000"/>
                <w:sz w:val="24"/>
                <w:szCs w:val="24"/>
                <w:lang w:val="ru-RU"/>
              </w:rPr>
              <w:t>21</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pPr>
              <w:rPr>
                <w:lang w:val="ru-RU"/>
              </w:rPr>
            </w:pPr>
            <w:r>
              <w:rPr>
                <w:rFonts w:hAnsi="Times New Roman" w:cs="Times New Roman"/>
                <w:color w:val="000000"/>
                <w:sz w:val="24"/>
                <w:szCs w:val="24"/>
                <w:lang w:val="ru-RU"/>
              </w:rPr>
              <w:t>3 (21%)</w:t>
            </w:r>
          </w:p>
        </w:tc>
      </w:tr>
      <w:tr w:rsidR="00CD3531"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Итого</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CD3531" w:rsidP="00B529BC">
            <w:pPr>
              <w:rPr>
                <w:lang w:val="ru-RU"/>
              </w:rPr>
            </w:pPr>
            <w:r>
              <w:rPr>
                <w:rFonts w:hAnsi="Times New Roman" w:cs="Times New Roman"/>
                <w:color w:val="000000"/>
                <w:sz w:val="24"/>
                <w:szCs w:val="24"/>
                <w:lang w:val="ru-RU"/>
              </w:rPr>
              <w:t>-</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lang w:val="ru-RU"/>
              </w:rPr>
              <w:t>3</w:t>
            </w:r>
            <w:r>
              <w:rPr>
                <w:rFonts w:hAnsi="Times New Roman" w:cs="Times New Roman"/>
                <w:color w:val="000000"/>
                <w:sz w:val="24"/>
                <w:szCs w:val="24"/>
              </w:rPr>
              <w:t xml:space="preserve"> (1</w:t>
            </w:r>
            <w:r>
              <w:rPr>
                <w:rFonts w:hAnsi="Times New Roman" w:cs="Times New Roman"/>
                <w:color w:val="000000"/>
                <w:sz w:val="24"/>
                <w:szCs w:val="24"/>
                <w:lang w:val="ru-RU"/>
              </w:rPr>
              <w:t>2</w:t>
            </w:r>
            <w:r>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1</w:t>
            </w:r>
            <w:r>
              <w:rPr>
                <w:rFonts w:hAnsi="Times New Roman" w:cs="Times New Roman"/>
                <w:color w:val="000000"/>
                <w:sz w:val="24"/>
                <w:szCs w:val="24"/>
                <w:lang w:val="ru-RU"/>
              </w:rPr>
              <w:t>3</w:t>
            </w:r>
            <w:r>
              <w:rPr>
                <w:rFonts w:hAnsi="Times New Roman" w:cs="Times New Roman"/>
                <w:color w:val="000000"/>
                <w:sz w:val="24"/>
                <w:szCs w:val="24"/>
              </w:rPr>
              <w:t xml:space="preserve"> (50%)</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5 (19%)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Default="00CD3531" w:rsidP="00B529BC">
            <w:r>
              <w:rPr>
                <w:rFonts w:hAnsi="Times New Roman" w:cs="Times New Roman"/>
                <w:color w:val="000000"/>
                <w:sz w:val="24"/>
                <w:szCs w:val="24"/>
              </w:rPr>
              <w:t>5 (</w:t>
            </w:r>
            <w:r>
              <w:rPr>
                <w:rFonts w:hAnsi="Times New Roman" w:cs="Times New Roman"/>
                <w:color w:val="000000"/>
                <w:sz w:val="24"/>
                <w:szCs w:val="24"/>
                <w:lang w:val="ru-RU"/>
              </w:rPr>
              <w:t>19</w:t>
            </w:r>
            <w:r>
              <w:rPr>
                <w:rFonts w:hAnsi="Times New Roman" w:cs="Times New Roman"/>
                <w:color w:val="000000"/>
                <w:sz w:val="24"/>
                <w:szCs w:val="24"/>
              </w:rPr>
              <w:t>%)</w:t>
            </w:r>
          </w:p>
        </w:tc>
      </w:tr>
    </w:tbl>
    <w:p w:rsidR="00CD3531" w:rsidRPr="00CD3531" w:rsidRDefault="00CD3531" w:rsidP="00CD3531">
      <w:pPr>
        <w:rPr>
          <w:rFonts w:hAnsi="Times New Roman" w:cs="Times New Roman"/>
          <w:color w:val="000000"/>
          <w:sz w:val="24"/>
          <w:szCs w:val="24"/>
          <w:lang w:val="ru-RU"/>
        </w:rPr>
      </w:pPr>
      <w:r w:rsidRPr="00CD3531">
        <w:rPr>
          <w:rFonts w:hAnsi="Times New Roman" w:cs="Times New Roman"/>
          <w:color w:val="000000"/>
          <w:sz w:val="24"/>
          <w:szCs w:val="24"/>
          <w:lang w:val="ru-RU"/>
        </w:rPr>
        <w:t>Из таблицы видно, что высокий и повышенный уровень сформированности цифровой грамотности показали</w:t>
      </w:r>
      <w:r>
        <w:rPr>
          <w:rFonts w:hAnsi="Times New Roman" w:cs="Times New Roman"/>
          <w:color w:val="000000"/>
          <w:sz w:val="24"/>
          <w:szCs w:val="24"/>
          <w:lang w:val="ru-RU"/>
        </w:rPr>
        <w:t xml:space="preserve"> 38</w:t>
      </w:r>
      <w:r w:rsidRPr="00CD3531">
        <w:rPr>
          <w:rFonts w:hAnsi="Times New Roman" w:cs="Times New Roman"/>
          <w:color w:val="000000"/>
          <w:sz w:val="24"/>
          <w:szCs w:val="24"/>
          <w:lang w:val="ru-RU"/>
        </w:rPr>
        <w:t xml:space="preserve"> </w:t>
      </w:r>
      <w:proofErr w:type="gramStart"/>
      <w:r>
        <w:rPr>
          <w:rFonts w:hAnsi="Times New Roman" w:cs="Times New Roman"/>
          <w:color w:val="000000"/>
          <w:sz w:val="24"/>
          <w:szCs w:val="24"/>
          <w:lang w:val="ru-RU"/>
        </w:rPr>
        <w:t>процентов</w:t>
      </w:r>
      <w:proofErr w:type="gramEnd"/>
      <w:r w:rsidRPr="00CD3531">
        <w:rPr>
          <w:rFonts w:hAnsi="Times New Roman" w:cs="Times New Roman"/>
          <w:color w:val="000000"/>
          <w:sz w:val="24"/>
          <w:szCs w:val="24"/>
          <w:lang w:val="ru-RU"/>
        </w:rPr>
        <w:t xml:space="preserve"> обучающихся 7, 9</w:t>
      </w:r>
      <w:r>
        <w:rPr>
          <w:rFonts w:hAnsi="Times New Roman" w:cs="Times New Roman"/>
          <w:color w:val="000000"/>
          <w:sz w:val="24"/>
          <w:szCs w:val="24"/>
          <w:lang w:val="ru-RU"/>
        </w:rPr>
        <w:t xml:space="preserve"> </w:t>
      </w:r>
      <w:r w:rsidRPr="00CD3531">
        <w:rPr>
          <w:rFonts w:hAnsi="Times New Roman" w:cs="Times New Roman"/>
          <w:color w:val="000000"/>
          <w:sz w:val="24"/>
          <w:szCs w:val="24"/>
          <w:lang w:val="ru-RU"/>
        </w:rPr>
        <w:t xml:space="preserve">классов. Низкий </w:t>
      </w:r>
      <w:r>
        <w:rPr>
          <w:rFonts w:hAnsi="Times New Roman" w:cs="Times New Roman"/>
          <w:color w:val="000000"/>
          <w:sz w:val="24"/>
          <w:szCs w:val="24"/>
          <w:lang w:val="ru-RU"/>
        </w:rPr>
        <w:t>уровень</w:t>
      </w:r>
      <w:r w:rsidRPr="00CD3531">
        <w:rPr>
          <w:rFonts w:hAnsi="Times New Roman" w:cs="Times New Roman"/>
          <w:color w:val="000000"/>
          <w:sz w:val="24"/>
          <w:szCs w:val="24"/>
          <w:lang w:val="ru-RU"/>
        </w:rPr>
        <w:t xml:space="preserve"> у 1</w:t>
      </w:r>
      <w:r>
        <w:rPr>
          <w:rFonts w:hAnsi="Times New Roman" w:cs="Times New Roman"/>
          <w:color w:val="000000"/>
          <w:sz w:val="24"/>
          <w:szCs w:val="24"/>
          <w:lang w:val="ru-RU"/>
        </w:rPr>
        <w:t>2</w:t>
      </w:r>
      <w:r w:rsidRPr="00CD3531">
        <w:rPr>
          <w:rFonts w:hAnsi="Times New Roman" w:cs="Times New Roman"/>
          <w:color w:val="000000"/>
          <w:sz w:val="24"/>
          <w:szCs w:val="24"/>
          <w:lang w:val="ru-RU"/>
        </w:rPr>
        <w:t xml:space="preserve"> </w:t>
      </w:r>
      <w:r w:rsidRPr="00CD3531">
        <w:rPr>
          <w:rFonts w:hAnsi="Times New Roman" w:cs="Times New Roman"/>
          <w:color w:val="000000"/>
          <w:sz w:val="24"/>
          <w:szCs w:val="24"/>
          <w:lang w:val="ru-RU"/>
        </w:rPr>
        <w:lastRenderedPageBreak/>
        <w:t xml:space="preserve">процентов обучающихся. Это означает, что практически все обучающиеся достигли порога цифровой грамотности. </w:t>
      </w:r>
    </w:p>
    <w:p w:rsidR="001C205D" w:rsidRPr="00FD3D2B" w:rsidRDefault="00CD3531">
      <w:pPr>
        <w:rPr>
          <w:rFonts w:hAnsi="Times New Roman" w:cs="Times New Roman"/>
          <w:color w:val="000000"/>
          <w:sz w:val="24"/>
          <w:szCs w:val="24"/>
          <w:lang w:val="ru-RU"/>
        </w:rPr>
      </w:pPr>
      <w:r>
        <w:rPr>
          <w:rFonts w:hAnsi="Times New Roman" w:cs="Times New Roman"/>
          <w:b/>
          <w:bCs/>
          <w:color w:val="000000"/>
          <w:sz w:val="24"/>
          <w:szCs w:val="24"/>
          <w:lang w:val="ru-RU"/>
        </w:rPr>
        <w:t>5</w:t>
      </w:r>
      <w:r w:rsidR="00FD3D2B" w:rsidRPr="00FD3D2B">
        <w:rPr>
          <w:rFonts w:hAnsi="Times New Roman" w:cs="Times New Roman"/>
          <w:b/>
          <w:bCs/>
          <w:color w:val="000000"/>
          <w:sz w:val="24"/>
          <w:szCs w:val="24"/>
          <w:lang w:val="ru-RU"/>
        </w:rPr>
        <w:t>. Финансовая грамотность</w:t>
      </w:r>
    </w:p>
    <w:p w:rsidR="00CD3531" w:rsidRPr="00CD3531" w:rsidRDefault="00CD3531" w:rsidP="00CD3531">
      <w:pPr>
        <w:rPr>
          <w:rFonts w:hAnsi="Times New Roman" w:cs="Times New Roman"/>
          <w:color w:val="000000"/>
          <w:sz w:val="24"/>
          <w:szCs w:val="24"/>
          <w:lang w:val="ru-RU"/>
        </w:rPr>
      </w:pPr>
      <w:r w:rsidRPr="00CD3531">
        <w:rPr>
          <w:rFonts w:hAnsi="Times New Roman" w:cs="Times New Roman"/>
          <w:b/>
          <w:bCs/>
          <w:color w:val="000000"/>
          <w:sz w:val="24"/>
          <w:szCs w:val="24"/>
          <w:lang w:val="ru-RU"/>
        </w:rPr>
        <w:t>Таблица. Результаты по уровням сформированности финансовой грамотности</w:t>
      </w:r>
    </w:p>
    <w:tbl>
      <w:tblPr>
        <w:tblW w:w="5000" w:type="pct"/>
        <w:tblCellMar>
          <w:top w:w="15" w:type="dxa"/>
          <w:left w:w="15" w:type="dxa"/>
          <w:bottom w:w="15" w:type="dxa"/>
          <w:right w:w="15" w:type="dxa"/>
        </w:tblCellMar>
        <w:tblLook w:val="04A0" w:firstRow="1" w:lastRow="0" w:firstColumn="1" w:lastColumn="0" w:noHBand="0" w:noVBand="1"/>
      </w:tblPr>
      <w:tblGrid>
        <w:gridCol w:w="1670"/>
        <w:gridCol w:w="1747"/>
        <w:gridCol w:w="1470"/>
        <w:gridCol w:w="1493"/>
        <w:gridCol w:w="1612"/>
        <w:gridCol w:w="1065"/>
      </w:tblGrid>
      <w:tr w:rsidR="00CD3531" w:rsidRPr="00CD3531" w:rsidTr="00B529BC">
        <w:tc>
          <w:tcPr>
            <w:tcW w:w="1670" w:type="dxa"/>
            <w:tcBorders>
              <w:top w:val="single" w:sz="6" w:space="0" w:color="000000"/>
              <w:left w:val="single" w:sz="6" w:space="0" w:color="000000"/>
              <w:bottom w:val="single" w:sz="6" w:space="0" w:color="000000"/>
              <w:right w:val="single" w:sz="6" w:space="0" w:color="000000"/>
            </w:tcBorders>
            <w:vAlign w:val="center"/>
          </w:tcPr>
          <w:p w:rsidR="00CD3531" w:rsidRPr="00CD3531" w:rsidRDefault="00CD3531" w:rsidP="00CD3531">
            <w:pPr>
              <w:jc w:val="center"/>
              <w:rPr>
                <w:rFonts w:hAnsi="Times New Roman" w:cs="Times New Roman"/>
                <w:b/>
                <w:bCs/>
                <w:color w:val="000000"/>
                <w:sz w:val="24"/>
                <w:szCs w:val="24"/>
              </w:rPr>
            </w:pPr>
            <w:r w:rsidRPr="00CD3531">
              <w:rPr>
                <w:rFonts w:hAnsi="Times New Roman" w:cs="Times New Roman"/>
                <w:b/>
                <w:bCs/>
                <w:color w:val="000000"/>
                <w:sz w:val="24"/>
                <w:szCs w:val="24"/>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CD3531" w:rsidRPr="00CD3531" w:rsidRDefault="00CD3531" w:rsidP="00CD3531">
            <w:pPr>
              <w:jc w:val="center"/>
              <w:rPr>
                <w:rFonts w:hAnsi="Times New Roman" w:cs="Times New Roman"/>
                <w:b/>
                <w:bCs/>
                <w:color w:val="000000"/>
                <w:sz w:val="24"/>
                <w:szCs w:val="24"/>
              </w:rPr>
            </w:pPr>
            <w:r w:rsidRPr="00CD3531">
              <w:rPr>
                <w:rFonts w:hAnsi="Times New Roman" w:cs="Times New Roman"/>
                <w:b/>
                <w:bCs/>
                <w:color w:val="000000"/>
                <w:sz w:val="24"/>
                <w:szCs w:val="24"/>
              </w:rPr>
              <w:t>Недостаточный</w:t>
            </w:r>
          </w:p>
        </w:tc>
        <w:tc>
          <w:tcPr>
            <w:tcW w:w="1470" w:type="dxa"/>
            <w:tcBorders>
              <w:top w:val="single" w:sz="6" w:space="0" w:color="000000"/>
              <w:left w:val="single" w:sz="6" w:space="0" w:color="000000"/>
              <w:bottom w:val="single" w:sz="6" w:space="0" w:color="000000"/>
              <w:right w:val="single" w:sz="6" w:space="0" w:color="000000"/>
            </w:tcBorders>
            <w:vAlign w:val="center"/>
          </w:tcPr>
          <w:p w:rsidR="00CD3531" w:rsidRPr="00CD3531" w:rsidRDefault="00CD3531" w:rsidP="00CD3531">
            <w:pPr>
              <w:jc w:val="center"/>
              <w:rPr>
                <w:rFonts w:hAnsi="Times New Roman" w:cs="Times New Roman"/>
                <w:b/>
                <w:bCs/>
                <w:color w:val="000000"/>
                <w:sz w:val="24"/>
                <w:szCs w:val="24"/>
              </w:rPr>
            </w:pPr>
            <w:r w:rsidRPr="00CD3531">
              <w:rPr>
                <w:rFonts w:hAnsi="Times New Roman" w:cs="Times New Roman"/>
                <w:b/>
                <w:bCs/>
                <w:color w:val="000000"/>
                <w:sz w:val="24"/>
                <w:szCs w:val="24"/>
              </w:rPr>
              <w:t>Низкий</w:t>
            </w:r>
          </w:p>
        </w:tc>
        <w:tc>
          <w:tcPr>
            <w:tcW w:w="1493" w:type="dxa"/>
            <w:tcBorders>
              <w:top w:val="single" w:sz="6" w:space="0" w:color="000000"/>
              <w:left w:val="single" w:sz="6" w:space="0" w:color="000000"/>
              <w:bottom w:val="single" w:sz="6" w:space="0" w:color="000000"/>
              <w:right w:val="single" w:sz="6" w:space="0" w:color="000000"/>
            </w:tcBorders>
            <w:vAlign w:val="center"/>
          </w:tcPr>
          <w:p w:rsidR="00CD3531" w:rsidRPr="00CD3531" w:rsidRDefault="00CD3531" w:rsidP="00CD3531">
            <w:pPr>
              <w:jc w:val="center"/>
              <w:rPr>
                <w:rFonts w:hAnsi="Times New Roman" w:cs="Times New Roman"/>
                <w:b/>
                <w:bCs/>
                <w:color w:val="000000"/>
                <w:sz w:val="24"/>
                <w:szCs w:val="24"/>
              </w:rPr>
            </w:pPr>
            <w:r w:rsidRPr="00CD3531">
              <w:rPr>
                <w:rFonts w:hAnsi="Times New Roman" w:cs="Times New Roman"/>
                <w:b/>
                <w:bCs/>
                <w:color w:val="000000"/>
                <w:sz w:val="24"/>
                <w:szCs w:val="24"/>
              </w:rPr>
              <w:t>Базовый</w:t>
            </w:r>
          </w:p>
        </w:tc>
        <w:tc>
          <w:tcPr>
            <w:tcW w:w="1612" w:type="dxa"/>
            <w:tcBorders>
              <w:top w:val="single" w:sz="6" w:space="0" w:color="000000"/>
              <w:left w:val="single" w:sz="6" w:space="0" w:color="000000"/>
              <w:bottom w:val="single" w:sz="6" w:space="0" w:color="000000"/>
              <w:right w:val="single" w:sz="6" w:space="0" w:color="000000"/>
            </w:tcBorders>
            <w:vAlign w:val="center"/>
          </w:tcPr>
          <w:p w:rsidR="00CD3531" w:rsidRPr="00CD3531" w:rsidRDefault="00CD3531" w:rsidP="00CD3531">
            <w:pPr>
              <w:jc w:val="center"/>
              <w:rPr>
                <w:rFonts w:hAnsi="Times New Roman" w:cs="Times New Roman"/>
                <w:b/>
                <w:bCs/>
                <w:color w:val="000000"/>
                <w:sz w:val="24"/>
                <w:szCs w:val="24"/>
              </w:rPr>
            </w:pPr>
            <w:r w:rsidRPr="00CD3531">
              <w:rPr>
                <w:rFonts w:hAnsi="Times New Roman" w:cs="Times New Roman"/>
                <w:b/>
                <w:bCs/>
                <w:color w:val="000000"/>
                <w:sz w:val="24"/>
                <w:szCs w:val="24"/>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CD3531" w:rsidRPr="00CD3531" w:rsidRDefault="00CD3531" w:rsidP="00CD3531">
            <w:pPr>
              <w:jc w:val="center"/>
              <w:rPr>
                <w:rFonts w:hAnsi="Times New Roman" w:cs="Times New Roman"/>
                <w:b/>
                <w:bCs/>
                <w:color w:val="000000"/>
                <w:sz w:val="24"/>
                <w:szCs w:val="24"/>
              </w:rPr>
            </w:pPr>
            <w:r w:rsidRPr="00CD3531">
              <w:rPr>
                <w:rFonts w:hAnsi="Times New Roman" w:cs="Times New Roman"/>
                <w:b/>
                <w:bCs/>
                <w:color w:val="000000"/>
                <w:sz w:val="24"/>
                <w:szCs w:val="24"/>
              </w:rPr>
              <w:t>Высокий</w:t>
            </w:r>
          </w:p>
        </w:tc>
      </w:tr>
      <w:tr w:rsidR="00CD3531" w:rsidRPr="00CD3531"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CD3531" w:rsidP="00CD3531">
            <w:r w:rsidRPr="00CD3531">
              <w:rPr>
                <w:rFonts w:hAnsi="Times New Roman" w:cs="Times New Roman"/>
                <w:color w:val="000000"/>
                <w:sz w:val="24"/>
                <w:szCs w:val="24"/>
              </w:rPr>
              <w:t xml:space="preserve">8 </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pPr>
              <w:rPr>
                <w:lang w:val="ru-RU"/>
              </w:rPr>
            </w:pPr>
            <w:r>
              <w:rPr>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r>
              <w:rPr>
                <w:rFonts w:hAnsi="Times New Roman" w:cs="Times New Roman"/>
                <w:color w:val="000000"/>
                <w:sz w:val="24"/>
                <w:szCs w:val="24"/>
              </w:rPr>
              <w:t>2</w:t>
            </w:r>
            <w:r w:rsidR="00CD3531" w:rsidRPr="00CD3531">
              <w:rPr>
                <w:rFonts w:hAnsi="Times New Roman" w:cs="Times New Roman"/>
                <w:color w:val="000000"/>
                <w:sz w:val="24"/>
                <w:szCs w:val="24"/>
              </w:rPr>
              <w:t xml:space="preserve"> (1</w:t>
            </w:r>
            <w:r>
              <w:rPr>
                <w:rFonts w:hAnsi="Times New Roman" w:cs="Times New Roman"/>
                <w:color w:val="000000"/>
                <w:sz w:val="24"/>
                <w:szCs w:val="24"/>
                <w:lang w:val="ru-RU"/>
              </w:rPr>
              <w:t>4</w:t>
            </w:r>
            <w:r w:rsidR="00CD3531" w:rsidRPr="00CD3531">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r>
              <w:rPr>
                <w:rFonts w:hAnsi="Times New Roman" w:cs="Times New Roman"/>
                <w:color w:val="000000"/>
                <w:sz w:val="24"/>
                <w:szCs w:val="24"/>
              </w:rPr>
              <w:t>7 (50</w:t>
            </w:r>
            <w:r w:rsidR="00CD3531" w:rsidRPr="00CD3531">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r>
              <w:rPr>
                <w:rFonts w:hAnsi="Times New Roman" w:cs="Times New Roman"/>
                <w:color w:val="000000"/>
                <w:sz w:val="24"/>
                <w:szCs w:val="24"/>
              </w:rPr>
              <w:t>2 (14</w:t>
            </w:r>
            <w:r w:rsidR="00CD3531" w:rsidRPr="00CD3531">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CD3531" w:rsidP="00CD3531">
            <w:r w:rsidRPr="00CD3531">
              <w:rPr>
                <w:rFonts w:hAnsi="Times New Roman" w:cs="Times New Roman"/>
                <w:color w:val="000000"/>
                <w:sz w:val="24"/>
                <w:szCs w:val="24"/>
              </w:rPr>
              <w:t>3 (2</w:t>
            </w:r>
            <w:r w:rsidR="009F5CA6">
              <w:rPr>
                <w:rFonts w:hAnsi="Times New Roman" w:cs="Times New Roman"/>
                <w:color w:val="000000"/>
                <w:sz w:val="24"/>
                <w:szCs w:val="24"/>
                <w:lang w:val="ru-RU"/>
              </w:rPr>
              <w:t>2</w:t>
            </w:r>
            <w:r w:rsidRPr="00CD3531">
              <w:rPr>
                <w:rFonts w:hAnsi="Times New Roman" w:cs="Times New Roman"/>
                <w:color w:val="000000"/>
                <w:sz w:val="24"/>
                <w:szCs w:val="24"/>
              </w:rPr>
              <w:t>%)</w:t>
            </w:r>
          </w:p>
        </w:tc>
      </w:tr>
      <w:tr w:rsidR="00CD3531" w:rsidRPr="00CD3531"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CD3531" w:rsidP="00CD3531">
            <w:r w:rsidRPr="00CD3531">
              <w:rPr>
                <w:rFonts w:hAnsi="Times New Roman" w:cs="Times New Roman"/>
                <w:color w:val="000000"/>
                <w:sz w:val="24"/>
                <w:szCs w:val="24"/>
              </w:rPr>
              <w:t>9</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CD3531" w:rsidP="00CD3531">
            <w:pPr>
              <w:rPr>
                <w:lang w:val="ru-RU"/>
              </w:rPr>
            </w:pPr>
            <w:r w:rsidRPr="00CD3531">
              <w:rPr>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pPr>
              <w:rPr>
                <w:sz w:val="24"/>
                <w:szCs w:val="24"/>
                <w:lang w:val="ru-RU"/>
              </w:rPr>
            </w:pPr>
            <w:r w:rsidRPr="009F5CA6">
              <w:rPr>
                <w:sz w:val="24"/>
                <w:szCs w:val="24"/>
                <w:lang w:val="ru-RU"/>
              </w:rPr>
              <w:t>1 (7%)</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r>
              <w:rPr>
                <w:rFonts w:hAnsi="Times New Roman" w:cs="Times New Roman"/>
                <w:color w:val="000000"/>
                <w:sz w:val="24"/>
                <w:szCs w:val="24"/>
                <w:lang w:val="ru-RU"/>
              </w:rPr>
              <w:t>5</w:t>
            </w:r>
            <w:r w:rsidR="00CD3531" w:rsidRPr="00CD3531">
              <w:rPr>
                <w:rFonts w:hAnsi="Times New Roman" w:cs="Times New Roman"/>
                <w:color w:val="000000"/>
                <w:sz w:val="24"/>
                <w:szCs w:val="24"/>
              </w:rPr>
              <w:t xml:space="preserve"> (</w:t>
            </w:r>
            <w:r>
              <w:rPr>
                <w:rFonts w:hAnsi="Times New Roman" w:cs="Times New Roman"/>
                <w:color w:val="000000"/>
                <w:sz w:val="24"/>
                <w:szCs w:val="24"/>
                <w:lang w:val="ru-RU"/>
              </w:rPr>
              <w:t>37</w:t>
            </w:r>
            <w:r w:rsidR="00CD3531" w:rsidRPr="00CD3531">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r>
              <w:rPr>
                <w:rFonts w:hAnsi="Times New Roman" w:cs="Times New Roman"/>
                <w:color w:val="000000"/>
                <w:sz w:val="24"/>
                <w:szCs w:val="24"/>
                <w:lang w:val="ru-RU"/>
              </w:rPr>
              <w:t>4</w:t>
            </w:r>
            <w:r w:rsidR="00CD3531" w:rsidRPr="00CD3531">
              <w:rPr>
                <w:rFonts w:hAnsi="Times New Roman" w:cs="Times New Roman"/>
                <w:color w:val="000000"/>
                <w:sz w:val="24"/>
                <w:szCs w:val="24"/>
              </w:rPr>
              <w:t xml:space="preserve"> (</w:t>
            </w:r>
            <w:r>
              <w:rPr>
                <w:rFonts w:hAnsi="Times New Roman" w:cs="Times New Roman"/>
                <w:color w:val="000000"/>
                <w:sz w:val="24"/>
                <w:szCs w:val="24"/>
                <w:lang w:val="ru-RU"/>
              </w:rPr>
              <w:t>28</w:t>
            </w:r>
            <w:r w:rsidR="00CD3531" w:rsidRPr="00CD3531">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pPr>
              <w:rPr>
                <w:lang w:val="ru-RU"/>
              </w:rPr>
            </w:pPr>
            <w:r>
              <w:rPr>
                <w:rFonts w:hAnsi="Times New Roman" w:cs="Times New Roman"/>
                <w:color w:val="000000"/>
                <w:sz w:val="24"/>
                <w:szCs w:val="24"/>
              </w:rPr>
              <w:t>4</w:t>
            </w:r>
            <w:r w:rsidR="00CD3531" w:rsidRPr="00CD3531">
              <w:rPr>
                <w:rFonts w:hAnsi="Times New Roman" w:cs="Times New Roman"/>
                <w:color w:val="000000"/>
                <w:sz w:val="24"/>
                <w:szCs w:val="24"/>
                <w:lang w:val="ru-RU"/>
              </w:rPr>
              <w:t xml:space="preserve"> (</w:t>
            </w:r>
            <w:r>
              <w:rPr>
                <w:rFonts w:hAnsi="Times New Roman" w:cs="Times New Roman"/>
                <w:color w:val="000000"/>
                <w:sz w:val="24"/>
                <w:szCs w:val="24"/>
                <w:lang w:val="ru-RU"/>
              </w:rPr>
              <w:t>28</w:t>
            </w:r>
            <w:r w:rsidR="00CD3531" w:rsidRPr="00CD3531">
              <w:rPr>
                <w:rFonts w:hAnsi="Times New Roman" w:cs="Times New Roman"/>
                <w:color w:val="000000"/>
                <w:sz w:val="24"/>
                <w:szCs w:val="24"/>
                <w:lang w:val="ru-RU"/>
              </w:rPr>
              <w:t>%)</w:t>
            </w:r>
          </w:p>
        </w:tc>
      </w:tr>
      <w:tr w:rsidR="00CD3531" w:rsidRPr="00CD3531"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CD3531" w:rsidP="00CD3531">
            <w:r w:rsidRPr="00CD3531">
              <w:rPr>
                <w:rFonts w:hAnsi="Times New Roman" w:cs="Times New Roman"/>
                <w:color w:val="000000"/>
                <w:sz w:val="24"/>
                <w:szCs w:val="24"/>
              </w:rPr>
              <w:t>Итого</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pPr>
              <w:rPr>
                <w:lang w:val="ru-RU"/>
              </w:rPr>
            </w:pPr>
            <w:r>
              <w:rPr>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r>
              <w:rPr>
                <w:rFonts w:hAnsi="Times New Roman" w:cs="Times New Roman"/>
                <w:color w:val="000000"/>
                <w:sz w:val="24"/>
                <w:szCs w:val="24"/>
                <w:lang w:val="ru-RU"/>
              </w:rPr>
              <w:t>3</w:t>
            </w:r>
            <w:r w:rsidR="00CD3531" w:rsidRPr="00CD3531">
              <w:rPr>
                <w:rFonts w:hAnsi="Times New Roman" w:cs="Times New Roman"/>
                <w:color w:val="000000"/>
                <w:sz w:val="24"/>
                <w:szCs w:val="24"/>
              </w:rPr>
              <w:t xml:space="preserve"> (</w:t>
            </w:r>
            <w:r>
              <w:rPr>
                <w:rFonts w:hAnsi="Times New Roman" w:cs="Times New Roman"/>
                <w:color w:val="000000"/>
                <w:sz w:val="24"/>
                <w:szCs w:val="24"/>
                <w:lang w:val="ru-RU"/>
              </w:rPr>
              <w:t>11</w:t>
            </w:r>
            <w:r w:rsidR="00CD3531" w:rsidRPr="00CD3531">
              <w:rPr>
                <w:rFonts w:hAnsi="Times New Roman" w:cs="Times New Roman"/>
                <w:color w:val="000000"/>
                <w:sz w:val="24"/>
                <w:szCs w:val="24"/>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CD3531" w:rsidP="00CD3531">
            <w:r w:rsidRPr="00CD3531">
              <w:rPr>
                <w:rFonts w:hAnsi="Times New Roman" w:cs="Times New Roman"/>
                <w:color w:val="000000"/>
                <w:sz w:val="24"/>
                <w:szCs w:val="24"/>
              </w:rPr>
              <w:t>1</w:t>
            </w:r>
            <w:r w:rsidR="009F5CA6">
              <w:rPr>
                <w:rFonts w:hAnsi="Times New Roman" w:cs="Times New Roman"/>
                <w:color w:val="000000"/>
                <w:sz w:val="24"/>
                <w:szCs w:val="24"/>
                <w:lang w:val="ru-RU"/>
              </w:rPr>
              <w:t>2</w:t>
            </w:r>
            <w:r w:rsidRPr="00CD3531">
              <w:rPr>
                <w:rFonts w:hAnsi="Times New Roman" w:cs="Times New Roman"/>
                <w:color w:val="000000"/>
                <w:sz w:val="24"/>
                <w:szCs w:val="24"/>
              </w:rPr>
              <w:t xml:space="preserve"> (4</w:t>
            </w:r>
            <w:r w:rsidR="009F5CA6">
              <w:rPr>
                <w:rFonts w:hAnsi="Times New Roman" w:cs="Times New Roman"/>
                <w:color w:val="000000"/>
                <w:sz w:val="24"/>
                <w:szCs w:val="24"/>
                <w:lang w:val="ru-RU"/>
              </w:rPr>
              <w:t>3</w:t>
            </w:r>
            <w:r w:rsidRPr="00CD3531">
              <w:rPr>
                <w:rFonts w:hAnsi="Times New Roman" w:cs="Times New Roman"/>
                <w:color w:val="000000"/>
                <w:sz w:val="24"/>
                <w:szCs w:val="24"/>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r>
              <w:rPr>
                <w:rFonts w:hAnsi="Times New Roman" w:cs="Times New Roman"/>
                <w:color w:val="000000"/>
                <w:sz w:val="24"/>
                <w:szCs w:val="24"/>
              </w:rPr>
              <w:t>6</w:t>
            </w:r>
            <w:r w:rsidR="00CD3531" w:rsidRPr="00CD3531">
              <w:rPr>
                <w:rFonts w:hAnsi="Times New Roman" w:cs="Times New Roman"/>
                <w:color w:val="000000"/>
                <w:sz w:val="24"/>
                <w:szCs w:val="24"/>
              </w:rPr>
              <w:t xml:space="preserve"> (2</w:t>
            </w:r>
            <w:r>
              <w:rPr>
                <w:rFonts w:hAnsi="Times New Roman" w:cs="Times New Roman"/>
                <w:color w:val="000000"/>
                <w:sz w:val="24"/>
                <w:szCs w:val="24"/>
                <w:lang w:val="ru-RU"/>
              </w:rPr>
              <w:t>1</w:t>
            </w:r>
            <w:r w:rsidR="00CD3531" w:rsidRPr="00CD3531">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D3531" w:rsidRPr="00CD3531" w:rsidRDefault="009F5CA6" w:rsidP="00CD3531">
            <w:r>
              <w:rPr>
                <w:rFonts w:hAnsi="Times New Roman" w:cs="Times New Roman"/>
                <w:color w:val="000000"/>
                <w:sz w:val="24"/>
                <w:szCs w:val="24"/>
              </w:rPr>
              <w:t>7</w:t>
            </w:r>
            <w:r w:rsidR="00CD3531" w:rsidRPr="00CD3531">
              <w:rPr>
                <w:rFonts w:hAnsi="Times New Roman" w:cs="Times New Roman"/>
                <w:color w:val="000000"/>
                <w:sz w:val="24"/>
                <w:szCs w:val="24"/>
              </w:rPr>
              <w:t xml:space="preserve"> (2</w:t>
            </w:r>
            <w:r>
              <w:rPr>
                <w:rFonts w:hAnsi="Times New Roman" w:cs="Times New Roman"/>
                <w:color w:val="000000"/>
                <w:sz w:val="24"/>
                <w:szCs w:val="24"/>
                <w:lang w:val="ru-RU"/>
              </w:rPr>
              <w:t>5</w:t>
            </w:r>
            <w:r w:rsidR="00CD3531" w:rsidRPr="00CD3531">
              <w:rPr>
                <w:rFonts w:hAnsi="Times New Roman" w:cs="Times New Roman"/>
                <w:color w:val="000000"/>
                <w:sz w:val="24"/>
                <w:szCs w:val="24"/>
              </w:rPr>
              <w:t>%)</w:t>
            </w:r>
          </w:p>
        </w:tc>
      </w:tr>
    </w:tbl>
    <w:p w:rsidR="001C205D" w:rsidRPr="009F5CA6" w:rsidRDefault="00CD3531">
      <w:pPr>
        <w:rPr>
          <w:rFonts w:hAnsi="Times New Roman" w:cs="Times New Roman"/>
          <w:b/>
          <w:bCs/>
          <w:color w:val="000000"/>
          <w:sz w:val="24"/>
          <w:szCs w:val="24"/>
          <w:lang w:val="ru-RU"/>
        </w:rPr>
      </w:pPr>
      <w:r w:rsidRPr="00CD3531">
        <w:rPr>
          <w:rFonts w:hAnsi="Times New Roman" w:cs="Times New Roman"/>
          <w:color w:val="000000"/>
          <w:sz w:val="24"/>
          <w:szCs w:val="24"/>
          <w:lang w:val="ru-RU"/>
        </w:rPr>
        <w:t xml:space="preserve"> Из таблицы видно, что высокий и повышенный уровень сформированности финансовой грамотности показали </w:t>
      </w:r>
      <w:r w:rsidR="009F5CA6">
        <w:rPr>
          <w:rFonts w:hAnsi="Times New Roman" w:cs="Times New Roman"/>
          <w:color w:val="000000"/>
          <w:sz w:val="24"/>
          <w:szCs w:val="24"/>
          <w:lang w:val="ru-RU"/>
        </w:rPr>
        <w:t>46</w:t>
      </w:r>
      <w:r w:rsidRPr="00CD3531">
        <w:rPr>
          <w:rFonts w:hAnsi="Times New Roman" w:cs="Times New Roman"/>
          <w:color w:val="000000"/>
          <w:sz w:val="24"/>
          <w:szCs w:val="24"/>
          <w:lang w:val="ru-RU"/>
        </w:rPr>
        <w:t xml:space="preserve"> </w:t>
      </w:r>
      <w:proofErr w:type="gramStart"/>
      <w:r w:rsidR="009F5CA6">
        <w:rPr>
          <w:rFonts w:hAnsi="Times New Roman" w:cs="Times New Roman"/>
          <w:color w:val="000000"/>
          <w:sz w:val="24"/>
          <w:szCs w:val="24"/>
          <w:lang w:val="ru-RU"/>
        </w:rPr>
        <w:t>процентов</w:t>
      </w:r>
      <w:proofErr w:type="gramEnd"/>
      <w:r w:rsidRPr="00CD3531">
        <w:rPr>
          <w:rFonts w:hAnsi="Times New Roman" w:cs="Times New Roman"/>
          <w:color w:val="000000"/>
          <w:sz w:val="24"/>
          <w:szCs w:val="24"/>
          <w:lang w:val="ru-RU"/>
        </w:rPr>
        <w:t xml:space="preserve"> обучающихся 8 ,9 классов. Низкий </w:t>
      </w:r>
      <w:r w:rsidR="009F5CA6">
        <w:rPr>
          <w:rFonts w:hAnsi="Times New Roman" w:cs="Times New Roman"/>
          <w:color w:val="000000"/>
          <w:sz w:val="24"/>
          <w:szCs w:val="24"/>
          <w:lang w:val="ru-RU"/>
        </w:rPr>
        <w:t>уровень</w:t>
      </w:r>
      <w:r w:rsidRPr="00CD3531">
        <w:rPr>
          <w:rFonts w:hAnsi="Times New Roman" w:cs="Times New Roman"/>
          <w:color w:val="000000"/>
          <w:sz w:val="24"/>
          <w:szCs w:val="24"/>
          <w:lang w:val="ru-RU"/>
        </w:rPr>
        <w:t xml:space="preserve"> у </w:t>
      </w:r>
      <w:r w:rsidR="009F5CA6">
        <w:rPr>
          <w:rFonts w:hAnsi="Times New Roman" w:cs="Times New Roman"/>
          <w:color w:val="000000"/>
          <w:sz w:val="24"/>
          <w:szCs w:val="24"/>
          <w:lang w:val="ru-RU"/>
        </w:rPr>
        <w:t>11</w:t>
      </w:r>
      <w:r w:rsidRPr="00CD3531">
        <w:rPr>
          <w:rFonts w:hAnsi="Times New Roman" w:cs="Times New Roman"/>
          <w:color w:val="000000"/>
          <w:sz w:val="24"/>
          <w:szCs w:val="24"/>
          <w:lang w:val="ru-RU"/>
        </w:rPr>
        <w:t xml:space="preserve"> процентов обучающихся. Это означает, что практически все обучающиеся достигли порога финансовой грамотности. </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6. Глобальная компетентность и креативное мышление</w:t>
      </w:r>
    </w:p>
    <w:p w:rsidR="009F5CA6" w:rsidRPr="009F5CA6" w:rsidRDefault="009F5CA6" w:rsidP="009F5CA6">
      <w:pPr>
        <w:rPr>
          <w:rFonts w:hAnsi="Times New Roman" w:cs="Times New Roman"/>
          <w:color w:val="000000"/>
          <w:sz w:val="24"/>
          <w:szCs w:val="24"/>
          <w:lang w:val="ru-RU"/>
        </w:rPr>
      </w:pPr>
      <w:r w:rsidRPr="009F5CA6">
        <w:rPr>
          <w:rFonts w:hAnsi="Times New Roman" w:cs="Times New Roman"/>
          <w:b/>
          <w:bCs/>
          <w:color w:val="000000"/>
          <w:sz w:val="24"/>
          <w:szCs w:val="24"/>
          <w:lang w:val="ru-RU"/>
        </w:rPr>
        <w:t xml:space="preserve"> Таблица. Результаты по уровням сформированности глобальной компетентности </w:t>
      </w:r>
    </w:p>
    <w:tbl>
      <w:tblPr>
        <w:tblW w:w="5000" w:type="pct"/>
        <w:tblCellMar>
          <w:top w:w="15" w:type="dxa"/>
          <w:left w:w="15" w:type="dxa"/>
          <w:bottom w:w="15" w:type="dxa"/>
          <w:right w:w="15" w:type="dxa"/>
        </w:tblCellMar>
        <w:tblLook w:val="04A0" w:firstRow="1" w:lastRow="0" w:firstColumn="1" w:lastColumn="0" w:noHBand="0" w:noVBand="1"/>
      </w:tblPr>
      <w:tblGrid>
        <w:gridCol w:w="1670"/>
        <w:gridCol w:w="1747"/>
        <w:gridCol w:w="1470"/>
        <w:gridCol w:w="1493"/>
        <w:gridCol w:w="1612"/>
        <w:gridCol w:w="1065"/>
      </w:tblGrid>
      <w:tr w:rsidR="009F5CA6" w:rsidRPr="009F5CA6" w:rsidTr="00B529BC">
        <w:tc>
          <w:tcPr>
            <w:tcW w:w="1670"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lang w:val="ru-RU"/>
              </w:rPr>
            </w:pPr>
            <w:r w:rsidRPr="009F5CA6">
              <w:rPr>
                <w:rFonts w:hAnsi="Times New Roman" w:cs="Times New Roman"/>
                <w:b/>
                <w:bCs/>
                <w:color w:val="000000"/>
                <w:sz w:val="24"/>
                <w:szCs w:val="24"/>
                <w:lang w:val="ru-RU"/>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lang w:val="ru-RU"/>
              </w:rPr>
            </w:pPr>
            <w:r w:rsidRPr="009F5CA6">
              <w:rPr>
                <w:rFonts w:hAnsi="Times New Roman" w:cs="Times New Roman"/>
                <w:b/>
                <w:bCs/>
                <w:color w:val="000000"/>
                <w:sz w:val="24"/>
                <w:szCs w:val="24"/>
                <w:lang w:val="ru-RU"/>
              </w:rPr>
              <w:t>Недостаточный</w:t>
            </w:r>
          </w:p>
        </w:tc>
        <w:tc>
          <w:tcPr>
            <w:tcW w:w="1470"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lang w:val="ru-RU"/>
              </w:rPr>
            </w:pPr>
            <w:r w:rsidRPr="009F5CA6">
              <w:rPr>
                <w:rFonts w:hAnsi="Times New Roman" w:cs="Times New Roman"/>
                <w:b/>
                <w:bCs/>
                <w:color w:val="000000"/>
                <w:sz w:val="24"/>
                <w:szCs w:val="24"/>
                <w:lang w:val="ru-RU"/>
              </w:rPr>
              <w:t>Низкий</w:t>
            </w:r>
          </w:p>
        </w:tc>
        <w:tc>
          <w:tcPr>
            <w:tcW w:w="1493"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lang w:val="ru-RU"/>
              </w:rPr>
            </w:pPr>
            <w:r w:rsidRPr="009F5CA6">
              <w:rPr>
                <w:rFonts w:hAnsi="Times New Roman" w:cs="Times New Roman"/>
                <w:b/>
                <w:bCs/>
                <w:color w:val="000000"/>
                <w:sz w:val="24"/>
                <w:szCs w:val="24"/>
                <w:lang w:val="ru-RU"/>
              </w:rPr>
              <w:t>Базовый</w:t>
            </w:r>
          </w:p>
        </w:tc>
        <w:tc>
          <w:tcPr>
            <w:tcW w:w="1612"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lang w:val="ru-RU"/>
              </w:rPr>
            </w:pPr>
            <w:r w:rsidRPr="009F5CA6">
              <w:rPr>
                <w:rFonts w:hAnsi="Times New Roman" w:cs="Times New Roman"/>
                <w:b/>
                <w:bCs/>
                <w:color w:val="000000"/>
                <w:sz w:val="24"/>
                <w:szCs w:val="24"/>
                <w:lang w:val="ru-RU"/>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lang w:val="ru-RU"/>
              </w:rPr>
            </w:pPr>
            <w:r w:rsidRPr="009F5CA6">
              <w:rPr>
                <w:rFonts w:hAnsi="Times New Roman" w:cs="Times New Roman"/>
                <w:b/>
                <w:bCs/>
                <w:color w:val="000000"/>
                <w:sz w:val="24"/>
                <w:szCs w:val="24"/>
                <w:lang w:val="ru-RU"/>
              </w:rPr>
              <w:t>Высокий</w:t>
            </w:r>
          </w:p>
        </w:tc>
      </w:tr>
      <w:tr w:rsidR="009F5CA6" w:rsidRPr="009F5CA6" w:rsidTr="00B529B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sidRPr="009F5CA6">
              <w:rPr>
                <w:rFonts w:hAnsi="Times New Roman" w:cs="Times New Roman"/>
                <w:color w:val="000000"/>
                <w:sz w:val="24"/>
                <w:szCs w:val="24"/>
                <w:lang w:val="ru-RU"/>
              </w:rPr>
              <w:t>9</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sidRPr="009F5CA6">
              <w:rPr>
                <w:rFonts w:hAnsi="Times New Roman" w:cs="Times New Roman"/>
                <w:color w:val="000000"/>
                <w:sz w:val="24"/>
                <w:szCs w:val="24"/>
                <w:lang w:val="ru-RU"/>
              </w:rPr>
              <w:t>0</w:t>
            </w:r>
          </w:p>
        </w:tc>
        <w:tc>
          <w:tcPr>
            <w:tcW w:w="1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Pr>
                <w:rFonts w:hAnsi="Times New Roman" w:cs="Times New Roman"/>
                <w:color w:val="000000"/>
                <w:sz w:val="24"/>
                <w:szCs w:val="24"/>
                <w:lang w:val="ru-RU"/>
              </w:rPr>
              <w:t>2 (14</w:t>
            </w:r>
            <w:r w:rsidRPr="009F5CA6">
              <w:rPr>
                <w:rFonts w:hAnsi="Times New Roman" w:cs="Times New Roman"/>
                <w:color w:val="000000"/>
                <w:sz w:val="24"/>
                <w:szCs w:val="24"/>
                <w:lang w:val="ru-RU"/>
              </w:rPr>
              <w:t>%)</w:t>
            </w:r>
          </w:p>
        </w:tc>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Pr>
                <w:rFonts w:hAnsi="Times New Roman" w:cs="Times New Roman"/>
                <w:color w:val="000000"/>
                <w:sz w:val="24"/>
                <w:szCs w:val="24"/>
                <w:lang w:val="ru-RU"/>
              </w:rPr>
              <w:t>6 (44</w:t>
            </w:r>
            <w:r w:rsidRPr="009F5CA6">
              <w:rPr>
                <w:rFonts w:hAnsi="Times New Roman" w:cs="Times New Roman"/>
                <w:color w:val="000000"/>
                <w:sz w:val="24"/>
                <w:szCs w:val="24"/>
                <w:lang w:val="ru-RU"/>
              </w:rPr>
              <w:t>%)</w:t>
            </w:r>
          </w:p>
        </w:tc>
        <w:tc>
          <w:tcPr>
            <w:tcW w:w="1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Pr>
                <w:rFonts w:hAnsi="Times New Roman" w:cs="Times New Roman"/>
                <w:color w:val="000000"/>
                <w:sz w:val="24"/>
                <w:szCs w:val="24"/>
                <w:lang w:val="ru-RU"/>
              </w:rPr>
              <w:t>4 (28</w:t>
            </w:r>
            <w:r w:rsidRPr="009F5CA6">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sidRPr="009F5CA6">
              <w:rPr>
                <w:rFonts w:hAnsi="Times New Roman" w:cs="Times New Roman"/>
                <w:color w:val="000000"/>
                <w:sz w:val="24"/>
                <w:szCs w:val="24"/>
                <w:lang w:val="ru-RU"/>
              </w:rPr>
              <w:t>2</w:t>
            </w:r>
            <w:r>
              <w:rPr>
                <w:rFonts w:hAnsi="Times New Roman" w:cs="Times New Roman"/>
                <w:color w:val="000000"/>
                <w:sz w:val="24"/>
                <w:szCs w:val="24"/>
                <w:lang w:val="ru-RU"/>
              </w:rPr>
              <w:t xml:space="preserve"> (14</w:t>
            </w:r>
            <w:r w:rsidRPr="009F5CA6">
              <w:rPr>
                <w:rFonts w:hAnsi="Times New Roman" w:cs="Times New Roman"/>
                <w:color w:val="000000"/>
                <w:sz w:val="24"/>
                <w:szCs w:val="24"/>
                <w:lang w:val="ru-RU"/>
              </w:rPr>
              <w:t>%)</w:t>
            </w:r>
          </w:p>
        </w:tc>
      </w:tr>
    </w:tbl>
    <w:p w:rsidR="009F5CA6" w:rsidRPr="009F5CA6" w:rsidRDefault="009F5CA6" w:rsidP="009F5CA6">
      <w:pPr>
        <w:rPr>
          <w:rFonts w:hAnsi="Times New Roman" w:cs="Times New Roman"/>
          <w:color w:val="000000"/>
          <w:sz w:val="24"/>
          <w:szCs w:val="24"/>
          <w:lang w:val="ru-RU"/>
        </w:rPr>
      </w:pPr>
      <w:r w:rsidRPr="009F5CA6">
        <w:rPr>
          <w:rFonts w:hAnsi="Times New Roman" w:cs="Times New Roman"/>
          <w:color w:val="000000"/>
          <w:sz w:val="24"/>
          <w:szCs w:val="24"/>
          <w:lang w:val="ru-RU"/>
        </w:rPr>
        <w:t xml:space="preserve"> Из таблицы видно, что высокий и повышенный уровень сформированности глобальной </w:t>
      </w:r>
      <w:proofErr w:type="gramStart"/>
      <w:r w:rsidRPr="009F5CA6">
        <w:rPr>
          <w:rFonts w:hAnsi="Times New Roman" w:cs="Times New Roman"/>
          <w:color w:val="000000"/>
          <w:sz w:val="24"/>
          <w:szCs w:val="24"/>
          <w:lang w:val="ru-RU"/>
        </w:rPr>
        <w:t>компетенции  показали</w:t>
      </w:r>
      <w:proofErr w:type="gramEnd"/>
      <w:r>
        <w:rPr>
          <w:rFonts w:hAnsi="Times New Roman" w:cs="Times New Roman"/>
          <w:color w:val="000000"/>
          <w:sz w:val="24"/>
          <w:szCs w:val="24"/>
          <w:lang w:val="ru-RU"/>
        </w:rPr>
        <w:t xml:space="preserve"> 42</w:t>
      </w:r>
      <w:r w:rsidRPr="009F5CA6">
        <w:rPr>
          <w:rFonts w:hAnsi="Times New Roman" w:cs="Times New Roman"/>
          <w:color w:val="000000"/>
          <w:sz w:val="24"/>
          <w:szCs w:val="24"/>
          <w:lang w:val="ru-RU"/>
        </w:rPr>
        <w:t xml:space="preserve"> процента обучающихся 9 класса. </w:t>
      </w:r>
      <w:proofErr w:type="gramStart"/>
      <w:r w:rsidRPr="009F5CA6">
        <w:rPr>
          <w:rFonts w:hAnsi="Times New Roman" w:cs="Times New Roman"/>
          <w:color w:val="000000"/>
          <w:sz w:val="24"/>
          <w:szCs w:val="24"/>
          <w:lang w:val="ru-RU"/>
        </w:rPr>
        <w:t xml:space="preserve">Низкий  </w:t>
      </w:r>
      <w:r>
        <w:rPr>
          <w:rFonts w:hAnsi="Times New Roman" w:cs="Times New Roman"/>
          <w:color w:val="000000"/>
          <w:sz w:val="24"/>
          <w:szCs w:val="24"/>
          <w:lang w:val="ru-RU"/>
        </w:rPr>
        <w:t>уровень</w:t>
      </w:r>
      <w:proofErr w:type="gramEnd"/>
      <w:r w:rsidRPr="009F5CA6">
        <w:rPr>
          <w:rFonts w:hAnsi="Times New Roman" w:cs="Times New Roman"/>
          <w:color w:val="000000"/>
          <w:sz w:val="24"/>
          <w:szCs w:val="24"/>
          <w:lang w:val="ru-RU"/>
        </w:rPr>
        <w:t xml:space="preserve"> у</w:t>
      </w:r>
      <w:r>
        <w:rPr>
          <w:rFonts w:hAnsi="Times New Roman" w:cs="Times New Roman"/>
          <w:color w:val="000000"/>
          <w:sz w:val="24"/>
          <w:szCs w:val="24"/>
          <w:lang w:val="ru-RU"/>
        </w:rPr>
        <w:t xml:space="preserve"> 14</w:t>
      </w:r>
      <w:r w:rsidRPr="009F5CA6">
        <w:rPr>
          <w:rFonts w:hAnsi="Times New Roman" w:cs="Times New Roman"/>
          <w:color w:val="000000"/>
          <w:sz w:val="24"/>
          <w:szCs w:val="24"/>
          <w:lang w:val="ru-RU"/>
        </w:rPr>
        <w:t xml:space="preserve"> процентов обучающихся. Это означает, что практически все обучающиеся достигли порога сформированности глобальной компетенции. </w:t>
      </w:r>
    </w:p>
    <w:p w:rsidR="001C205D" w:rsidRPr="00FD3D2B" w:rsidRDefault="001C205D">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7. Анализ работы учителей по формированию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 основе результатов диагностик был проведен анализ работы педагогов. Предметом анализа была система работы педагогов по формированию функциональной грамотности на уроках и внеурочных занятиях.</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Был проведен сопоставительный анализ </w:t>
      </w:r>
      <w:proofErr w:type="gramStart"/>
      <w:r w:rsidRPr="00FD3D2B">
        <w:rPr>
          <w:rFonts w:hAnsi="Times New Roman" w:cs="Times New Roman"/>
          <w:color w:val="000000"/>
          <w:sz w:val="24"/>
          <w:szCs w:val="24"/>
          <w:lang w:val="ru-RU"/>
        </w:rPr>
        <w:t>академических результатов</w:t>
      </w:r>
      <w:proofErr w:type="gramEnd"/>
      <w:r w:rsidRPr="00FD3D2B">
        <w:rPr>
          <w:rFonts w:hAnsi="Times New Roman" w:cs="Times New Roman"/>
          <w:color w:val="000000"/>
          <w:sz w:val="24"/>
          <w:szCs w:val="24"/>
          <w:lang w:val="ru-RU"/>
        </w:rPr>
        <w:t xml:space="preserve"> обучающихся с успешностью выполнения работ по функциональной грамотности во всех классах, принимавших участие в диагностиках. В ходе анализа были выявлены учителя, в классах которых фиксируется наибольший процент неуспешности в диагностиках, расхождение результатов диагностик с результатами академической успеваемости. Результаты анализа представлены в таблице.</w:t>
      </w:r>
    </w:p>
    <w:p w:rsidR="001C205D" w:rsidRDefault="00FD3D2B">
      <w:pPr>
        <w:rPr>
          <w:rFonts w:hAnsi="Times New Roman" w:cs="Times New Roman"/>
          <w:b/>
          <w:bCs/>
          <w:color w:val="000000"/>
          <w:sz w:val="24"/>
          <w:szCs w:val="24"/>
        </w:rPr>
      </w:pPr>
      <w:r w:rsidRPr="00FD3D2B">
        <w:rPr>
          <w:rFonts w:hAnsi="Times New Roman" w:cs="Times New Roman"/>
          <w:b/>
          <w:bCs/>
          <w:color w:val="000000"/>
          <w:sz w:val="24"/>
          <w:szCs w:val="24"/>
          <w:lang w:val="ru-RU"/>
        </w:rPr>
        <w:t xml:space="preserve">Таблица. Результаты анализа работы учителей по формированию функциональной грамотности. </w:t>
      </w:r>
      <w:r>
        <w:rPr>
          <w:rFonts w:hAnsi="Times New Roman" w:cs="Times New Roman"/>
          <w:b/>
          <w:bCs/>
          <w:color w:val="000000"/>
          <w:sz w:val="24"/>
          <w:szCs w:val="24"/>
        </w:rPr>
        <w:t>Сопоставительный анализ академических результатов обучающихся</w:t>
      </w:r>
    </w:p>
    <w:tbl>
      <w:tblPr>
        <w:tblW w:w="5000" w:type="pct"/>
        <w:tblCellMar>
          <w:top w:w="15" w:type="dxa"/>
          <w:left w:w="15" w:type="dxa"/>
          <w:bottom w:w="15" w:type="dxa"/>
          <w:right w:w="15" w:type="dxa"/>
        </w:tblCellMar>
        <w:tblLook w:val="04A0" w:firstRow="1" w:lastRow="0" w:firstColumn="1" w:lastColumn="0" w:noHBand="0" w:noVBand="1"/>
      </w:tblPr>
      <w:tblGrid>
        <w:gridCol w:w="536"/>
        <w:gridCol w:w="1169"/>
        <w:gridCol w:w="1069"/>
        <w:gridCol w:w="863"/>
        <w:gridCol w:w="1398"/>
        <w:gridCol w:w="1221"/>
        <w:gridCol w:w="1395"/>
        <w:gridCol w:w="1406"/>
      </w:tblGrid>
      <w:tr w:rsidR="007961E0" w:rsidRPr="009F5CA6" w:rsidTr="00B529BC">
        <w:tc>
          <w:tcPr>
            <w:tcW w:w="573"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rPr>
            </w:pPr>
            <w:r w:rsidRPr="009F5CA6">
              <w:rPr>
                <w:rFonts w:hAnsi="Times New Roman" w:cs="Times New Roman"/>
                <w:b/>
                <w:bCs/>
                <w:color w:val="000000"/>
                <w:sz w:val="24"/>
                <w:szCs w:val="24"/>
              </w:rPr>
              <w:lastRenderedPageBreak/>
              <w:t>Класс</w:t>
            </w:r>
          </w:p>
        </w:tc>
        <w:tc>
          <w:tcPr>
            <w:tcW w:w="1270"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rPr>
            </w:pPr>
            <w:r w:rsidRPr="009F5CA6">
              <w:rPr>
                <w:rFonts w:hAnsi="Times New Roman" w:cs="Times New Roman"/>
                <w:b/>
                <w:bCs/>
                <w:color w:val="000000"/>
                <w:sz w:val="24"/>
                <w:szCs w:val="24"/>
              </w:rPr>
              <w:t>Предмет/курс</w:t>
            </w:r>
          </w:p>
        </w:tc>
        <w:tc>
          <w:tcPr>
            <w:tcW w:w="1161"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rPr>
            </w:pPr>
            <w:r w:rsidRPr="009F5CA6">
              <w:rPr>
                <w:rFonts w:hAnsi="Times New Roman" w:cs="Times New Roman"/>
                <w:b/>
                <w:bCs/>
                <w:color w:val="000000"/>
                <w:sz w:val="24"/>
                <w:szCs w:val="24"/>
              </w:rPr>
              <w:t>Доля успевающих</w:t>
            </w:r>
          </w:p>
        </w:tc>
        <w:tc>
          <w:tcPr>
            <w:tcW w:w="934"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rPr>
            </w:pPr>
            <w:r w:rsidRPr="009F5CA6">
              <w:rPr>
                <w:rFonts w:hAnsi="Times New Roman" w:cs="Times New Roman"/>
                <w:b/>
                <w:bCs/>
                <w:color w:val="000000"/>
                <w:sz w:val="24"/>
                <w:szCs w:val="24"/>
              </w:rPr>
              <w:t>Доля учеников, имеющих 4 и 5</w:t>
            </w:r>
          </w:p>
        </w:tc>
        <w:tc>
          <w:tcPr>
            <w:tcW w:w="1522"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rPr>
            </w:pPr>
            <w:r w:rsidRPr="009F5CA6">
              <w:rPr>
                <w:rFonts w:hAnsi="Times New Roman" w:cs="Times New Roman"/>
                <w:b/>
                <w:bCs/>
                <w:color w:val="000000"/>
                <w:sz w:val="24"/>
                <w:szCs w:val="24"/>
              </w:rPr>
              <w:t>Диагностика</w:t>
            </w:r>
          </w:p>
        </w:tc>
        <w:tc>
          <w:tcPr>
            <w:tcW w:w="1308"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lang w:val="ru-RU"/>
              </w:rPr>
            </w:pPr>
            <w:r w:rsidRPr="009F5CA6">
              <w:rPr>
                <w:rFonts w:hAnsi="Times New Roman" w:cs="Times New Roman"/>
                <w:b/>
                <w:bCs/>
                <w:color w:val="000000"/>
                <w:sz w:val="24"/>
                <w:szCs w:val="24"/>
                <w:lang w:val="ru-RU"/>
              </w:rPr>
              <w:t>Доля учеников, преодолевших порог (базовый, повышенный, высокий уровни)</w:t>
            </w:r>
          </w:p>
        </w:tc>
        <w:tc>
          <w:tcPr>
            <w:tcW w:w="1519"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lang w:val="ru-RU"/>
              </w:rPr>
            </w:pPr>
            <w:r w:rsidRPr="009F5CA6">
              <w:rPr>
                <w:rFonts w:hAnsi="Times New Roman" w:cs="Times New Roman"/>
                <w:b/>
                <w:bCs/>
                <w:color w:val="000000"/>
                <w:sz w:val="24"/>
                <w:szCs w:val="24"/>
                <w:lang w:val="ru-RU"/>
              </w:rPr>
              <w:t>Доля учеников, не справившихся с работой (недостаточный, низкий уровни)</w:t>
            </w:r>
          </w:p>
        </w:tc>
        <w:tc>
          <w:tcPr>
            <w:tcW w:w="770" w:type="dxa"/>
            <w:tcBorders>
              <w:top w:val="single" w:sz="6" w:space="0" w:color="000000"/>
              <w:left w:val="single" w:sz="6" w:space="0" w:color="000000"/>
              <w:bottom w:val="single" w:sz="6" w:space="0" w:color="000000"/>
              <w:right w:val="single" w:sz="6" w:space="0" w:color="000000"/>
            </w:tcBorders>
            <w:vAlign w:val="center"/>
          </w:tcPr>
          <w:p w:rsidR="009F5CA6" w:rsidRPr="009F5CA6" w:rsidRDefault="009F5CA6" w:rsidP="009F5CA6">
            <w:pPr>
              <w:jc w:val="center"/>
              <w:rPr>
                <w:rFonts w:hAnsi="Times New Roman" w:cs="Times New Roman"/>
                <w:b/>
                <w:bCs/>
                <w:color w:val="000000"/>
                <w:sz w:val="24"/>
                <w:szCs w:val="24"/>
              </w:rPr>
            </w:pPr>
            <w:r w:rsidRPr="009F5CA6">
              <w:rPr>
                <w:rFonts w:hAnsi="Times New Roman" w:cs="Times New Roman"/>
                <w:b/>
                <w:bCs/>
                <w:color w:val="000000"/>
                <w:sz w:val="24"/>
                <w:szCs w:val="24"/>
              </w:rPr>
              <w:t>Ф. И. О. учителя</w:t>
            </w:r>
          </w:p>
        </w:tc>
      </w:tr>
      <w:tr w:rsidR="007961E0" w:rsidRPr="009F5CA6" w:rsidTr="00B529BC">
        <w:tc>
          <w:tcPr>
            <w:tcW w:w="57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 xml:space="preserve">6 </w:t>
            </w:r>
          </w:p>
        </w:tc>
        <w:tc>
          <w:tcPr>
            <w:tcW w:w="12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Математика</w:t>
            </w:r>
          </w:p>
        </w:tc>
        <w:tc>
          <w:tcPr>
            <w:tcW w:w="1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100%</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rPr>
              <w:t>75</w:t>
            </w:r>
            <w:r w:rsidRPr="009F5CA6">
              <w:rPr>
                <w:rFonts w:hAnsi="Times New Roman" w:cs="Times New Roman"/>
                <w:color w:val="000000"/>
                <w:sz w:val="24"/>
                <w:szCs w:val="24"/>
              </w:rPr>
              <w:t>%</w:t>
            </w:r>
          </w:p>
        </w:tc>
        <w:tc>
          <w:tcPr>
            <w:tcW w:w="1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Математическая грамотность</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82</w:t>
            </w:r>
            <w:r w:rsidRPr="009F5CA6">
              <w:rPr>
                <w:rFonts w:hAnsi="Times New Roman" w:cs="Times New Roman"/>
                <w:color w:val="000000"/>
                <w:sz w:val="24"/>
                <w:szCs w:val="24"/>
              </w:rPr>
              <w:t>%</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18</w:t>
            </w:r>
            <w:r w:rsidRPr="009F5CA6">
              <w:rPr>
                <w:rFonts w:hAnsi="Times New Roman" w:cs="Times New Roman"/>
                <w:color w:val="000000"/>
                <w:sz w:val="24"/>
                <w:szCs w:val="24"/>
              </w:rPr>
              <w:t>%</w:t>
            </w:r>
          </w:p>
        </w:tc>
        <w:tc>
          <w:tcPr>
            <w:tcW w:w="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sidRPr="009F5CA6">
              <w:rPr>
                <w:lang w:val="ru-RU"/>
              </w:rPr>
              <w:t>Замула В.А.</w:t>
            </w:r>
          </w:p>
        </w:tc>
      </w:tr>
      <w:tr w:rsidR="007961E0" w:rsidRPr="009F5CA6" w:rsidTr="00B529BC">
        <w:tc>
          <w:tcPr>
            <w:tcW w:w="57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ind w:left="75" w:right="75"/>
              <w:rPr>
                <w:rFonts w:hAnsi="Times New Roman" w:cs="Times New Roman"/>
                <w:color w:val="000000"/>
                <w:sz w:val="24"/>
                <w:szCs w:val="24"/>
              </w:rPr>
            </w:pPr>
          </w:p>
        </w:tc>
        <w:tc>
          <w:tcPr>
            <w:tcW w:w="12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rFonts w:hAnsi="Times New Roman" w:cs="Times New Roman"/>
                <w:color w:val="000000"/>
                <w:sz w:val="24"/>
                <w:szCs w:val="24"/>
              </w:rPr>
            </w:pPr>
            <w:r w:rsidRPr="009F5CA6">
              <w:rPr>
                <w:rFonts w:hAnsi="Times New Roman" w:cs="Times New Roman"/>
                <w:color w:val="000000"/>
                <w:sz w:val="24"/>
                <w:szCs w:val="24"/>
              </w:rPr>
              <w:t>Русский язык</w:t>
            </w:r>
          </w:p>
          <w:p w:rsidR="009F5CA6" w:rsidRPr="009F5CA6" w:rsidRDefault="009F5CA6" w:rsidP="009F5CA6">
            <w:pPr>
              <w:rPr>
                <w:rFonts w:hAnsi="Times New Roman" w:cs="Times New Roman"/>
                <w:color w:val="000000"/>
                <w:sz w:val="24"/>
                <w:szCs w:val="24"/>
              </w:rPr>
            </w:pPr>
            <w:r w:rsidRPr="009F5CA6">
              <w:rPr>
                <w:rFonts w:hAnsi="Times New Roman" w:cs="Times New Roman"/>
                <w:color w:val="000000"/>
                <w:sz w:val="24"/>
                <w:szCs w:val="24"/>
              </w:rPr>
              <w:t>Литература</w:t>
            </w:r>
          </w:p>
        </w:tc>
        <w:tc>
          <w:tcPr>
            <w:tcW w:w="1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100%</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rPr>
              <w:t>78</w:t>
            </w:r>
            <w:r w:rsidRPr="009F5CA6">
              <w:rPr>
                <w:rFonts w:hAnsi="Times New Roman" w:cs="Times New Roman"/>
                <w:color w:val="000000"/>
                <w:sz w:val="24"/>
                <w:szCs w:val="24"/>
              </w:rPr>
              <w:t>%</w:t>
            </w:r>
          </w:p>
        </w:tc>
        <w:tc>
          <w:tcPr>
            <w:tcW w:w="1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Читательская грамотность</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91</w:t>
            </w:r>
            <w:r w:rsidRPr="009F5CA6">
              <w:rPr>
                <w:rFonts w:hAnsi="Times New Roman" w:cs="Times New Roman"/>
                <w:color w:val="000000"/>
                <w:sz w:val="24"/>
                <w:szCs w:val="24"/>
              </w:rPr>
              <w:t>%</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rPr>
              <w:t>9</w:t>
            </w:r>
            <w:r w:rsidRPr="009F5CA6">
              <w:rPr>
                <w:rFonts w:hAnsi="Times New Roman" w:cs="Times New Roman"/>
                <w:color w:val="000000"/>
                <w:sz w:val="24"/>
                <w:szCs w:val="24"/>
              </w:rPr>
              <w:t>%</w:t>
            </w:r>
          </w:p>
        </w:tc>
        <w:tc>
          <w:tcPr>
            <w:tcW w:w="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lang w:val="ru-RU"/>
              </w:rPr>
              <w:t>Солодовникова Т.В.</w:t>
            </w:r>
          </w:p>
        </w:tc>
      </w:tr>
      <w:tr w:rsidR="007961E0" w:rsidRPr="009F5CA6" w:rsidTr="00B529B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sidRPr="009F5CA6">
              <w:rPr>
                <w:sz w:val="24"/>
                <w:szCs w:val="24"/>
                <w:lang w:val="ru-RU"/>
              </w:rPr>
              <w:t>7</w:t>
            </w:r>
          </w:p>
        </w:tc>
        <w:tc>
          <w:tcPr>
            <w:tcW w:w="12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sidRPr="009F5CA6">
              <w:rPr>
                <w:sz w:val="24"/>
                <w:szCs w:val="24"/>
                <w:lang w:val="ru-RU"/>
              </w:rPr>
              <w:t>Математика</w:t>
            </w:r>
          </w:p>
        </w:tc>
        <w:tc>
          <w:tcPr>
            <w:tcW w:w="1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sidRPr="009F5CA6">
              <w:rPr>
                <w:sz w:val="24"/>
                <w:szCs w:val="24"/>
                <w:lang w:val="ru-RU"/>
              </w:rPr>
              <w:t>100%</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Pr>
                <w:sz w:val="24"/>
                <w:szCs w:val="24"/>
                <w:lang w:val="ru-RU"/>
              </w:rPr>
              <w:t>64</w:t>
            </w:r>
            <w:r w:rsidRPr="009F5CA6">
              <w:rPr>
                <w:sz w:val="24"/>
                <w:szCs w:val="24"/>
                <w:lang w:val="ru-RU"/>
              </w:rPr>
              <w:t>%</w:t>
            </w:r>
          </w:p>
        </w:tc>
        <w:tc>
          <w:tcPr>
            <w:tcW w:w="1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sidRPr="009F5CA6">
              <w:rPr>
                <w:sz w:val="24"/>
                <w:szCs w:val="24"/>
                <w:lang w:val="ru-RU"/>
              </w:rPr>
              <w:t>Математическая</w:t>
            </w:r>
          </w:p>
          <w:p w:rsidR="009F5CA6" w:rsidRPr="009F5CA6" w:rsidRDefault="009F5CA6" w:rsidP="009F5CA6">
            <w:pPr>
              <w:rPr>
                <w:sz w:val="24"/>
                <w:szCs w:val="24"/>
                <w:lang w:val="ru-RU"/>
              </w:rPr>
            </w:pPr>
            <w:r w:rsidRPr="009F5CA6">
              <w:rPr>
                <w:sz w:val="24"/>
                <w:szCs w:val="24"/>
                <w:lang w:val="ru-RU"/>
              </w:rPr>
              <w:t>грамотность</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Pr>
                <w:sz w:val="24"/>
                <w:szCs w:val="24"/>
                <w:lang w:val="ru-RU"/>
              </w:rPr>
              <w:t>78</w:t>
            </w:r>
            <w:r w:rsidRPr="009F5CA6">
              <w:rPr>
                <w:sz w:val="24"/>
                <w:szCs w:val="24"/>
                <w:lang w:val="ru-RU"/>
              </w:rPr>
              <w:t>%</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Pr>
                <w:sz w:val="24"/>
                <w:szCs w:val="24"/>
                <w:lang w:val="ru-RU"/>
              </w:rPr>
              <w:t>22</w:t>
            </w:r>
            <w:r w:rsidRPr="009F5CA6">
              <w:rPr>
                <w:sz w:val="24"/>
                <w:szCs w:val="24"/>
                <w:lang w:val="ru-RU"/>
              </w:rPr>
              <w:t>%</w:t>
            </w:r>
          </w:p>
        </w:tc>
        <w:tc>
          <w:tcPr>
            <w:tcW w:w="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sidRPr="009F5CA6">
              <w:rPr>
                <w:sz w:val="24"/>
                <w:szCs w:val="24"/>
                <w:lang w:val="ru-RU"/>
              </w:rPr>
              <w:t>Замула В.А.</w:t>
            </w:r>
          </w:p>
        </w:tc>
      </w:tr>
      <w:tr w:rsidR="007961E0" w:rsidRPr="007445E4" w:rsidTr="00B529BC">
        <w:tc>
          <w:tcPr>
            <w:tcW w:w="57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8</w:t>
            </w:r>
          </w:p>
        </w:tc>
        <w:tc>
          <w:tcPr>
            <w:tcW w:w="12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rFonts w:hAnsi="Times New Roman" w:cs="Times New Roman"/>
                <w:color w:val="000000"/>
                <w:sz w:val="24"/>
                <w:szCs w:val="24"/>
              </w:rPr>
            </w:pPr>
            <w:r w:rsidRPr="009F5CA6">
              <w:rPr>
                <w:rFonts w:hAnsi="Times New Roman" w:cs="Times New Roman"/>
                <w:color w:val="000000"/>
                <w:sz w:val="24"/>
                <w:szCs w:val="24"/>
              </w:rPr>
              <w:t>Биология</w:t>
            </w:r>
          </w:p>
          <w:p w:rsidR="009F5CA6" w:rsidRPr="009F5CA6" w:rsidRDefault="009F5CA6" w:rsidP="009F5CA6">
            <w:pPr>
              <w:rPr>
                <w:rFonts w:hAnsi="Times New Roman" w:cs="Times New Roman"/>
                <w:color w:val="000000"/>
                <w:sz w:val="24"/>
                <w:szCs w:val="24"/>
              </w:rPr>
            </w:pPr>
            <w:r w:rsidRPr="009F5CA6">
              <w:rPr>
                <w:rFonts w:hAnsi="Times New Roman" w:cs="Times New Roman"/>
                <w:color w:val="000000"/>
                <w:sz w:val="24"/>
                <w:szCs w:val="24"/>
              </w:rPr>
              <w:t>Физика</w:t>
            </w:r>
          </w:p>
          <w:p w:rsidR="009F5CA6" w:rsidRPr="009F5CA6" w:rsidRDefault="009F5CA6" w:rsidP="009F5CA6">
            <w:pPr>
              <w:rPr>
                <w:rFonts w:hAnsi="Times New Roman" w:cs="Times New Roman"/>
                <w:color w:val="000000"/>
                <w:sz w:val="24"/>
                <w:szCs w:val="24"/>
              </w:rPr>
            </w:pPr>
            <w:r w:rsidRPr="009F5CA6">
              <w:rPr>
                <w:rFonts w:hAnsi="Times New Roman" w:cs="Times New Roman"/>
                <w:color w:val="000000"/>
                <w:sz w:val="24"/>
                <w:szCs w:val="24"/>
              </w:rPr>
              <w:t>Химия</w:t>
            </w:r>
          </w:p>
        </w:tc>
        <w:tc>
          <w:tcPr>
            <w:tcW w:w="1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lang w:val="ru-RU"/>
              </w:rPr>
              <w:t>100</w:t>
            </w:r>
            <w:r w:rsidRPr="009F5CA6">
              <w:rPr>
                <w:rFonts w:hAnsi="Times New Roman" w:cs="Times New Roman"/>
                <w:color w:val="000000"/>
                <w:sz w:val="24"/>
                <w:szCs w:val="24"/>
              </w:rPr>
              <w:t>%</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68%</w:t>
            </w:r>
          </w:p>
        </w:tc>
        <w:tc>
          <w:tcPr>
            <w:tcW w:w="1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Естественно-научная грамотность</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81</w:t>
            </w:r>
            <w:r w:rsidRPr="009F5CA6">
              <w:rPr>
                <w:rFonts w:hAnsi="Times New Roman" w:cs="Times New Roman"/>
                <w:color w:val="000000"/>
                <w:sz w:val="24"/>
                <w:szCs w:val="24"/>
              </w:rPr>
              <w:t>%</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19</w:t>
            </w:r>
            <w:r w:rsidRPr="009F5CA6">
              <w:rPr>
                <w:rFonts w:hAnsi="Times New Roman" w:cs="Times New Roman"/>
                <w:color w:val="000000"/>
                <w:sz w:val="24"/>
                <w:szCs w:val="24"/>
              </w:rPr>
              <w:t>%</w:t>
            </w:r>
          </w:p>
        </w:tc>
        <w:tc>
          <w:tcPr>
            <w:tcW w:w="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rFonts w:hAnsi="Times New Roman" w:cs="Times New Roman"/>
                <w:color w:val="000000"/>
                <w:sz w:val="24"/>
                <w:szCs w:val="24"/>
                <w:lang w:val="ru-RU"/>
              </w:rPr>
            </w:pPr>
            <w:r w:rsidRPr="009F5CA6">
              <w:rPr>
                <w:rFonts w:hAnsi="Times New Roman" w:cs="Times New Roman"/>
                <w:color w:val="000000"/>
                <w:sz w:val="24"/>
                <w:szCs w:val="24"/>
                <w:lang w:val="ru-RU"/>
              </w:rPr>
              <w:t>Пасевич А.А.</w:t>
            </w:r>
          </w:p>
          <w:p w:rsidR="009F5CA6" w:rsidRPr="009F5CA6" w:rsidRDefault="009F5CA6" w:rsidP="009F5CA6">
            <w:pPr>
              <w:rPr>
                <w:rFonts w:hAnsi="Times New Roman" w:cs="Times New Roman"/>
                <w:color w:val="000000"/>
                <w:sz w:val="24"/>
                <w:szCs w:val="24"/>
                <w:lang w:val="ru-RU"/>
              </w:rPr>
            </w:pPr>
            <w:r w:rsidRPr="009F5CA6">
              <w:rPr>
                <w:rFonts w:hAnsi="Times New Roman" w:cs="Times New Roman"/>
                <w:color w:val="000000"/>
                <w:sz w:val="24"/>
                <w:szCs w:val="24"/>
                <w:lang w:val="ru-RU"/>
              </w:rPr>
              <w:t>Замула В.А.</w:t>
            </w:r>
          </w:p>
        </w:tc>
      </w:tr>
      <w:tr w:rsidR="007961E0" w:rsidRPr="009F5CA6" w:rsidTr="00B529BC">
        <w:tc>
          <w:tcPr>
            <w:tcW w:w="57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ind w:left="75" w:right="75"/>
              <w:rPr>
                <w:rFonts w:hAnsi="Times New Roman" w:cs="Times New Roman"/>
                <w:color w:val="000000"/>
                <w:sz w:val="24"/>
                <w:szCs w:val="24"/>
                <w:lang w:val="ru-RU"/>
              </w:rPr>
            </w:pPr>
          </w:p>
        </w:tc>
        <w:tc>
          <w:tcPr>
            <w:tcW w:w="12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sz w:val="24"/>
                <w:szCs w:val="24"/>
                <w:lang w:val="ru-RU"/>
              </w:rPr>
            </w:pPr>
            <w:r w:rsidRPr="009F5CA6">
              <w:rPr>
                <w:sz w:val="24"/>
                <w:szCs w:val="24"/>
                <w:lang w:val="ru-RU"/>
              </w:rPr>
              <w:t>Русский язык</w:t>
            </w:r>
          </w:p>
          <w:p w:rsidR="009F5CA6" w:rsidRPr="009F5CA6" w:rsidRDefault="009F5CA6" w:rsidP="009F5CA6">
            <w:pPr>
              <w:rPr>
                <w:lang w:val="ru-RU"/>
              </w:rPr>
            </w:pPr>
            <w:r w:rsidRPr="009F5CA6">
              <w:rPr>
                <w:sz w:val="24"/>
                <w:szCs w:val="24"/>
                <w:lang w:val="ru-RU"/>
              </w:rPr>
              <w:t>Литература</w:t>
            </w:r>
          </w:p>
        </w:tc>
        <w:tc>
          <w:tcPr>
            <w:tcW w:w="1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100%</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Pr>
                <w:sz w:val="24"/>
                <w:szCs w:val="24"/>
                <w:lang w:val="ru-RU"/>
              </w:rPr>
              <w:t>64</w:t>
            </w:r>
            <w:r w:rsidRPr="009F5CA6">
              <w:rPr>
                <w:sz w:val="24"/>
                <w:szCs w:val="24"/>
                <w:lang w:val="ru-RU"/>
              </w:rPr>
              <w:t>%</w:t>
            </w:r>
          </w:p>
        </w:tc>
        <w:tc>
          <w:tcPr>
            <w:tcW w:w="1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rFonts w:hAnsi="Times New Roman" w:cs="Times New Roman"/>
                <w:color w:val="000000"/>
                <w:sz w:val="24"/>
                <w:szCs w:val="24"/>
                <w:lang w:val="ru-RU"/>
              </w:rPr>
            </w:pPr>
            <w:r w:rsidRPr="009F5CA6">
              <w:rPr>
                <w:rFonts w:hAnsi="Times New Roman" w:cs="Times New Roman"/>
                <w:color w:val="000000"/>
                <w:sz w:val="24"/>
                <w:szCs w:val="24"/>
                <w:lang w:val="ru-RU"/>
              </w:rPr>
              <w:t>Читательская</w:t>
            </w:r>
          </w:p>
          <w:p w:rsidR="009F5CA6" w:rsidRPr="009F5CA6" w:rsidRDefault="009F5CA6" w:rsidP="009F5CA6">
            <w:r w:rsidRPr="009F5CA6">
              <w:rPr>
                <w:rFonts w:hAnsi="Times New Roman" w:cs="Times New Roman"/>
                <w:color w:val="000000"/>
                <w:sz w:val="24"/>
                <w:szCs w:val="24"/>
              </w:rPr>
              <w:t>грамотность</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7</w:t>
            </w:r>
            <w:r w:rsidRPr="009F5CA6">
              <w:rPr>
                <w:rFonts w:hAnsi="Times New Roman" w:cs="Times New Roman"/>
                <w:color w:val="000000"/>
                <w:sz w:val="24"/>
                <w:szCs w:val="24"/>
                <w:lang w:val="ru-RU"/>
              </w:rPr>
              <w:t>4</w:t>
            </w:r>
            <w:r w:rsidRPr="009F5CA6">
              <w:rPr>
                <w:rFonts w:hAnsi="Times New Roman" w:cs="Times New Roman"/>
                <w:color w:val="000000"/>
                <w:sz w:val="24"/>
                <w:szCs w:val="24"/>
              </w:rPr>
              <w:t>%</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2</w:t>
            </w:r>
            <w:r w:rsidRPr="009F5CA6">
              <w:rPr>
                <w:rFonts w:hAnsi="Times New Roman" w:cs="Times New Roman"/>
                <w:color w:val="000000"/>
                <w:sz w:val="24"/>
                <w:szCs w:val="24"/>
                <w:lang w:val="ru-RU"/>
              </w:rPr>
              <w:t>6</w:t>
            </w:r>
            <w:r w:rsidRPr="009F5CA6">
              <w:rPr>
                <w:rFonts w:hAnsi="Times New Roman" w:cs="Times New Roman"/>
                <w:color w:val="000000"/>
                <w:sz w:val="24"/>
                <w:szCs w:val="24"/>
              </w:rPr>
              <w:t>%</w:t>
            </w:r>
          </w:p>
        </w:tc>
        <w:tc>
          <w:tcPr>
            <w:tcW w:w="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rFonts w:hAnsi="Times New Roman" w:cs="Times New Roman"/>
                <w:color w:val="000000"/>
                <w:sz w:val="24"/>
                <w:szCs w:val="24"/>
                <w:lang w:val="ru-RU"/>
              </w:rPr>
            </w:pPr>
            <w:r>
              <w:rPr>
                <w:rFonts w:hAnsi="Times New Roman" w:cs="Times New Roman"/>
                <w:color w:val="000000"/>
                <w:sz w:val="24"/>
                <w:szCs w:val="24"/>
                <w:lang w:val="ru-RU"/>
              </w:rPr>
              <w:t>Солодовникова Т.В.</w:t>
            </w:r>
          </w:p>
        </w:tc>
      </w:tr>
      <w:tr w:rsidR="007961E0" w:rsidRPr="007445E4" w:rsidTr="00B529B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 xml:space="preserve">9 </w:t>
            </w:r>
          </w:p>
        </w:tc>
        <w:tc>
          <w:tcPr>
            <w:tcW w:w="12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rFonts w:hAnsi="Times New Roman" w:cs="Times New Roman"/>
                <w:color w:val="000000"/>
                <w:sz w:val="24"/>
                <w:szCs w:val="24"/>
              </w:rPr>
            </w:pPr>
            <w:r w:rsidRPr="009F5CA6">
              <w:rPr>
                <w:rFonts w:hAnsi="Times New Roman" w:cs="Times New Roman"/>
                <w:color w:val="000000"/>
                <w:sz w:val="24"/>
                <w:szCs w:val="24"/>
              </w:rPr>
              <w:t>Биология</w:t>
            </w:r>
          </w:p>
          <w:p w:rsidR="009F5CA6" w:rsidRPr="009F5CA6" w:rsidRDefault="009F5CA6" w:rsidP="009F5CA6">
            <w:pPr>
              <w:rPr>
                <w:rFonts w:hAnsi="Times New Roman" w:cs="Times New Roman"/>
                <w:color w:val="000000"/>
                <w:sz w:val="24"/>
                <w:szCs w:val="24"/>
              </w:rPr>
            </w:pPr>
            <w:r w:rsidRPr="009F5CA6">
              <w:rPr>
                <w:rFonts w:hAnsi="Times New Roman" w:cs="Times New Roman"/>
                <w:color w:val="000000"/>
                <w:sz w:val="24"/>
                <w:szCs w:val="24"/>
              </w:rPr>
              <w:t>Физика</w:t>
            </w:r>
          </w:p>
          <w:p w:rsidR="009F5CA6" w:rsidRPr="009F5CA6" w:rsidRDefault="009F5CA6" w:rsidP="009F5CA6">
            <w:pPr>
              <w:rPr>
                <w:lang w:val="ru-RU"/>
              </w:rPr>
            </w:pPr>
            <w:r w:rsidRPr="009F5CA6">
              <w:rPr>
                <w:rFonts w:hAnsi="Times New Roman" w:cs="Times New Roman"/>
                <w:color w:val="000000"/>
                <w:sz w:val="24"/>
                <w:szCs w:val="24"/>
              </w:rPr>
              <w:t>Химия</w:t>
            </w:r>
          </w:p>
        </w:tc>
        <w:tc>
          <w:tcPr>
            <w:tcW w:w="1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 xml:space="preserve">100% </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pPr>
              <w:rPr>
                <w:lang w:val="ru-RU"/>
              </w:rPr>
            </w:pPr>
            <w:r>
              <w:rPr>
                <w:lang w:val="ru-RU"/>
              </w:rPr>
              <w:t>62</w:t>
            </w:r>
            <w:r w:rsidRPr="009F5CA6">
              <w:rPr>
                <w:lang w:val="ru-RU"/>
              </w:rPr>
              <w:t>%</w:t>
            </w:r>
          </w:p>
        </w:tc>
        <w:tc>
          <w:tcPr>
            <w:tcW w:w="15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sidRPr="009F5CA6">
              <w:rPr>
                <w:rFonts w:hAnsi="Times New Roman" w:cs="Times New Roman"/>
                <w:color w:val="000000"/>
                <w:sz w:val="24"/>
                <w:szCs w:val="24"/>
              </w:rPr>
              <w:t>Естественно-научная грамотность</w:t>
            </w:r>
          </w:p>
        </w:tc>
        <w:tc>
          <w:tcPr>
            <w:tcW w:w="1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87</w:t>
            </w:r>
            <w:r w:rsidRPr="009F5CA6">
              <w:rPr>
                <w:rFonts w:hAnsi="Times New Roman" w:cs="Times New Roman"/>
                <w:color w:val="000000"/>
                <w:sz w:val="24"/>
                <w:szCs w:val="24"/>
              </w:rPr>
              <w:t>%</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Pr="009F5CA6" w:rsidRDefault="009F5CA6" w:rsidP="009F5CA6">
            <w:r>
              <w:rPr>
                <w:rFonts w:hAnsi="Times New Roman" w:cs="Times New Roman"/>
                <w:color w:val="000000"/>
                <w:sz w:val="24"/>
                <w:szCs w:val="24"/>
                <w:lang w:val="ru-RU"/>
              </w:rPr>
              <w:t>13</w:t>
            </w:r>
            <w:r w:rsidRPr="009F5CA6">
              <w:rPr>
                <w:rFonts w:hAnsi="Times New Roman" w:cs="Times New Roman"/>
                <w:color w:val="000000"/>
                <w:sz w:val="24"/>
                <w:szCs w:val="24"/>
              </w:rPr>
              <w:t>%</w:t>
            </w:r>
          </w:p>
        </w:tc>
        <w:tc>
          <w:tcPr>
            <w:tcW w:w="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F5CA6" w:rsidRDefault="007961E0" w:rsidP="009F5CA6">
            <w:pPr>
              <w:rPr>
                <w:rFonts w:hAnsi="Times New Roman" w:cs="Times New Roman"/>
                <w:color w:val="000000"/>
                <w:sz w:val="24"/>
                <w:szCs w:val="24"/>
                <w:lang w:val="ru-RU"/>
              </w:rPr>
            </w:pPr>
            <w:r>
              <w:rPr>
                <w:rFonts w:hAnsi="Times New Roman" w:cs="Times New Roman"/>
                <w:color w:val="000000"/>
                <w:sz w:val="24"/>
                <w:szCs w:val="24"/>
                <w:lang w:val="ru-RU"/>
              </w:rPr>
              <w:t>Макарикова</w:t>
            </w:r>
            <w:r w:rsidR="009F5CA6">
              <w:rPr>
                <w:rFonts w:hAnsi="Times New Roman" w:cs="Times New Roman"/>
                <w:color w:val="000000"/>
                <w:sz w:val="24"/>
                <w:szCs w:val="24"/>
                <w:lang w:val="ru-RU"/>
              </w:rPr>
              <w:t>А.С.</w:t>
            </w:r>
          </w:p>
          <w:p w:rsidR="009F5CA6" w:rsidRPr="009F5CA6" w:rsidRDefault="009F5CA6" w:rsidP="009F5CA6">
            <w:pPr>
              <w:rPr>
                <w:lang w:val="ru-RU"/>
              </w:rPr>
            </w:pPr>
            <w:r w:rsidRPr="009F5CA6">
              <w:rPr>
                <w:rFonts w:hAnsi="Times New Roman" w:cs="Times New Roman"/>
                <w:color w:val="000000"/>
                <w:sz w:val="24"/>
                <w:szCs w:val="24"/>
                <w:lang w:val="ru-RU"/>
              </w:rPr>
              <w:t>Замула В.А.</w:t>
            </w:r>
          </w:p>
        </w:tc>
      </w:tr>
    </w:tbl>
    <w:p w:rsidR="009F5CA6" w:rsidRPr="009F5CA6" w:rsidRDefault="009F5CA6">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соответствии с планом ВШК в 2025/26</w:t>
      </w:r>
      <w:r>
        <w:rPr>
          <w:rFonts w:hAnsi="Times New Roman" w:cs="Times New Roman"/>
          <w:color w:val="000000"/>
          <w:sz w:val="24"/>
          <w:szCs w:val="24"/>
        </w:rPr>
        <w:t> </w:t>
      </w:r>
      <w:r w:rsidRPr="00FD3D2B">
        <w:rPr>
          <w:rFonts w:hAnsi="Times New Roman" w:cs="Times New Roman"/>
          <w:color w:val="000000"/>
          <w:sz w:val="24"/>
          <w:szCs w:val="24"/>
          <w:lang w:val="ru-RU"/>
        </w:rPr>
        <w:t xml:space="preserve">учебном году было организовано тематическое посещение уроков с целью анализа работы учителей по формированию функциональной грамотности. </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В соответствии с планом ВШК и планом функционирования ВСОКО был проведен мониторинг школьной документации на предмет владения учителями компетенциями по формированию функциональной грамотности. Результаты мониторинга представлены в таблице.</w:t>
      </w:r>
    </w:p>
    <w:p w:rsidR="001C205D" w:rsidRDefault="00FD3D2B">
      <w:pPr>
        <w:rPr>
          <w:rFonts w:hAnsi="Times New Roman" w:cs="Times New Roman"/>
          <w:color w:val="000000"/>
          <w:sz w:val="24"/>
          <w:szCs w:val="24"/>
        </w:rPr>
      </w:pPr>
      <w:r w:rsidRPr="00FD3D2B">
        <w:rPr>
          <w:rFonts w:hAnsi="Times New Roman" w:cs="Times New Roman"/>
          <w:b/>
          <w:bCs/>
          <w:color w:val="000000"/>
          <w:sz w:val="24"/>
          <w:szCs w:val="24"/>
          <w:lang w:val="ru-RU"/>
        </w:rPr>
        <w:t xml:space="preserve">Таблица. Анализ компетентности учителей по формированию функциональной грамотности. </w:t>
      </w:r>
      <w:r>
        <w:rPr>
          <w:rFonts w:hAnsi="Times New Roman" w:cs="Times New Roman"/>
          <w:b/>
          <w:bCs/>
          <w:color w:val="000000"/>
          <w:sz w:val="24"/>
          <w:szCs w:val="24"/>
        </w:rPr>
        <w:t>Мониторинг школьной документации</w:t>
      </w:r>
    </w:p>
    <w:tbl>
      <w:tblPr>
        <w:tblW w:w="5000" w:type="pct"/>
        <w:tblCellMar>
          <w:top w:w="15" w:type="dxa"/>
          <w:left w:w="15" w:type="dxa"/>
          <w:bottom w:w="15" w:type="dxa"/>
          <w:right w:w="15" w:type="dxa"/>
        </w:tblCellMar>
        <w:tblLook w:val="0600" w:firstRow="0" w:lastRow="0" w:firstColumn="0" w:lastColumn="0" w:noHBand="1" w:noVBand="1"/>
      </w:tblPr>
      <w:tblGrid>
        <w:gridCol w:w="450"/>
        <w:gridCol w:w="1398"/>
        <w:gridCol w:w="1178"/>
        <w:gridCol w:w="935"/>
        <w:gridCol w:w="1284"/>
        <w:gridCol w:w="1906"/>
        <w:gridCol w:w="1906"/>
      </w:tblGrid>
      <w:tr w:rsidR="001C205D" w:rsidRPr="007445E4" w:rsidTr="00B529B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1404" w:type="dxa"/>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Ф. И. О. учителя</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jc w:val="center"/>
              <w:rPr>
                <w:rFonts w:hAnsi="Times New Roman" w:cs="Times New Roman"/>
                <w:b/>
                <w:bCs/>
                <w:color w:val="000000"/>
                <w:sz w:val="24"/>
                <w:szCs w:val="24"/>
                <w:lang w:val="ru-RU"/>
              </w:rPr>
            </w:pPr>
            <w:r w:rsidRPr="00FD3D2B">
              <w:rPr>
                <w:rFonts w:hAnsi="Times New Roman" w:cs="Times New Roman"/>
                <w:b/>
                <w:bCs/>
                <w:color w:val="000000"/>
                <w:sz w:val="24"/>
                <w:szCs w:val="24"/>
                <w:lang w:val="ru-RU"/>
              </w:rPr>
              <w:t>Использует задания на развитие функциональной грамотности</w:t>
            </w:r>
          </w:p>
        </w:tc>
        <w:tc>
          <w:tcPr>
            <w:tcW w:w="1286" w:type="dxa"/>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Использует ЭОР и ЦОР</w:t>
            </w:r>
          </w:p>
        </w:tc>
        <w:tc>
          <w:tcPr>
            <w:tcW w:w="1906" w:type="dxa"/>
            <w:vMerge w:val="restart"/>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jc w:val="center"/>
              <w:rPr>
                <w:rFonts w:hAnsi="Times New Roman" w:cs="Times New Roman"/>
                <w:b/>
                <w:bCs/>
                <w:color w:val="000000"/>
                <w:sz w:val="24"/>
                <w:szCs w:val="24"/>
                <w:lang w:val="ru-RU"/>
              </w:rPr>
            </w:pPr>
            <w:r w:rsidRPr="00FD3D2B">
              <w:rPr>
                <w:rFonts w:hAnsi="Times New Roman" w:cs="Times New Roman"/>
                <w:b/>
                <w:bCs/>
                <w:color w:val="000000"/>
                <w:sz w:val="24"/>
                <w:szCs w:val="24"/>
                <w:lang w:val="ru-RU"/>
              </w:rPr>
              <w:t>Владеет компетенциями по составлению заданий, направленных на развитие функциональной грамотности</w:t>
            </w:r>
          </w:p>
        </w:tc>
        <w:tc>
          <w:tcPr>
            <w:tcW w:w="1906" w:type="dxa"/>
            <w:vMerge w:val="restart"/>
            <w:tcBorders>
              <w:top w:val="single" w:sz="6" w:space="0" w:color="000000"/>
              <w:left w:val="single" w:sz="6" w:space="0" w:color="000000"/>
              <w:bottom w:val="single" w:sz="6" w:space="0" w:color="000000"/>
              <w:right w:val="single" w:sz="6" w:space="0" w:color="000000"/>
            </w:tcBorders>
            <w:vAlign w:val="center"/>
          </w:tcPr>
          <w:p w:rsidR="001C205D" w:rsidRPr="00FD3D2B" w:rsidRDefault="00FD3D2B">
            <w:pPr>
              <w:jc w:val="center"/>
              <w:rPr>
                <w:rFonts w:hAnsi="Times New Roman" w:cs="Times New Roman"/>
                <w:b/>
                <w:bCs/>
                <w:color w:val="000000"/>
                <w:sz w:val="24"/>
                <w:szCs w:val="24"/>
                <w:lang w:val="ru-RU"/>
              </w:rPr>
            </w:pPr>
            <w:r w:rsidRPr="00FD3D2B">
              <w:rPr>
                <w:rFonts w:hAnsi="Times New Roman" w:cs="Times New Roman"/>
                <w:b/>
                <w:bCs/>
                <w:color w:val="000000"/>
                <w:sz w:val="24"/>
                <w:szCs w:val="24"/>
                <w:lang w:val="ru-RU"/>
              </w:rPr>
              <w:t>Прошел курсы повышения квалификации по формированию функциональной грамотности у обучающихся</w:t>
            </w:r>
          </w:p>
        </w:tc>
      </w:tr>
      <w:tr w:rsidR="00B529BC" w:rsidTr="00B529B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1C205D">
            <w:pPr>
              <w:ind w:left="75" w:right="75"/>
              <w:rPr>
                <w:rFonts w:hAnsi="Times New Roman" w:cs="Times New Roman"/>
                <w:color w:val="000000"/>
                <w:sz w:val="24"/>
                <w:szCs w:val="24"/>
                <w:lang w:val="ru-RU"/>
              </w:rPr>
            </w:pPr>
          </w:p>
        </w:tc>
        <w:tc>
          <w:tcPr>
            <w:tcW w:w="140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1C205D">
            <w:pPr>
              <w:ind w:left="75" w:right="75"/>
              <w:rPr>
                <w:rFonts w:hAnsi="Times New Roman" w:cs="Times New Roman"/>
                <w:color w:val="000000"/>
                <w:sz w:val="24"/>
                <w:szCs w:val="24"/>
                <w:lang w:val="ru-RU"/>
              </w:rPr>
            </w:pPr>
          </w:p>
        </w:tc>
        <w:tc>
          <w:tcPr>
            <w:tcW w:w="949"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На уроке</w:t>
            </w:r>
          </w:p>
        </w:tc>
        <w:tc>
          <w:tcPr>
            <w:tcW w:w="1005"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Задает на дом</w:t>
            </w:r>
          </w:p>
        </w:tc>
        <w:tc>
          <w:tcPr>
            <w:tcW w:w="12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19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19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r>
      <w:tr w:rsid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1</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Малыгина Е.А.</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r>
      <w:tr w:rsid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2</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7961E0" w:rsidP="00B529B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Солодовни</w:t>
            </w:r>
          </w:p>
          <w:p w:rsidR="001C205D" w:rsidRPr="00B529BC" w:rsidRDefault="007961E0" w:rsidP="00B529B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кова Т.В.</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r>
      <w:tr w:rsid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3</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Замула В.А.</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w:t>
            </w:r>
          </w:p>
        </w:tc>
      </w:tr>
      <w:tr w:rsid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4.</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rFonts w:hAnsi="Times New Roman" w:cs="Times New Roman"/>
                <w:color w:val="000000"/>
                <w:sz w:val="24"/>
                <w:szCs w:val="24"/>
                <w:lang w:val="ru-RU"/>
              </w:rPr>
              <w:t>Мак</w:t>
            </w:r>
            <w:r w:rsidR="00B529BC">
              <w:rPr>
                <w:rFonts w:hAnsi="Times New Roman" w:cs="Times New Roman"/>
                <w:color w:val="000000"/>
                <w:sz w:val="24"/>
                <w:szCs w:val="24"/>
                <w:lang w:val="ru-RU"/>
              </w:rPr>
              <w:t>а</w:t>
            </w:r>
            <w:r>
              <w:rPr>
                <w:rFonts w:hAnsi="Times New Roman" w:cs="Times New Roman"/>
                <w:color w:val="000000"/>
                <w:sz w:val="24"/>
                <w:szCs w:val="24"/>
                <w:lang w:val="ru-RU"/>
              </w:rPr>
              <w:t>рикова А.С.</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lang w:val="ru-RU"/>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7961E0" w:rsidRDefault="007961E0">
            <w:pPr>
              <w:rPr>
                <w:lang w:val="ru-RU"/>
              </w:rPr>
            </w:pPr>
            <w:r>
              <w:rPr>
                <w:lang w:val="ru-RU"/>
              </w:rPr>
              <w:t>+</w:t>
            </w:r>
          </w:p>
        </w:tc>
      </w:tr>
      <w:tr w:rsidR="007961E0"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rFonts w:hAnsi="Times New Roman" w:cs="Times New Roman"/>
                <w:color w:val="000000"/>
                <w:sz w:val="24"/>
                <w:szCs w:val="24"/>
                <w:lang w:val="ru-RU"/>
              </w:rPr>
            </w:pPr>
            <w:r>
              <w:rPr>
                <w:rFonts w:hAnsi="Times New Roman" w:cs="Times New Roman"/>
                <w:color w:val="000000"/>
                <w:sz w:val="24"/>
                <w:szCs w:val="24"/>
                <w:lang w:val="ru-RU"/>
              </w:rPr>
              <w:t>5.</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rFonts w:hAnsi="Times New Roman" w:cs="Times New Roman"/>
                <w:color w:val="000000"/>
                <w:sz w:val="24"/>
                <w:szCs w:val="24"/>
                <w:lang w:val="ru-RU"/>
              </w:rPr>
            </w:pPr>
            <w:r>
              <w:rPr>
                <w:rFonts w:hAnsi="Times New Roman" w:cs="Times New Roman"/>
                <w:color w:val="000000"/>
                <w:sz w:val="24"/>
                <w:szCs w:val="24"/>
                <w:lang w:val="ru-RU"/>
              </w:rPr>
              <w:t>Латанская О.М.</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r>
      <w:tr w:rsidR="007961E0"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rFonts w:hAnsi="Times New Roman" w:cs="Times New Roman"/>
                <w:color w:val="000000"/>
                <w:sz w:val="24"/>
                <w:szCs w:val="24"/>
                <w:lang w:val="ru-RU"/>
              </w:rPr>
            </w:pPr>
            <w:r>
              <w:rPr>
                <w:rFonts w:hAnsi="Times New Roman" w:cs="Times New Roman"/>
                <w:color w:val="000000"/>
                <w:sz w:val="24"/>
                <w:szCs w:val="24"/>
                <w:lang w:val="ru-RU"/>
              </w:rPr>
              <w:t>6.</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rFonts w:hAnsi="Times New Roman" w:cs="Times New Roman"/>
                <w:color w:val="000000"/>
                <w:sz w:val="24"/>
                <w:szCs w:val="24"/>
                <w:lang w:val="ru-RU"/>
              </w:rPr>
            </w:pPr>
            <w:r>
              <w:rPr>
                <w:rFonts w:hAnsi="Times New Roman" w:cs="Times New Roman"/>
                <w:color w:val="000000"/>
                <w:sz w:val="24"/>
                <w:szCs w:val="24"/>
                <w:lang w:val="ru-RU"/>
              </w:rPr>
              <w:t>Маленко О.В.</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lang w:val="ru-RU"/>
              </w:rPr>
            </w:pPr>
            <w:r>
              <w:rPr>
                <w:lang w:val="ru-RU"/>
              </w:rPr>
              <w:t>+</w:t>
            </w:r>
          </w:p>
        </w:tc>
      </w:tr>
      <w:tr w:rsidR="007961E0"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7961E0">
            <w:pPr>
              <w:rPr>
                <w:rFonts w:hAnsi="Times New Roman" w:cs="Times New Roman"/>
                <w:color w:val="000000"/>
                <w:sz w:val="24"/>
                <w:szCs w:val="24"/>
                <w:lang w:val="ru-RU"/>
              </w:rPr>
            </w:pPr>
            <w:r>
              <w:rPr>
                <w:rFonts w:hAnsi="Times New Roman" w:cs="Times New Roman"/>
                <w:color w:val="000000"/>
                <w:sz w:val="24"/>
                <w:szCs w:val="24"/>
                <w:lang w:val="ru-RU"/>
              </w:rPr>
              <w:t>7.</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B529BC">
            <w:pPr>
              <w:rPr>
                <w:rFonts w:hAnsi="Times New Roman" w:cs="Times New Roman"/>
                <w:color w:val="000000"/>
                <w:sz w:val="24"/>
                <w:szCs w:val="24"/>
                <w:lang w:val="ru-RU"/>
              </w:rPr>
            </w:pPr>
            <w:r>
              <w:rPr>
                <w:rFonts w:hAnsi="Times New Roman" w:cs="Times New Roman"/>
                <w:color w:val="000000"/>
                <w:sz w:val="24"/>
                <w:szCs w:val="24"/>
                <w:lang w:val="ru-RU"/>
              </w:rPr>
              <w:t>Платонова С.А.</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B529BC">
            <w:pPr>
              <w:rPr>
                <w:lang w:val="ru-RU"/>
              </w:rPr>
            </w:pPr>
            <w:r>
              <w:rPr>
                <w:lang w:val="ru-RU"/>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B529BC">
            <w:pPr>
              <w:rPr>
                <w:lang w:val="ru-RU"/>
              </w:rPr>
            </w:pPr>
            <w:r>
              <w:rPr>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B529BC">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B529BC">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1E0" w:rsidRDefault="00B529BC">
            <w:pPr>
              <w:rPr>
                <w:lang w:val="ru-RU"/>
              </w:rPr>
            </w:pPr>
            <w:r>
              <w:rPr>
                <w:lang w:val="ru-RU"/>
              </w:rPr>
              <w:t>_</w:t>
            </w:r>
          </w:p>
        </w:tc>
      </w:tr>
      <w:tr w:rsid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rFonts w:hAnsi="Times New Roman" w:cs="Times New Roman"/>
                <w:color w:val="000000"/>
                <w:sz w:val="24"/>
                <w:szCs w:val="24"/>
                <w:lang w:val="ru-RU"/>
              </w:rPr>
            </w:pPr>
            <w:r>
              <w:rPr>
                <w:rFonts w:hAnsi="Times New Roman" w:cs="Times New Roman"/>
                <w:color w:val="000000"/>
                <w:sz w:val="24"/>
                <w:szCs w:val="24"/>
                <w:lang w:val="ru-RU"/>
              </w:rPr>
              <w:t>8.</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rFonts w:hAnsi="Times New Roman" w:cs="Times New Roman"/>
                <w:color w:val="000000"/>
                <w:sz w:val="24"/>
                <w:szCs w:val="24"/>
                <w:lang w:val="ru-RU"/>
              </w:rPr>
            </w:pPr>
            <w:r>
              <w:rPr>
                <w:rFonts w:hAnsi="Times New Roman" w:cs="Times New Roman"/>
                <w:color w:val="000000"/>
                <w:sz w:val="24"/>
                <w:szCs w:val="24"/>
                <w:lang w:val="ru-RU"/>
              </w:rPr>
              <w:t>Еременко Е.А.</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_</w:t>
            </w:r>
          </w:p>
        </w:tc>
      </w:tr>
      <w:tr w:rsid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rFonts w:hAnsi="Times New Roman" w:cs="Times New Roman"/>
                <w:color w:val="000000"/>
                <w:sz w:val="24"/>
                <w:szCs w:val="24"/>
                <w:lang w:val="ru-RU"/>
              </w:rPr>
            </w:pPr>
            <w:r>
              <w:rPr>
                <w:rFonts w:hAnsi="Times New Roman" w:cs="Times New Roman"/>
                <w:color w:val="000000"/>
                <w:sz w:val="24"/>
                <w:szCs w:val="24"/>
                <w:lang w:val="ru-RU"/>
              </w:rPr>
              <w:t>9.</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rFonts w:hAnsi="Times New Roman" w:cs="Times New Roman"/>
                <w:color w:val="000000"/>
                <w:sz w:val="24"/>
                <w:szCs w:val="24"/>
                <w:lang w:val="ru-RU"/>
              </w:rPr>
            </w:pPr>
            <w:r>
              <w:rPr>
                <w:rFonts w:hAnsi="Times New Roman" w:cs="Times New Roman"/>
                <w:color w:val="000000"/>
                <w:sz w:val="24"/>
                <w:szCs w:val="24"/>
                <w:lang w:val="ru-RU"/>
              </w:rPr>
              <w:t>Болл Н.В.</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r>
      <w:tr w:rsid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1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rFonts w:hAnsi="Times New Roman" w:cs="Times New Roman"/>
                <w:color w:val="000000"/>
                <w:sz w:val="24"/>
                <w:szCs w:val="24"/>
                <w:lang w:val="ru-RU"/>
              </w:rPr>
            </w:pPr>
            <w:r>
              <w:rPr>
                <w:rFonts w:hAnsi="Times New Roman" w:cs="Times New Roman"/>
                <w:color w:val="000000"/>
                <w:sz w:val="24"/>
                <w:szCs w:val="24"/>
                <w:lang w:val="ru-RU"/>
              </w:rPr>
              <w:t>Братушева О.Ю.</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Default="00B529BC">
            <w:pPr>
              <w:rPr>
                <w:lang w:val="ru-RU"/>
              </w:rPr>
            </w:pPr>
            <w:r>
              <w:rPr>
                <w:lang w:val="ru-RU"/>
              </w:rPr>
              <w:t>-</w:t>
            </w:r>
          </w:p>
        </w:tc>
      </w:tr>
      <w:tr w:rsidR="00B529BC" w:rsidTr="00B529B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Итого</w:t>
            </w:r>
          </w:p>
        </w:tc>
        <w:tc>
          <w:tcPr>
            <w:tcW w:w="9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529BC">
            <w:r>
              <w:rPr>
                <w:rFonts w:hAnsi="Times New Roman" w:cs="Times New Roman"/>
                <w:color w:val="000000"/>
                <w:sz w:val="24"/>
                <w:szCs w:val="24"/>
              </w:rPr>
              <w:t>10(100</w:t>
            </w:r>
            <w:r w:rsidR="00FD3D2B">
              <w:rPr>
                <w:rFonts w:hAnsi="Times New Roman" w:cs="Times New Roman"/>
                <w:color w:val="000000"/>
                <w:sz w:val="24"/>
                <w:szCs w:val="24"/>
              </w:rPr>
              <w:t>%)</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529BC">
            <w:r>
              <w:rPr>
                <w:rFonts w:hAnsi="Times New Roman" w:cs="Times New Roman"/>
                <w:color w:val="000000"/>
                <w:sz w:val="24"/>
                <w:szCs w:val="24"/>
              </w:rPr>
              <w:t>8(80</w:t>
            </w:r>
            <w:r w:rsidR="00FD3D2B">
              <w:rPr>
                <w:rFonts w:hAnsi="Times New Roman" w:cs="Times New Roman"/>
                <w:color w:val="000000"/>
                <w:sz w:val="24"/>
                <w:szCs w:val="24"/>
              </w:rPr>
              <w:t>%)</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529BC">
            <w:r>
              <w:rPr>
                <w:rFonts w:hAnsi="Times New Roman" w:cs="Times New Roman"/>
                <w:color w:val="000000"/>
                <w:sz w:val="24"/>
                <w:szCs w:val="24"/>
              </w:rPr>
              <w:t>10 (100</w:t>
            </w:r>
            <w:r w:rsidR="00FD3D2B">
              <w:rPr>
                <w:rFonts w:hAnsi="Times New Roman" w:cs="Times New Roman"/>
                <w:color w:val="000000"/>
                <w:sz w:val="24"/>
                <w:szCs w:val="24"/>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529BC">
            <w:r>
              <w:rPr>
                <w:rFonts w:hAnsi="Times New Roman" w:cs="Times New Roman"/>
                <w:color w:val="000000"/>
                <w:sz w:val="24"/>
                <w:szCs w:val="24"/>
              </w:rPr>
              <w:t>9 (90</w:t>
            </w:r>
            <w:r w:rsidR="00FD3D2B">
              <w:rPr>
                <w:rFonts w:hAnsi="Times New Roman" w:cs="Times New Roman"/>
                <w:color w:val="000000"/>
                <w:sz w:val="24"/>
                <w:szCs w:val="24"/>
              </w:rPr>
              <w:t>%)</w:t>
            </w:r>
          </w:p>
        </w:tc>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529BC">
            <w:r>
              <w:rPr>
                <w:rFonts w:hAnsi="Times New Roman" w:cs="Times New Roman"/>
                <w:color w:val="000000"/>
                <w:sz w:val="24"/>
                <w:szCs w:val="24"/>
              </w:rPr>
              <w:t>5 (50</w:t>
            </w:r>
            <w:r w:rsidR="00FD3D2B">
              <w:rPr>
                <w:rFonts w:hAnsi="Times New Roman" w:cs="Times New Roman"/>
                <w:color w:val="000000"/>
                <w:sz w:val="24"/>
                <w:szCs w:val="24"/>
              </w:rPr>
              <w:t>%)</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Из таблицы видно, что только </w:t>
      </w:r>
      <w:r w:rsidR="00B529BC">
        <w:rPr>
          <w:rFonts w:hAnsi="Times New Roman" w:cs="Times New Roman"/>
          <w:color w:val="000000"/>
          <w:sz w:val="24"/>
          <w:szCs w:val="24"/>
          <w:lang w:val="ru-RU"/>
        </w:rPr>
        <w:t xml:space="preserve">5 </w:t>
      </w:r>
      <w:r w:rsidRPr="00FD3D2B">
        <w:rPr>
          <w:rFonts w:hAnsi="Times New Roman" w:cs="Times New Roman"/>
          <w:color w:val="000000"/>
          <w:sz w:val="24"/>
          <w:szCs w:val="24"/>
          <w:lang w:val="ru-RU"/>
        </w:rPr>
        <w:t>педагогов</w:t>
      </w:r>
      <w:r w:rsidR="00B529BC">
        <w:rPr>
          <w:rFonts w:hAnsi="Times New Roman" w:cs="Times New Roman"/>
          <w:color w:val="000000"/>
          <w:sz w:val="24"/>
          <w:szCs w:val="24"/>
          <w:lang w:val="ru-RU"/>
        </w:rPr>
        <w:t xml:space="preserve"> (50</w:t>
      </w:r>
      <w:r w:rsidRPr="00FD3D2B">
        <w:rPr>
          <w:rFonts w:hAnsi="Times New Roman" w:cs="Times New Roman"/>
          <w:color w:val="000000"/>
          <w:sz w:val="24"/>
          <w:szCs w:val="24"/>
          <w:lang w:val="ru-RU"/>
        </w:rPr>
        <w:t>%) прошли курсы повышения квалификации по формированию функциональной грамотности у обучающихся</w:t>
      </w:r>
      <w:r w:rsidR="00B529BC">
        <w:rPr>
          <w:rFonts w:hAnsi="Times New Roman" w:cs="Times New Roman"/>
          <w:color w:val="000000"/>
          <w:sz w:val="24"/>
          <w:szCs w:val="24"/>
          <w:lang w:val="ru-RU"/>
        </w:rPr>
        <w:t>. Все</w:t>
      </w:r>
      <w:r w:rsidRPr="00FD3D2B">
        <w:rPr>
          <w:rFonts w:hAnsi="Times New Roman" w:cs="Times New Roman"/>
          <w:color w:val="000000"/>
          <w:sz w:val="24"/>
          <w:szCs w:val="24"/>
          <w:lang w:val="ru-RU"/>
        </w:rPr>
        <w:t xml:space="preserve"> </w:t>
      </w:r>
      <w:r w:rsidR="00B529BC">
        <w:rPr>
          <w:rFonts w:hAnsi="Times New Roman" w:cs="Times New Roman"/>
          <w:color w:val="000000"/>
          <w:sz w:val="24"/>
          <w:szCs w:val="24"/>
          <w:lang w:val="ru-RU"/>
        </w:rPr>
        <w:t>учителя (100</w:t>
      </w:r>
      <w:r w:rsidRPr="00FD3D2B">
        <w:rPr>
          <w:rFonts w:hAnsi="Times New Roman" w:cs="Times New Roman"/>
          <w:color w:val="000000"/>
          <w:sz w:val="24"/>
          <w:szCs w:val="24"/>
          <w:lang w:val="ru-RU"/>
        </w:rPr>
        <w:t>%) используют задания на формирование функциональной грамотности на уроках и только</w:t>
      </w:r>
      <w:r w:rsidR="00B529BC">
        <w:rPr>
          <w:rFonts w:hAnsi="Times New Roman" w:cs="Times New Roman"/>
          <w:color w:val="000000"/>
          <w:sz w:val="24"/>
          <w:szCs w:val="24"/>
          <w:lang w:val="ru-RU"/>
        </w:rPr>
        <w:t xml:space="preserve"> 8 (</w:t>
      </w:r>
      <w:proofErr w:type="gramStart"/>
      <w:r w:rsidR="00B529BC">
        <w:rPr>
          <w:rFonts w:hAnsi="Times New Roman" w:cs="Times New Roman"/>
          <w:color w:val="000000"/>
          <w:sz w:val="24"/>
          <w:szCs w:val="24"/>
          <w:lang w:val="ru-RU"/>
        </w:rPr>
        <w:t>80)</w:t>
      </w:r>
      <w:r w:rsidRPr="00FD3D2B">
        <w:rPr>
          <w:rFonts w:hAnsi="Times New Roman" w:cs="Times New Roman"/>
          <w:color w:val="000000"/>
          <w:sz w:val="24"/>
          <w:szCs w:val="24"/>
          <w:lang w:val="ru-RU"/>
        </w:rPr>
        <w:t>%</w:t>
      </w:r>
      <w:proofErr w:type="gramEnd"/>
      <w:r w:rsidRPr="00FD3D2B">
        <w:rPr>
          <w:rFonts w:hAnsi="Times New Roman" w:cs="Times New Roman"/>
          <w:color w:val="000000"/>
          <w:sz w:val="24"/>
          <w:szCs w:val="24"/>
          <w:lang w:val="ru-RU"/>
        </w:rPr>
        <w:t xml:space="preserve"> учителей задают такие задания на дом. </w:t>
      </w:r>
    </w:p>
    <w:p w:rsidR="001C205D" w:rsidRPr="00B74F30" w:rsidRDefault="00FD3D2B">
      <w:pPr>
        <w:jc w:val="center"/>
        <w:rPr>
          <w:rFonts w:hAnsi="Times New Roman" w:cs="Times New Roman"/>
          <w:color w:val="000000"/>
          <w:sz w:val="24"/>
          <w:szCs w:val="24"/>
          <w:lang w:val="ru-RU"/>
        </w:rPr>
      </w:pPr>
      <w:r w:rsidRPr="00B74F30">
        <w:rPr>
          <w:rFonts w:hAnsi="Times New Roman" w:cs="Times New Roman"/>
          <w:b/>
          <w:bCs/>
          <w:color w:val="000000"/>
          <w:sz w:val="24"/>
          <w:szCs w:val="24"/>
          <w:lang w:val="ru-RU"/>
        </w:rPr>
        <w:t>Общие выводы</w:t>
      </w:r>
    </w:p>
    <w:p w:rsidR="001C205D" w:rsidRPr="00FD3D2B" w:rsidRDefault="00B74F30" w:rsidP="00B74F3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1. </w:t>
      </w:r>
      <w:r w:rsidR="00FD3D2B" w:rsidRPr="00FD3D2B">
        <w:rPr>
          <w:rFonts w:hAnsi="Times New Roman" w:cs="Times New Roman"/>
          <w:color w:val="000000"/>
          <w:sz w:val="24"/>
          <w:szCs w:val="24"/>
          <w:lang w:val="ru-RU"/>
        </w:rPr>
        <w:t>Недостаточно высокие результаты обучающихся обусловлены затруднениями, связанными с новизной формата и содержания задач, а также недостаточным опытом выполнения заданий, направленных на формирование и оценку функциональной грамотности.</w:t>
      </w:r>
    </w:p>
    <w:p w:rsidR="001C205D" w:rsidRPr="00FD3D2B" w:rsidRDefault="00B74F30" w:rsidP="00B74F3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2. </w:t>
      </w:r>
      <w:r w:rsidR="00FD3D2B" w:rsidRPr="00FD3D2B">
        <w:rPr>
          <w:rFonts w:hAnsi="Times New Roman" w:cs="Times New Roman"/>
          <w:color w:val="000000"/>
          <w:sz w:val="24"/>
          <w:szCs w:val="24"/>
          <w:lang w:val="ru-RU"/>
        </w:rPr>
        <w:t xml:space="preserve">Результаты выполнения диагностических работ показывают, что наиболее успешно обучающиеся справляются с заданиями, проверяющими умения выявлять информацию. </w:t>
      </w:r>
    </w:p>
    <w:p w:rsidR="001C205D" w:rsidRPr="00FD3D2B" w:rsidRDefault="00B74F30" w:rsidP="00B74F3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3. </w:t>
      </w:r>
      <w:r w:rsidR="00FD3D2B" w:rsidRPr="00FD3D2B">
        <w:rPr>
          <w:rFonts w:hAnsi="Times New Roman" w:cs="Times New Roman"/>
          <w:color w:val="000000"/>
          <w:sz w:val="24"/>
          <w:szCs w:val="24"/>
          <w:lang w:val="ru-RU"/>
        </w:rPr>
        <w:t xml:space="preserve">Отмечаются дефициты в выполнении заданий, требующих давать оценку проблемы, интерпретировать, рассуждать. </w:t>
      </w:r>
    </w:p>
    <w:p w:rsidR="001C205D" w:rsidRPr="00FD3D2B" w:rsidRDefault="00B74F30" w:rsidP="00B74F3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4. </w:t>
      </w:r>
      <w:r w:rsidR="00FD3D2B" w:rsidRPr="00FD3D2B">
        <w:rPr>
          <w:rFonts w:hAnsi="Times New Roman" w:cs="Times New Roman"/>
          <w:color w:val="000000"/>
          <w:sz w:val="24"/>
          <w:szCs w:val="24"/>
          <w:lang w:val="ru-RU"/>
        </w:rPr>
        <w:t xml:space="preserve">Низкие результаты связаны с умением использовать предметные знания и умения при решении учебно-практических задач (проблем). </w:t>
      </w:r>
    </w:p>
    <w:p w:rsidR="001C205D" w:rsidRPr="00FD3D2B" w:rsidRDefault="00B74F30" w:rsidP="00B74F3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5. </w:t>
      </w:r>
      <w:r w:rsidR="00FD3D2B" w:rsidRPr="00FD3D2B">
        <w:rPr>
          <w:rFonts w:hAnsi="Times New Roman" w:cs="Times New Roman"/>
          <w:color w:val="000000"/>
          <w:sz w:val="24"/>
          <w:szCs w:val="24"/>
          <w:lang w:val="ru-RU"/>
        </w:rPr>
        <w:t>Самые низкие результаты связаны с умением применять полученные знания в лично значимой ситуации.</w:t>
      </w:r>
    </w:p>
    <w:p w:rsidR="001C205D" w:rsidRPr="00FD3D2B" w:rsidRDefault="00B74F30" w:rsidP="00B74F3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6. </w:t>
      </w:r>
      <w:r w:rsidR="00FD3D2B" w:rsidRPr="00FD3D2B">
        <w:rPr>
          <w:rFonts w:hAnsi="Times New Roman" w:cs="Times New Roman"/>
          <w:color w:val="000000"/>
          <w:sz w:val="24"/>
          <w:szCs w:val="24"/>
          <w:lang w:val="ru-RU"/>
        </w:rPr>
        <w:t>При выполнении заданий по всем видам функциональной грамотности обучающиеся показали низкий уровень сформированности общеучебных умений, основным из которых является умение работать с информацией, представленной в различных формах (текстах, таблицах, диаграммах или рисунках).</w:t>
      </w:r>
    </w:p>
    <w:p w:rsidR="001C205D" w:rsidRPr="00FD3D2B" w:rsidRDefault="00B74F30" w:rsidP="00B74F3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7. </w:t>
      </w:r>
      <w:r w:rsidR="00FD3D2B" w:rsidRPr="00FD3D2B">
        <w:rPr>
          <w:rFonts w:hAnsi="Times New Roman" w:cs="Times New Roman"/>
          <w:color w:val="000000"/>
          <w:sz w:val="24"/>
          <w:szCs w:val="24"/>
          <w:lang w:val="ru-RU"/>
        </w:rPr>
        <w:t>Причины не очень высоких результатов по направлениям функциональной грамотности у большинства обучающихся классов, могут быть связаны с тем, что в процессе обучения школьники практически не имеют опыта выполнения заданий междисциплинарного характера, а развитие общеучебных умений осуществляется преимущественно в границах учебных предметов; обучающиеся редко оказываются в жизненных ситуациях (в том числе моделируемых в процессе обучения), в которых им необходимо решать социальные, научные и личные задачи.</w:t>
      </w:r>
    </w:p>
    <w:p w:rsidR="001C205D" w:rsidRPr="00FD3D2B" w:rsidRDefault="00B74F30" w:rsidP="00B74F30">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8. </w:t>
      </w:r>
      <w:r w:rsidR="00FD3D2B" w:rsidRPr="00FD3D2B">
        <w:rPr>
          <w:rFonts w:hAnsi="Times New Roman" w:cs="Times New Roman"/>
          <w:color w:val="000000"/>
          <w:sz w:val="24"/>
          <w:szCs w:val="24"/>
          <w:lang w:val="ru-RU"/>
        </w:rPr>
        <w:t>Подготовленные КИМ не всегда позволяют объективно оценить уровень достижения обучающимися проверяемых умений.</w:t>
      </w:r>
    </w:p>
    <w:p w:rsidR="001C205D" w:rsidRPr="00FD3D2B" w:rsidRDefault="00FD3D2B">
      <w:pPr>
        <w:jc w:val="center"/>
        <w:rPr>
          <w:rFonts w:hAnsi="Times New Roman" w:cs="Times New Roman"/>
          <w:color w:val="000000"/>
          <w:sz w:val="24"/>
          <w:szCs w:val="24"/>
          <w:lang w:val="ru-RU"/>
        </w:rPr>
      </w:pPr>
      <w:r w:rsidRPr="00FD3D2B">
        <w:rPr>
          <w:rFonts w:hAnsi="Times New Roman" w:cs="Times New Roman"/>
          <w:b/>
          <w:bCs/>
          <w:color w:val="000000"/>
          <w:sz w:val="24"/>
          <w:szCs w:val="24"/>
          <w:lang w:val="ru-RU"/>
        </w:rPr>
        <w:t>Рекомендации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1. Администрации </w:t>
      </w:r>
      <w:r w:rsidR="00B529BC">
        <w:rPr>
          <w:rFonts w:hAnsi="Times New Roman" w:cs="Times New Roman"/>
          <w:color w:val="000000"/>
          <w:sz w:val="24"/>
          <w:szCs w:val="24"/>
          <w:lang w:val="ru-RU"/>
        </w:rPr>
        <w:t>Ч</w:t>
      </w:r>
      <w:r w:rsidRPr="00FD3D2B">
        <w:rPr>
          <w:rFonts w:hAnsi="Times New Roman" w:cs="Times New Roman"/>
          <w:color w:val="000000"/>
          <w:sz w:val="24"/>
          <w:szCs w:val="24"/>
          <w:lang w:val="ru-RU"/>
        </w:rPr>
        <w:t xml:space="preserve">ОУ </w:t>
      </w:r>
      <w:r w:rsidR="00B529BC">
        <w:rPr>
          <w:rFonts w:hAnsi="Times New Roman" w:cs="Times New Roman"/>
          <w:color w:val="000000"/>
          <w:sz w:val="24"/>
          <w:szCs w:val="24"/>
          <w:lang w:val="ru-RU"/>
        </w:rPr>
        <w:t>«Перфект - гимназия</w:t>
      </w:r>
      <w:r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1.1.</w:t>
      </w:r>
      <w:r>
        <w:rPr>
          <w:rFonts w:hAnsi="Times New Roman" w:cs="Times New Roman"/>
          <w:color w:val="000000"/>
          <w:sz w:val="24"/>
          <w:szCs w:val="24"/>
        </w:rPr>
        <w:t> </w:t>
      </w:r>
      <w:r w:rsidRPr="00FD3D2B">
        <w:rPr>
          <w:rFonts w:hAnsi="Times New Roman" w:cs="Times New Roman"/>
          <w:color w:val="000000"/>
          <w:sz w:val="24"/>
          <w:szCs w:val="24"/>
          <w:lang w:val="ru-RU"/>
        </w:rPr>
        <w:t xml:space="preserve">Провести анализ </w:t>
      </w:r>
      <w:proofErr w:type="gramStart"/>
      <w:r w:rsidRPr="00FD3D2B">
        <w:rPr>
          <w:rFonts w:hAnsi="Times New Roman" w:cs="Times New Roman"/>
          <w:color w:val="000000"/>
          <w:sz w:val="24"/>
          <w:szCs w:val="24"/>
          <w:lang w:val="ru-RU"/>
        </w:rPr>
        <w:t>типичных затруднений</w:t>
      </w:r>
      <w:proofErr w:type="gramEnd"/>
      <w:r w:rsidRPr="00FD3D2B">
        <w:rPr>
          <w:rFonts w:hAnsi="Times New Roman" w:cs="Times New Roman"/>
          <w:color w:val="000000"/>
          <w:sz w:val="24"/>
          <w:szCs w:val="24"/>
          <w:lang w:val="ru-RU"/>
        </w:rPr>
        <w:t xml:space="preserve"> обучающихся по различным видам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1.2. Использовать возможности программ внеурочной деятельности для расширения надпредметной сферы, включающей ключевые компетенции, соответствующие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1.3. Организовать мероприятия по обмену опытом в области формирования и оценки функциональной грамотности на различных уровнях.</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1.4. Выявить педагогов, которые успешно применяют методы и приемы формирования отдельных видов функциональной грамотности, и организовать мастер-классы, открытые уроки, декады педагогического мастерства, направленные на внутришкольное повышение квалификации в области формирования и развития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 Руководителям профессиональных объединений учителей: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2.1. Ввести в практику преподавания отдельных предметов задания, методы и приемы, способствующие формированию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2.2. Проанализировать причины неуспешного выполнения отдельных групп заданий и организовать коррекционную работу по ликвидации выявленных проблем, а также по их предупреждению.</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2.3. Использовать полученные данные для организации работы на уроке, во внеурочной деятельности, во время внеклассных мероприятий, классных часов, при распределении обязанностей в классе и т. д.</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2.4. Использовать потенциал современных образовательных технологий, отдельных методик, приемов и стратегий, формирующих метапредметные результаты и способствующих развитию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2.5. Обратить внимание на организацию проектной деятельности обучающихся с позиции формирования различных видов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 Учителям-предметникам, преподающим в 5–9-х классах:</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3.1. Уделить на уроках внимание разбору и выполнению заданий, которые в процессе исследования были решены на низком уровне.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3.2. Выявить проблемные зоны как класса в целом, так и отдельных обучающихся.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3.3. Использовать на уроках сертифицированные задания по функциональной грамотности, опубликованные в открытом доступе, в системе на уроках использовать задания Открытых банков заданий ФИПИ</w:t>
      </w:r>
      <w:r>
        <w:rPr>
          <w:rFonts w:hAnsi="Times New Roman" w:cs="Times New Roman"/>
          <w:color w:val="000000"/>
          <w:sz w:val="24"/>
          <w:szCs w:val="24"/>
        </w:rPr>
        <w:t> </w:t>
      </w:r>
      <w:r w:rsidRPr="00FD3D2B">
        <w:rPr>
          <w:rFonts w:hAnsi="Times New Roman" w:cs="Times New Roman"/>
          <w:color w:val="000000"/>
          <w:sz w:val="24"/>
          <w:szCs w:val="24"/>
          <w:lang w:val="ru-RU"/>
        </w:rPr>
        <w:t>во время закрепления и систематизации знаний.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3.4. В рамках текущего контроля и промежуточной аттестации включать задания разных типов, аналогичные заданиям, представленным в диагностиках по функциональной грамотности.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3.5. На уроках и во внеурочной деятельности предусматривать задания, направленные на умение интерпретировать информацию, представленную в различных формах (таблицы, диаграммы, графики реальных зависимостей), задания с использованием статистических показателей для характеристики реальных явлений и процессов.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3.6. Формировать навык установления причинно-следственных связей, умение строить логическое рассуждение, умозаключение (индуктивное, дедуктивное и по аналогии) и выводы.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3.7. Совершенствовать умение выдвижения гипотезы при решении учебных задач и понимания необходимости их проверки.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3.8. С целью развития креативного мышления включать в учебный процесс задания на выдвижение разнообразных идей и решение социальных проблем, на развитие умения нахождения в тексте и/или приведения самостоятельных аргументов «за» или «против» определенных мнений, суждений, точек зрения.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3.9. Приобрести и развивать навыки формирования функциональной грамотности у учеников.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3.10. Овладеть конкретными практическими приемами по составлению заданий, направленных на развитие функциональной грамотности.</w:t>
      </w:r>
    </w:p>
    <w:p w:rsidR="001C205D" w:rsidRPr="00B74F30" w:rsidRDefault="00FD3D2B" w:rsidP="00B74F30">
      <w:pPr>
        <w:spacing w:line="600" w:lineRule="atLeast"/>
        <w:jc w:val="center"/>
        <w:rPr>
          <w:b/>
          <w:bCs/>
          <w:color w:val="252525"/>
          <w:spacing w:val="-2"/>
          <w:sz w:val="28"/>
          <w:szCs w:val="28"/>
          <w:lang w:val="ru-RU"/>
        </w:rPr>
      </w:pPr>
      <w:r w:rsidRPr="00B74F30">
        <w:rPr>
          <w:b/>
          <w:bCs/>
          <w:color w:val="252525"/>
          <w:spacing w:val="-2"/>
          <w:sz w:val="28"/>
          <w:szCs w:val="28"/>
          <w:lang w:val="ru-RU"/>
        </w:rPr>
        <w:t>5. АНАЛИЗ РЕАЛИЗАЦИИ РАБОЧИХ ПРОГРАММ УЧЕБНЫХ ПРЕДМЕТОВ, КУРСОВ, ДИСЦИПЛИН И УЧЕБНЫХ ПЛАНОВ</w:t>
      </w:r>
    </w:p>
    <w:p w:rsidR="009D144D" w:rsidRPr="00FD3D2B" w:rsidRDefault="00FD3D2B" w:rsidP="009D144D">
      <w:pPr>
        <w:rPr>
          <w:rFonts w:hAnsi="Times New Roman" w:cs="Times New Roman"/>
          <w:color w:val="000000"/>
          <w:sz w:val="24"/>
          <w:szCs w:val="24"/>
          <w:lang w:val="ru-RU"/>
        </w:rPr>
      </w:pPr>
      <w:r w:rsidRPr="00FD3D2B">
        <w:rPr>
          <w:rFonts w:hAnsi="Times New Roman" w:cs="Times New Roman"/>
          <w:color w:val="000000"/>
          <w:sz w:val="24"/>
          <w:szCs w:val="24"/>
          <w:lang w:val="ru-RU"/>
        </w:rPr>
        <w:t>В рамках анализа проведена проверка выполнения рабочих программ учебных предметов, курсов, дисциплин 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Проанализировано выполнение учебных планов по уровням образования.</w:t>
      </w:r>
      <w:r w:rsidR="009D144D">
        <w:rPr>
          <w:rFonts w:hAnsi="Times New Roman" w:cs="Times New Roman"/>
          <w:color w:val="000000"/>
          <w:sz w:val="24"/>
          <w:szCs w:val="24"/>
          <w:lang w:val="ru-RU"/>
        </w:rPr>
        <w:t xml:space="preserve"> </w:t>
      </w:r>
      <w:r w:rsidR="009D144D" w:rsidRPr="00FD3D2B">
        <w:rPr>
          <w:rFonts w:hAnsi="Times New Roman" w:cs="Times New Roman"/>
          <w:color w:val="000000"/>
          <w:sz w:val="24"/>
          <w:szCs w:val="24"/>
          <w:lang w:val="ru-RU"/>
        </w:rPr>
        <w:t xml:space="preserve">В ходе внутришкольного контроля качества реализации рабочих программ учебных предметов по уровням образования было проанализировано </w:t>
      </w:r>
      <w:r w:rsidR="009D144D">
        <w:rPr>
          <w:rFonts w:hAnsi="Times New Roman" w:cs="Times New Roman"/>
          <w:color w:val="000000"/>
          <w:sz w:val="24"/>
          <w:szCs w:val="24"/>
          <w:lang w:val="ru-RU"/>
        </w:rPr>
        <w:t>качество выполнения</w:t>
      </w:r>
      <w:r w:rsidR="009D144D" w:rsidRPr="00FD3D2B">
        <w:rPr>
          <w:rFonts w:hAnsi="Times New Roman" w:cs="Times New Roman"/>
          <w:color w:val="000000"/>
          <w:sz w:val="24"/>
          <w:szCs w:val="24"/>
          <w:lang w:val="ru-RU"/>
        </w:rPr>
        <w:t xml:space="preserve"> рабочих</w:t>
      </w:r>
      <w:r w:rsidR="009D144D">
        <w:rPr>
          <w:rFonts w:hAnsi="Times New Roman" w:cs="Times New Roman"/>
          <w:color w:val="000000"/>
          <w:sz w:val="24"/>
          <w:szCs w:val="24"/>
        </w:rPr>
        <w:t> </w:t>
      </w:r>
      <w:r w:rsidR="009D144D" w:rsidRPr="00FD3D2B">
        <w:rPr>
          <w:rFonts w:hAnsi="Times New Roman" w:cs="Times New Roman"/>
          <w:color w:val="000000"/>
          <w:sz w:val="24"/>
          <w:szCs w:val="24"/>
          <w:lang w:val="ru-RU"/>
        </w:rPr>
        <w:t>программ</w:t>
      </w:r>
      <w:r w:rsidR="009D144D">
        <w:rPr>
          <w:rFonts w:hAnsi="Times New Roman" w:cs="Times New Roman"/>
          <w:color w:val="000000"/>
          <w:sz w:val="24"/>
          <w:szCs w:val="24"/>
        </w:rPr>
        <w:t> </w:t>
      </w:r>
      <w:r w:rsidR="009D144D" w:rsidRPr="00FD3D2B">
        <w:rPr>
          <w:rFonts w:hAnsi="Times New Roman" w:cs="Times New Roman"/>
          <w:color w:val="000000"/>
          <w:sz w:val="24"/>
          <w:szCs w:val="24"/>
          <w:lang w:val="ru-RU"/>
        </w:rPr>
        <w:t>всех учебных предметов. Результаты проверки представлены в таблицах.</w:t>
      </w:r>
    </w:p>
    <w:p w:rsidR="001C205D" w:rsidRPr="00FD3D2B" w:rsidRDefault="001C205D">
      <w:pPr>
        <w:rPr>
          <w:rFonts w:hAnsi="Times New Roman" w:cs="Times New Roman"/>
          <w:color w:val="000000"/>
          <w:sz w:val="24"/>
          <w:szCs w:val="24"/>
          <w:lang w:val="ru-RU"/>
        </w:rPr>
      </w:pPr>
    </w:p>
    <w:p w:rsidR="00B529BC" w:rsidRPr="00B529BC" w:rsidRDefault="00B529BC" w:rsidP="00B529BC">
      <w:pPr>
        <w:rPr>
          <w:rFonts w:hAnsi="Times New Roman" w:cs="Times New Roman"/>
          <w:color w:val="000000"/>
          <w:sz w:val="24"/>
          <w:szCs w:val="24"/>
          <w:lang w:val="ru-RU"/>
        </w:rPr>
      </w:pPr>
      <w:r w:rsidRPr="00B529BC">
        <w:rPr>
          <w:rFonts w:hAnsi="Times New Roman" w:cs="Times New Roman"/>
          <w:b/>
          <w:bCs/>
          <w:color w:val="000000"/>
          <w:sz w:val="24"/>
          <w:szCs w:val="24"/>
          <w:lang w:val="ru-RU"/>
        </w:rPr>
        <w:t>Таблица 1. Качество выполнения ООП начального общего образования</w:t>
      </w:r>
    </w:p>
    <w:tbl>
      <w:tblPr>
        <w:tblW w:w="5344" w:type="pct"/>
        <w:tblCellMar>
          <w:top w:w="15" w:type="dxa"/>
          <w:left w:w="15" w:type="dxa"/>
          <w:bottom w:w="15" w:type="dxa"/>
          <w:right w:w="15" w:type="dxa"/>
        </w:tblCellMar>
        <w:tblLook w:val="04A0" w:firstRow="1" w:lastRow="0" w:firstColumn="1" w:lastColumn="0" w:noHBand="0" w:noVBand="1"/>
      </w:tblPr>
      <w:tblGrid>
        <w:gridCol w:w="3305"/>
        <w:gridCol w:w="1452"/>
        <w:gridCol w:w="1587"/>
        <w:gridCol w:w="1299"/>
        <w:gridCol w:w="1155"/>
        <w:gridCol w:w="1010"/>
      </w:tblGrid>
      <w:tr w:rsidR="00B529BC" w:rsidRPr="007445E4" w:rsidTr="00B529B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pPr>
              <w:ind w:left="75" w:right="75"/>
              <w:rPr>
                <w:rFonts w:hAnsi="Times New Roman" w:cs="Times New Roman"/>
                <w:color w:val="000000"/>
                <w:sz w:val="24"/>
                <w:szCs w:val="24"/>
                <w:lang w:val="ru-RU"/>
              </w:rPr>
            </w:pPr>
            <w:r w:rsidRPr="00B529BC">
              <w:rPr>
                <w:rFonts w:hAnsi="Times New Roman" w:cs="Times New Roman"/>
                <w:b/>
                <w:bCs/>
                <w:color w:val="000000"/>
                <w:sz w:val="24"/>
                <w:szCs w:val="24"/>
              </w:rPr>
              <w:t>Учебные предметы</w:t>
            </w:r>
          </w:p>
        </w:tc>
        <w:tc>
          <w:tcPr>
            <w:tcW w:w="3315" w:type="pct"/>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pPr>
              <w:rPr>
                <w:rFonts w:hAnsi="Times New Roman" w:cs="Times New Roman"/>
                <w:color w:val="000000"/>
                <w:sz w:val="24"/>
                <w:szCs w:val="24"/>
                <w:lang w:val="ru-RU"/>
              </w:rPr>
            </w:pPr>
            <w:r w:rsidRPr="00B529BC">
              <w:rPr>
                <w:rFonts w:hAnsi="Times New Roman" w:cs="Times New Roman"/>
                <w:b/>
                <w:bCs/>
                <w:color w:val="000000"/>
                <w:sz w:val="24"/>
                <w:szCs w:val="24"/>
                <w:lang w:val="ru-RU"/>
              </w:rPr>
              <w:t>Выполнение рабочих программ по классам</w:t>
            </w:r>
          </w:p>
        </w:tc>
      </w:tr>
      <w:tr w:rsidR="00B529BC" w:rsidRPr="00B529BC" w:rsidTr="00B529B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pPr>
              <w:rPr>
                <w:rFonts w:hAnsi="Times New Roman" w:cs="Times New Roman"/>
                <w:color w:val="000000"/>
                <w:sz w:val="24"/>
                <w:szCs w:val="24"/>
                <w:lang w:val="ru-RU"/>
              </w:rPr>
            </w:pP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pPr>
              <w:rPr>
                <w:rFonts w:hAnsi="Times New Roman" w:cs="Times New Roman"/>
                <w:color w:val="000000"/>
                <w:sz w:val="24"/>
                <w:szCs w:val="24"/>
                <w:lang w:val="ru-RU"/>
              </w:rPr>
            </w:pPr>
            <w:r w:rsidRPr="00B529BC">
              <w:rPr>
                <w:rFonts w:hAnsi="Times New Roman" w:cs="Times New Roman"/>
                <w:color w:val="000000"/>
                <w:sz w:val="24"/>
                <w:szCs w:val="24"/>
                <w:lang w:val="ru-RU"/>
              </w:rPr>
              <w:t>1</w:t>
            </w:r>
            <w:r>
              <w:rPr>
                <w:rFonts w:hAnsi="Times New Roman" w:cs="Times New Roman"/>
                <w:color w:val="000000"/>
                <w:sz w:val="24"/>
                <w:szCs w:val="24"/>
                <w:lang w:val="ru-RU"/>
              </w:rPr>
              <w:t xml:space="preserve"> «А»</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pPr>
              <w:rPr>
                <w:rFonts w:hAnsi="Times New Roman" w:cs="Times New Roman"/>
                <w:color w:val="000000"/>
                <w:sz w:val="24"/>
                <w:szCs w:val="24"/>
                <w:lang w:val="ru-RU"/>
              </w:rPr>
            </w:pPr>
            <w:r>
              <w:rPr>
                <w:rFonts w:hAnsi="Times New Roman" w:cs="Times New Roman"/>
                <w:color w:val="000000"/>
                <w:sz w:val="24"/>
                <w:szCs w:val="24"/>
                <w:lang w:val="ru-RU"/>
              </w:rPr>
              <w:t>1 ««Б»</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pPr>
              <w:rPr>
                <w:rFonts w:hAnsi="Times New Roman" w:cs="Times New Roman"/>
                <w:color w:val="000000"/>
                <w:sz w:val="24"/>
                <w:szCs w:val="24"/>
                <w:lang w:val="ru-RU"/>
              </w:rPr>
            </w:pPr>
            <w:r>
              <w:rPr>
                <w:rFonts w:hAnsi="Times New Roman" w:cs="Times New Roman"/>
                <w:color w:val="000000"/>
                <w:sz w:val="24"/>
                <w:szCs w:val="24"/>
                <w:lang w:val="ru-RU"/>
              </w:rPr>
              <w:t>2</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pPr>
              <w:rPr>
                <w:rFonts w:hAnsi="Times New Roman" w:cs="Times New Roman"/>
                <w:color w:val="000000"/>
                <w:sz w:val="24"/>
                <w:szCs w:val="24"/>
                <w:lang w:val="ru-RU"/>
              </w:rPr>
            </w:pPr>
            <w:r>
              <w:rPr>
                <w:rFonts w:hAnsi="Times New Roman" w:cs="Times New Roman"/>
                <w:color w:val="000000"/>
                <w:sz w:val="24"/>
                <w:szCs w:val="24"/>
                <w:lang w:val="ru-RU"/>
              </w:rPr>
              <w:t>3</w:t>
            </w:r>
          </w:p>
        </w:tc>
        <w:tc>
          <w:tcPr>
            <w:tcW w:w="51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pPr>
              <w:rPr>
                <w:rFonts w:hAnsi="Times New Roman" w:cs="Times New Roman"/>
                <w:color w:val="000000"/>
                <w:sz w:val="24"/>
                <w:szCs w:val="24"/>
                <w:lang w:val="ru-RU"/>
              </w:rPr>
            </w:pPr>
            <w:r w:rsidRPr="00B529BC">
              <w:rPr>
                <w:rFonts w:hAnsi="Times New Roman" w:cs="Times New Roman"/>
                <w:color w:val="000000"/>
                <w:sz w:val="24"/>
                <w:szCs w:val="24"/>
                <w:lang w:val="ru-RU"/>
              </w:rPr>
              <w:t xml:space="preserve">4 </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Русский язык</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Литературное чтение</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Английский язык</w:t>
            </w:r>
          </w:p>
        </w:tc>
        <w:tc>
          <w:tcPr>
            <w:tcW w:w="74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529BC" w:rsidRPr="00B529BC" w:rsidRDefault="00B529BC" w:rsidP="00B529BC">
            <w:pPr>
              <w:rPr>
                <w:lang w:val="ru-RU"/>
              </w:rPr>
            </w:pPr>
          </w:p>
        </w:tc>
        <w:tc>
          <w:tcPr>
            <w:tcW w:w="809" w:type="pct"/>
            <w:tcBorders>
              <w:top w:val="single" w:sz="6" w:space="0" w:color="000000"/>
              <w:left w:val="single" w:sz="4" w:space="0" w:color="auto"/>
              <w:bottom w:val="single" w:sz="6" w:space="0" w:color="000000"/>
              <w:right w:val="single" w:sz="6" w:space="0" w:color="000000"/>
            </w:tcBorders>
            <w:vAlign w:val="center"/>
          </w:tcPr>
          <w:p w:rsidR="00B529BC" w:rsidRPr="00B529BC" w:rsidRDefault="00B529BC" w:rsidP="00B529BC">
            <w:pPr>
              <w:rPr>
                <w:lang w:val="ru-RU"/>
              </w:rPr>
            </w:pPr>
            <w:r w:rsidRPr="00B529BC">
              <w:rPr>
                <w:lang w:val="ru-RU"/>
              </w:rPr>
              <w:t>100</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Математика</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Окружающий мир</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c>
          <w:tcPr>
            <w:tcW w:w="662"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pPr>
              <w:rPr>
                <w:rFonts w:hAnsi="Times New Roman" w:cs="Times New Roman"/>
                <w:color w:val="000000"/>
                <w:sz w:val="24"/>
                <w:szCs w:val="24"/>
                <w:lang w:val="ru-RU"/>
              </w:rPr>
            </w:pPr>
            <w:r w:rsidRPr="00B529BC">
              <w:rPr>
                <w:rFonts w:hAnsi="Times New Roman" w:cs="Times New Roman"/>
                <w:color w:val="000000"/>
                <w:sz w:val="24"/>
                <w:szCs w:val="24"/>
                <w:lang w:val="ru-RU"/>
              </w:rPr>
              <w:t>ОРКСЭ</w:t>
            </w:r>
          </w:p>
        </w:tc>
        <w:tc>
          <w:tcPr>
            <w:tcW w:w="2800"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529BC" w:rsidRPr="00B529BC" w:rsidRDefault="00B529BC" w:rsidP="00B529BC">
            <w:pPr>
              <w:rPr>
                <w:rFonts w:hAnsi="Times New Roman" w:cs="Times New Roman"/>
                <w:color w:val="000000"/>
                <w:sz w:val="24"/>
                <w:szCs w:val="24"/>
                <w:lang w:val="ru-RU"/>
              </w:rPr>
            </w:pPr>
            <w:r w:rsidRPr="00B529BC">
              <w:rPr>
                <w:lang w:val="ru-RU"/>
              </w:rPr>
              <w:t>Не преподаётся</w:t>
            </w:r>
          </w:p>
        </w:tc>
        <w:tc>
          <w:tcPr>
            <w:tcW w:w="515" w:type="pct"/>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B529BC" w:rsidRPr="00B529BC" w:rsidRDefault="00B529BC" w:rsidP="00B529BC">
            <w:pPr>
              <w:rPr>
                <w:rFonts w:hAnsi="Times New Roman" w:cs="Times New Roman"/>
                <w:color w:val="000000"/>
                <w:sz w:val="24"/>
                <w:szCs w:val="24"/>
                <w:lang w:val="ru-RU"/>
              </w:rPr>
            </w:pPr>
            <w:r w:rsidRPr="00B529BC">
              <w:rPr>
                <w:rFonts w:hAnsi="Times New Roman" w:cs="Times New Roman"/>
                <w:color w:val="000000"/>
                <w:sz w:val="24"/>
                <w:szCs w:val="24"/>
                <w:lang w:val="ru-RU"/>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Изобразительное</w:t>
            </w:r>
            <w:r w:rsidRPr="00B529BC">
              <w:br/>
            </w:r>
            <w:r w:rsidRPr="00B529BC">
              <w:rPr>
                <w:rFonts w:hAnsi="Times New Roman" w:cs="Times New Roman"/>
                <w:color w:val="000000"/>
                <w:sz w:val="24"/>
                <w:szCs w:val="24"/>
              </w:rPr>
              <w:t>искусство</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Музыка</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Труд (технология)</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r w:rsidRPr="00B529BC">
              <w:rPr>
                <w:rFonts w:hAnsi="Times New Roman" w:cs="Times New Roman"/>
                <w:color w:val="000000"/>
                <w:sz w:val="24"/>
                <w:szCs w:val="24"/>
              </w:rPr>
              <w:t>Физическая культура</w:t>
            </w:r>
          </w:p>
        </w:tc>
        <w:tc>
          <w:tcPr>
            <w:tcW w:w="74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809" w:type="pct"/>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6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8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c>
          <w:tcPr>
            <w:tcW w:w="51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529BC" w:rsidRPr="00B529BC" w:rsidRDefault="00B529BC" w:rsidP="00B529BC">
            <w:r w:rsidRPr="00B529BC">
              <w:rPr>
                <w:rFonts w:hAnsi="Times New Roman" w:cs="Times New Roman"/>
                <w:color w:val="000000"/>
                <w:sz w:val="24"/>
                <w:szCs w:val="24"/>
              </w:rPr>
              <w:t>100</w:t>
            </w:r>
          </w:p>
        </w:tc>
      </w:tr>
      <w:tr w:rsidR="00B529BC" w:rsidRPr="00B529BC" w:rsidTr="00B529B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29BC" w:rsidRPr="00B529BC" w:rsidRDefault="00B529BC" w:rsidP="00B529BC">
            <w:pPr>
              <w:rPr>
                <w:rFonts w:hAnsi="Times New Roman" w:cs="Times New Roman"/>
                <w:color w:val="000000"/>
                <w:sz w:val="24"/>
                <w:szCs w:val="24"/>
                <w:lang w:val="ru-RU"/>
              </w:rPr>
            </w:pPr>
            <w:r w:rsidRPr="00B529BC">
              <w:rPr>
                <w:rFonts w:hAnsi="Times New Roman" w:cs="Times New Roman"/>
                <w:color w:val="000000"/>
                <w:sz w:val="24"/>
                <w:szCs w:val="24"/>
                <w:lang w:val="ru-RU"/>
              </w:rPr>
              <w:t>Смысловое чтение</w:t>
            </w:r>
          </w:p>
        </w:tc>
        <w:tc>
          <w:tcPr>
            <w:tcW w:w="740"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529BC" w:rsidRPr="00B529BC" w:rsidRDefault="00B529BC" w:rsidP="00B529BC">
            <w:pPr>
              <w:rPr>
                <w:rFonts w:hAnsi="Times New Roman" w:cs="Times New Roman"/>
                <w:color w:val="000000"/>
                <w:sz w:val="24"/>
                <w:szCs w:val="24"/>
              </w:rPr>
            </w:pPr>
            <w:r w:rsidRPr="00B529BC">
              <w:rPr>
                <w:rFonts w:hAnsi="Times New Roman" w:cs="Times New Roman"/>
                <w:color w:val="000000"/>
                <w:sz w:val="24"/>
                <w:szCs w:val="24"/>
                <w:lang w:val="ru-RU"/>
              </w:rPr>
              <w:t>100</w:t>
            </w:r>
          </w:p>
        </w:tc>
        <w:tc>
          <w:tcPr>
            <w:tcW w:w="2575" w:type="pct"/>
            <w:gridSpan w:val="4"/>
            <w:tcBorders>
              <w:top w:val="single" w:sz="6" w:space="0" w:color="000000"/>
              <w:left w:val="single" w:sz="4" w:space="0" w:color="auto"/>
              <w:bottom w:val="single" w:sz="6" w:space="0" w:color="000000"/>
              <w:right w:val="single" w:sz="6" w:space="0" w:color="000000"/>
            </w:tcBorders>
            <w:vAlign w:val="center"/>
          </w:tcPr>
          <w:p w:rsidR="00B529BC" w:rsidRPr="00B529BC" w:rsidRDefault="00B529BC" w:rsidP="00B529BC">
            <w:pPr>
              <w:rPr>
                <w:rFonts w:hAnsi="Times New Roman" w:cs="Times New Roman"/>
                <w:color w:val="000000"/>
                <w:sz w:val="24"/>
                <w:szCs w:val="24"/>
                <w:lang w:val="ru-RU"/>
              </w:rPr>
            </w:pPr>
            <w:r w:rsidRPr="00B529BC">
              <w:rPr>
                <w:rFonts w:hAnsi="Times New Roman" w:cs="Times New Roman"/>
                <w:color w:val="000000"/>
                <w:sz w:val="24"/>
                <w:szCs w:val="24"/>
                <w:lang w:val="ru-RU"/>
              </w:rPr>
              <w:t>Не преподается</w:t>
            </w:r>
          </w:p>
        </w:tc>
      </w:tr>
      <w:tr w:rsidR="00B529BC" w:rsidRPr="00B529BC" w:rsidTr="00B529BC">
        <w:tc>
          <w:tcPr>
            <w:tcW w:w="0" w:type="auto"/>
            <w:tcMar>
              <w:top w:w="75" w:type="dxa"/>
              <w:left w:w="75" w:type="dxa"/>
              <w:bottom w:w="75" w:type="dxa"/>
              <w:right w:w="75" w:type="dxa"/>
            </w:tcMar>
            <w:vAlign w:val="center"/>
          </w:tcPr>
          <w:p w:rsidR="00B529BC" w:rsidRPr="00B529BC" w:rsidRDefault="00B529BC" w:rsidP="00B529BC">
            <w:pPr>
              <w:ind w:left="75" w:right="75"/>
              <w:rPr>
                <w:rFonts w:hAnsi="Times New Roman" w:cs="Times New Roman"/>
                <w:color w:val="000000"/>
                <w:sz w:val="24"/>
                <w:szCs w:val="24"/>
              </w:rPr>
            </w:pPr>
          </w:p>
        </w:tc>
        <w:tc>
          <w:tcPr>
            <w:tcW w:w="740" w:type="pct"/>
            <w:tcMar>
              <w:top w:w="75" w:type="dxa"/>
              <w:left w:w="75" w:type="dxa"/>
              <w:bottom w:w="75" w:type="dxa"/>
              <w:right w:w="75" w:type="dxa"/>
            </w:tcMar>
            <w:vAlign w:val="center"/>
          </w:tcPr>
          <w:p w:rsidR="00B529BC" w:rsidRPr="00B529BC" w:rsidRDefault="00B529BC" w:rsidP="00B529BC">
            <w:pPr>
              <w:ind w:left="75" w:right="75"/>
              <w:rPr>
                <w:rFonts w:hAnsi="Times New Roman" w:cs="Times New Roman"/>
                <w:color w:val="000000"/>
                <w:sz w:val="24"/>
                <w:szCs w:val="24"/>
              </w:rPr>
            </w:pPr>
          </w:p>
        </w:tc>
        <w:tc>
          <w:tcPr>
            <w:tcW w:w="809" w:type="pct"/>
            <w:tcMar>
              <w:top w:w="75" w:type="dxa"/>
              <w:left w:w="75" w:type="dxa"/>
              <w:bottom w:w="75" w:type="dxa"/>
              <w:right w:w="75" w:type="dxa"/>
            </w:tcMar>
            <w:vAlign w:val="center"/>
          </w:tcPr>
          <w:p w:rsidR="00B529BC" w:rsidRPr="00B529BC" w:rsidRDefault="00B529BC" w:rsidP="00B529BC">
            <w:pPr>
              <w:ind w:left="75" w:right="75"/>
              <w:rPr>
                <w:rFonts w:hAnsi="Times New Roman" w:cs="Times New Roman"/>
                <w:color w:val="000000"/>
                <w:sz w:val="24"/>
                <w:szCs w:val="24"/>
              </w:rPr>
            </w:pPr>
          </w:p>
        </w:tc>
        <w:tc>
          <w:tcPr>
            <w:tcW w:w="662" w:type="pct"/>
            <w:tcMar>
              <w:top w:w="75" w:type="dxa"/>
              <w:left w:w="75" w:type="dxa"/>
              <w:bottom w:w="75" w:type="dxa"/>
              <w:right w:w="75" w:type="dxa"/>
            </w:tcMar>
            <w:vAlign w:val="center"/>
          </w:tcPr>
          <w:p w:rsidR="00B529BC" w:rsidRPr="00B529BC" w:rsidRDefault="00B529BC" w:rsidP="00B529BC">
            <w:pPr>
              <w:ind w:left="75" w:right="75"/>
              <w:rPr>
                <w:rFonts w:hAnsi="Times New Roman" w:cs="Times New Roman"/>
                <w:color w:val="000000"/>
                <w:sz w:val="24"/>
                <w:szCs w:val="24"/>
              </w:rPr>
            </w:pPr>
          </w:p>
        </w:tc>
        <w:tc>
          <w:tcPr>
            <w:tcW w:w="589" w:type="pct"/>
            <w:tcMar>
              <w:top w:w="75" w:type="dxa"/>
              <w:left w:w="75" w:type="dxa"/>
              <w:bottom w:w="75" w:type="dxa"/>
              <w:right w:w="75" w:type="dxa"/>
            </w:tcMar>
            <w:vAlign w:val="center"/>
          </w:tcPr>
          <w:p w:rsidR="00B529BC" w:rsidRPr="00B529BC" w:rsidRDefault="00B529BC" w:rsidP="00B529BC">
            <w:pPr>
              <w:ind w:left="75" w:right="75"/>
              <w:rPr>
                <w:rFonts w:hAnsi="Times New Roman" w:cs="Times New Roman"/>
                <w:color w:val="000000"/>
                <w:sz w:val="24"/>
                <w:szCs w:val="24"/>
              </w:rPr>
            </w:pPr>
          </w:p>
        </w:tc>
        <w:tc>
          <w:tcPr>
            <w:tcW w:w="515" w:type="pct"/>
            <w:tcMar>
              <w:top w:w="75" w:type="dxa"/>
              <w:left w:w="75" w:type="dxa"/>
              <w:bottom w:w="75" w:type="dxa"/>
              <w:right w:w="75" w:type="dxa"/>
            </w:tcMar>
            <w:vAlign w:val="center"/>
          </w:tcPr>
          <w:p w:rsidR="00B529BC" w:rsidRPr="00B529BC" w:rsidRDefault="00B529BC" w:rsidP="00B529BC">
            <w:pPr>
              <w:ind w:left="75" w:right="75"/>
              <w:rPr>
                <w:rFonts w:hAnsi="Times New Roman" w:cs="Times New Roman"/>
                <w:color w:val="000000"/>
                <w:sz w:val="24"/>
                <w:szCs w:val="24"/>
              </w:rPr>
            </w:pPr>
          </w:p>
        </w:tc>
      </w:tr>
    </w:tbl>
    <w:p w:rsidR="00B529BC" w:rsidRDefault="00B529BC" w:rsidP="00B529BC">
      <w:pPr>
        <w:rPr>
          <w:rFonts w:hAnsi="Times New Roman" w:cs="Times New Roman"/>
          <w:color w:val="000000"/>
          <w:sz w:val="24"/>
          <w:szCs w:val="24"/>
          <w:lang w:val="ru-RU"/>
        </w:rPr>
      </w:pPr>
      <w:r>
        <w:rPr>
          <w:rFonts w:hAnsi="Times New Roman" w:cs="Times New Roman"/>
          <w:color w:val="000000"/>
          <w:sz w:val="24"/>
          <w:szCs w:val="24"/>
          <w:lang w:val="ru-RU"/>
        </w:rPr>
        <w:t>Практическая часть рабочих программ (практические, лабораторные работы и др.) по учебному предмету «Окружающий мир» реализована полностью во 2–4-х классах.</w:t>
      </w:r>
    </w:p>
    <w:p w:rsidR="00B529BC" w:rsidRDefault="00B529BC" w:rsidP="00B529BC">
      <w:pPr>
        <w:rPr>
          <w:rFonts w:hAnsi="Times New Roman" w:cs="Times New Roman"/>
          <w:color w:val="000000"/>
          <w:sz w:val="24"/>
          <w:szCs w:val="24"/>
          <w:lang w:val="ru-RU"/>
        </w:rPr>
      </w:pPr>
      <w:r>
        <w:rPr>
          <w:rFonts w:hAnsi="Times New Roman" w:cs="Times New Roman"/>
          <w:color w:val="000000"/>
          <w:sz w:val="24"/>
          <w:szCs w:val="24"/>
          <w:lang w:val="ru-RU"/>
        </w:rPr>
        <w:lastRenderedPageBreak/>
        <w:t>Степень выполнения практической части рабочих программ на уровне начального общего образования – 100 процентов.</w:t>
      </w:r>
    </w:p>
    <w:p w:rsidR="00B529BC" w:rsidRDefault="00B529BC" w:rsidP="00B529BC">
      <w:pPr>
        <w:rPr>
          <w:rFonts w:hAnsi="Times New Roman" w:cs="Times New Roman"/>
          <w:color w:val="000000"/>
          <w:sz w:val="24"/>
          <w:szCs w:val="24"/>
          <w:lang w:val="ru-RU"/>
        </w:rPr>
      </w:pPr>
      <w:r>
        <w:rPr>
          <w:rFonts w:hAnsi="Times New Roman" w:cs="Times New Roman"/>
          <w:color w:val="000000"/>
          <w:sz w:val="24"/>
          <w:szCs w:val="24"/>
          <w:lang w:val="ru-RU"/>
        </w:rPr>
        <w:t>Федеральные рабочие программы непосредственного применения по учебным предметам «Русский язык», «Литературное чтение», «Окружающий мир»</w:t>
      </w:r>
      <w:proofErr w:type="gramStart"/>
      <w:r>
        <w:rPr>
          <w:rFonts w:hAnsi="Times New Roman" w:cs="Times New Roman"/>
          <w:color w:val="000000"/>
          <w:sz w:val="24"/>
          <w:szCs w:val="24"/>
          <w:lang w:val="ru-RU"/>
        </w:rPr>
        <w:t>, »Труд</w:t>
      </w:r>
      <w:proofErr w:type="gramEnd"/>
      <w:r>
        <w:rPr>
          <w:rFonts w:hAnsi="Times New Roman" w:cs="Times New Roman"/>
          <w:color w:val="000000"/>
          <w:sz w:val="24"/>
          <w:szCs w:val="24"/>
          <w:lang w:val="ru-RU"/>
        </w:rPr>
        <w:t xml:space="preserve"> (технология)» по годам обучения полностью реализованы.</w:t>
      </w:r>
    </w:p>
    <w:p w:rsidR="00B529BC" w:rsidRDefault="00B529BC" w:rsidP="00B529BC">
      <w:pPr>
        <w:rPr>
          <w:rFonts w:hAnsi="Times New Roman" w:cs="Times New Roman"/>
          <w:color w:val="000000"/>
          <w:sz w:val="24"/>
          <w:szCs w:val="24"/>
          <w:lang w:val="ru-RU"/>
        </w:rPr>
      </w:pPr>
      <w:r>
        <w:rPr>
          <w:rFonts w:hAnsi="Times New Roman" w:cs="Times New Roman"/>
          <w:color w:val="000000"/>
          <w:sz w:val="24"/>
          <w:szCs w:val="24"/>
          <w:lang w:val="ru-RU"/>
        </w:rPr>
        <w:t>Степень выполнения контрольных работ на уровне начального общего образования – 100 процентов.</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Расхождений по количеству часов, отведенных на реализацию в учебном плане рабочих</w:t>
      </w:r>
      <w:r w:rsidRPr="009D144D">
        <w:rPr>
          <w:rFonts w:hAnsi="Times New Roman" w:cs="Times New Roman"/>
          <w:color w:val="000000"/>
          <w:sz w:val="24"/>
          <w:szCs w:val="24"/>
        </w:rPr>
        <w:t> </w:t>
      </w:r>
      <w:r w:rsidRPr="009D144D">
        <w:rPr>
          <w:rFonts w:hAnsi="Times New Roman" w:cs="Times New Roman"/>
          <w:color w:val="000000"/>
          <w:sz w:val="24"/>
          <w:szCs w:val="24"/>
          <w:lang w:val="ru-RU"/>
        </w:rPr>
        <w:t>программ</w:t>
      </w:r>
      <w:r w:rsidRPr="009D144D">
        <w:rPr>
          <w:rFonts w:hAnsi="Times New Roman" w:cs="Times New Roman"/>
          <w:color w:val="000000"/>
          <w:sz w:val="24"/>
          <w:szCs w:val="24"/>
        </w:rPr>
        <w:t> </w:t>
      </w:r>
      <w:r w:rsidRPr="009D144D">
        <w:rPr>
          <w:rFonts w:hAnsi="Times New Roman" w:cs="Times New Roman"/>
          <w:color w:val="000000"/>
          <w:sz w:val="24"/>
          <w:szCs w:val="24"/>
          <w:lang w:val="ru-RU"/>
        </w:rPr>
        <w:t>учебных</w:t>
      </w:r>
      <w:r w:rsidRPr="009D144D">
        <w:rPr>
          <w:rFonts w:hAnsi="Times New Roman" w:cs="Times New Roman"/>
          <w:color w:val="000000"/>
          <w:sz w:val="24"/>
          <w:szCs w:val="24"/>
        </w:rPr>
        <w:t> </w:t>
      </w:r>
      <w:r w:rsidRPr="009D144D">
        <w:rPr>
          <w:rFonts w:hAnsi="Times New Roman" w:cs="Times New Roman"/>
          <w:color w:val="000000"/>
          <w:sz w:val="24"/>
          <w:szCs w:val="24"/>
          <w:lang w:val="ru-RU"/>
        </w:rPr>
        <w:t>предметов, не выявлено. Все рабочие программы выполнены в полном объеме.</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b/>
          <w:bCs/>
          <w:color w:val="000000"/>
          <w:sz w:val="24"/>
          <w:szCs w:val="24"/>
          <w:lang w:val="ru-RU"/>
        </w:rPr>
        <w:t xml:space="preserve">Таблица 2. Качество выполнения ООП основного общего образования </w:t>
      </w:r>
    </w:p>
    <w:tbl>
      <w:tblPr>
        <w:tblW w:w="5344" w:type="pct"/>
        <w:tblCellMar>
          <w:top w:w="15" w:type="dxa"/>
          <w:left w:w="15" w:type="dxa"/>
          <w:bottom w:w="15" w:type="dxa"/>
          <w:right w:w="15" w:type="dxa"/>
        </w:tblCellMar>
        <w:tblLook w:val="04A0" w:firstRow="1" w:lastRow="0" w:firstColumn="1" w:lastColumn="0" w:noHBand="0" w:noVBand="1"/>
      </w:tblPr>
      <w:tblGrid>
        <w:gridCol w:w="2702"/>
        <w:gridCol w:w="1330"/>
        <w:gridCol w:w="1444"/>
        <w:gridCol w:w="1444"/>
        <w:gridCol w:w="1301"/>
        <w:gridCol w:w="1587"/>
      </w:tblGrid>
      <w:tr w:rsidR="009D144D" w:rsidRPr="007445E4" w:rsidTr="00C470BE">
        <w:tc>
          <w:tcPr>
            <w:tcW w:w="1378"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rPr>
            </w:pPr>
            <w:r w:rsidRPr="009D144D">
              <w:rPr>
                <w:rFonts w:hAnsi="Times New Roman" w:cs="Times New Roman"/>
                <w:b/>
                <w:bCs/>
                <w:color w:val="000000"/>
                <w:sz w:val="24"/>
                <w:szCs w:val="24"/>
              </w:rPr>
              <w:t>Учебные предметы</w:t>
            </w:r>
          </w:p>
        </w:tc>
        <w:tc>
          <w:tcPr>
            <w:tcW w:w="3622" w:type="pct"/>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b/>
                <w:bCs/>
                <w:color w:val="000000"/>
                <w:sz w:val="24"/>
                <w:szCs w:val="24"/>
                <w:lang w:val="ru-RU"/>
              </w:rPr>
              <w:t>Выполнение рабочих программ по классам, %</w:t>
            </w:r>
          </w:p>
        </w:tc>
      </w:tr>
      <w:tr w:rsidR="009D144D" w:rsidRPr="009D144D" w:rsidTr="00C470BE">
        <w:tc>
          <w:tcPr>
            <w:tcW w:w="1378"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5</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6</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7</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8</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9</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Русский язык</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Литература</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Английский язык</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Математика</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2208"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rPr>
            </w:pPr>
            <w:r w:rsidRPr="009D144D">
              <w:rPr>
                <w:lang w:val="ru-RU"/>
              </w:rPr>
              <w:t>Не преподаётся</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rPr>
              <w:t>Алгебра</w:t>
            </w:r>
          </w:p>
        </w:tc>
        <w:tc>
          <w:tcPr>
            <w:tcW w:w="1414"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lang w:val="ru-RU"/>
              </w:rPr>
              <w:t>Не преподаётся</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rPr>
              <w:t>Геометрия</w:t>
            </w:r>
          </w:p>
        </w:tc>
        <w:tc>
          <w:tcPr>
            <w:tcW w:w="1414"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lang w:val="ru-RU"/>
              </w:rPr>
              <w:t>Не преподаётся</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rPr>
              <w:t>Вероятность и статистика</w:t>
            </w:r>
          </w:p>
        </w:tc>
        <w:tc>
          <w:tcPr>
            <w:tcW w:w="1414"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lang w:val="ru-RU"/>
              </w:rPr>
              <w:t>Не преподаётся</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rPr>
            </w:pPr>
            <w:r w:rsidRPr="009D144D">
              <w:rPr>
                <w:rFonts w:hAnsi="Times New Roman" w:cs="Times New Roman"/>
                <w:color w:val="000000"/>
                <w:sz w:val="24"/>
                <w:szCs w:val="24"/>
              </w:rPr>
              <w:t>Информатика</w:t>
            </w:r>
          </w:p>
        </w:tc>
        <w:tc>
          <w:tcPr>
            <w:tcW w:w="1414"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lang w:val="ru-RU"/>
              </w:rPr>
              <w:t>Не преподаётся</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История</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Обществознание</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lang w:val="ru-RU"/>
              </w:rPr>
              <w:t>Не преподаётся</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География</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rPr>
              <w:t>Физика</w:t>
            </w:r>
          </w:p>
        </w:tc>
        <w:tc>
          <w:tcPr>
            <w:tcW w:w="1414"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lang w:val="ru-RU"/>
              </w:rPr>
              <w:t>Не преподаётся</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rPr>
              <w:t>Химия</w:t>
            </w:r>
          </w:p>
        </w:tc>
        <w:tc>
          <w:tcPr>
            <w:tcW w:w="2150"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lang w:val="ru-RU"/>
              </w:rPr>
              <w:t>Не преподаётся</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rPr>
            </w:pPr>
            <w:r w:rsidRPr="009D144D">
              <w:rPr>
                <w:rFonts w:hAnsi="Times New Roman" w:cs="Times New Roman"/>
                <w:color w:val="000000"/>
                <w:sz w:val="24"/>
                <w:szCs w:val="24"/>
              </w:rPr>
              <w:t>Биология</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ОДНКНР</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2944"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lang w:val="ru-RU"/>
              </w:rPr>
              <w:t>Не преподаётся</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Изобразительное</w:t>
            </w:r>
            <w:r w:rsidRPr="009D144D">
              <w:br/>
            </w:r>
            <w:r w:rsidRPr="009D144D">
              <w:rPr>
                <w:rFonts w:hAnsi="Times New Roman" w:cs="Times New Roman"/>
                <w:color w:val="000000"/>
                <w:sz w:val="24"/>
                <w:szCs w:val="24"/>
              </w:rPr>
              <w:t>искусство</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Музыка</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lastRenderedPageBreak/>
              <w:t>Труд (технология)</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Физическая культура</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3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lang w:val="ru-RU"/>
              </w:rPr>
            </w:pPr>
            <w:r w:rsidRPr="009D144D">
              <w:rPr>
                <w:rFonts w:hAnsi="Times New Roman" w:cs="Times New Roman"/>
                <w:color w:val="000000"/>
                <w:sz w:val="24"/>
                <w:szCs w:val="24"/>
                <w:lang w:val="ru-RU"/>
              </w:rPr>
              <w:t>Основы безопасности</w:t>
            </w:r>
            <w:r w:rsidRPr="009D144D">
              <w:rPr>
                <w:lang w:val="ru-RU"/>
              </w:rPr>
              <w:br/>
            </w:r>
            <w:r w:rsidRPr="009D144D">
              <w:rPr>
                <w:rFonts w:hAnsi="Times New Roman" w:cs="Times New Roman"/>
                <w:color w:val="000000"/>
                <w:sz w:val="24"/>
                <w:szCs w:val="24"/>
                <w:lang w:val="ru-RU"/>
              </w:rPr>
              <w:t>и защиты Родины</w:t>
            </w:r>
          </w:p>
        </w:tc>
        <w:tc>
          <w:tcPr>
            <w:tcW w:w="6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lang w:val="ru-RU"/>
              </w:rPr>
            </w:pP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lang w:val="ru-RU"/>
              </w:rPr>
            </w:pPr>
          </w:p>
        </w:tc>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lang w:val="ru-RU"/>
              </w:rPr>
            </w:pPr>
          </w:p>
        </w:tc>
        <w:tc>
          <w:tcPr>
            <w:tcW w:w="6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80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bl>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Степень выполнения рабочих программ на уровне основного общего образования – 100</w:t>
      </w:r>
      <w:r w:rsidRPr="009D144D">
        <w:rPr>
          <w:rFonts w:hAnsi="Times New Roman" w:cs="Times New Roman"/>
          <w:color w:val="000000"/>
          <w:sz w:val="24"/>
          <w:szCs w:val="24"/>
        </w:rPr>
        <w:t> </w:t>
      </w:r>
      <w:r w:rsidRPr="009D144D">
        <w:rPr>
          <w:rFonts w:hAnsi="Times New Roman" w:cs="Times New Roman"/>
          <w:color w:val="000000"/>
          <w:sz w:val="24"/>
          <w:szCs w:val="24"/>
          <w:lang w:val="ru-RU"/>
        </w:rPr>
        <w:t>процентов.</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Полностью реализована практическая часть рабочих программ учебных</w:t>
      </w:r>
      <w:r w:rsidRPr="009D144D">
        <w:rPr>
          <w:rFonts w:hAnsi="Times New Roman" w:cs="Times New Roman"/>
          <w:color w:val="000000"/>
          <w:sz w:val="24"/>
          <w:szCs w:val="24"/>
        </w:rPr>
        <w:t> </w:t>
      </w:r>
      <w:r w:rsidRPr="009D144D">
        <w:rPr>
          <w:rFonts w:hAnsi="Times New Roman" w:cs="Times New Roman"/>
          <w:color w:val="000000"/>
          <w:sz w:val="24"/>
          <w:szCs w:val="24"/>
          <w:lang w:val="ru-RU"/>
        </w:rPr>
        <w:t>предметов: химия, биология, физика, информатика, обществознание, труд (технология), физическая культура, изобразительное искусство.</w:t>
      </w:r>
      <w:r w:rsidRPr="009D144D">
        <w:rPr>
          <w:rFonts w:hAnsi="Times New Roman" w:cs="Times New Roman"/>
          <w:color w:val="000000"/>
          <w:sz w:val="24"/>
          <w:szCs w:val="24"/>
        </w:rPr>
        <w:t> </w:t>
      </w:r>
      <w:r w:rsidRPr="009D144D">
        <w:rPr>
          <w:rFonts w:hAnsi="Times New Roman" w:cs="Times New Roman"/>
          <w:color w:val="000000"/>
          <w:sz w:val="24"/>
          <w:szCs w:val="24"/>
          <w:lang w:val="ru-RU"/>
        </w:rPr>
        <w:t>Степень выполнения практической части рабочих программ на уровне основного общего образования – 100 процентов.</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Контрольные работы выполнены в полном объеме по учебным предметам и учебным курсам: русский язык, литература, английский язык, математика, алгебра, геометрия, вероятность и статистика, информатика, физика, биология, химия, обществознание, история, география, музыка, труд (технология), физическая культура, изобразительное искусство</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Проектная деятельность по учебному предмету «Труд (технология)» реализована в полном объеме во всех параллелях.</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Федеральные рабочие программы непосредственного применения по учебным предметам «Русский язык», «Литература», «История», «Обществознание», «География», «Труд (технология)», «Основы безопасности и защиты Родины» по годам обучения полностью реализованы.</w:t>
      </w:r>
    </w:p>
    <w:p w:rsidR="009D144D" w:rsidRPr="009D144D" w:rsidRDefault="009D144D" w:rsidP="009D144D">
      <w:pPr>
        <w:jc w:val="center"/>
        <w:rPr>
          <w:rFonts w:hAnsi="Times New Roman" w:cs="Times New Roman"/>
          <w:color w:val="000000"/>
          <w:sz w:val="24"/>
          <w:szCs w:val="24"/>
          <w:lang w:val="ru-RU"/>
        </w:rPr>
      </w:pPr>
      <w:r w:rsidRPr="009D144D">
        <w:rPr>
          <w:rFonts w:hAnsi="Times New Roman" w:cs="Times New Roman"/>
          <w:b/>
          <w:bCs/>
          <w:color w:val="000000"/>
          <w:sz w:val="24"/>
          <w:szCs w:val="24"/>
          <w:lang w:val="ru-RU"/>
        </w:rPr>
        <w:t>Среднее общее образование</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Расхождений по количеству часов, отведенных на реализацию в учебном плане</w:t>
      </w:r>
      <w:r w:rsidRPr="009D144D">
        <w:rPr>
          <w:rFonts w:hAnsi="Times New Roman" w:cs="Times New Roman"/>
          <w:color w:val="000000"/>
          <w:sz w:val="24"/>
          <w:szCs w:val="24"/>
        </w:rPr>
        <w:t> </w:t>
      </w:r>
      <w:r w:rsidRPr="009D144D">
        <w:rPr>
          <w:rFonts w:hAnsi="Times New Roman" w:cs="Times New Roman"/>
          <w:color w:val="000000"/>
          <w:sz w:val="24"/>
          <w:szCs w:val="24"/>
          <w:lang w:val="ru-RU"/>
        </w:rPr>
        <w:t>рабочих программ учебных предметов, не выявлено. Все рабочие программы выполнены в полном объеме.</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b/>
          <w:bCs/>
          <w:color w:val="000000"/>
          <w:sz w:val="24"/>
          <w:szCs w:val="24"/>
          <w:lang w:val="ru-RU"/>
        </w:rPr>
        <w:t>Таблица 3. Качество выполнения ООП среднего общего образования</w:t>
      </w:r>
    </w:p>
    <w:tbl>
      <w:tblPr>
        <w:tblW w:w="4479" w:type="pct"/>
        <w:tblLayout w:type="fixed"/>
        <w:tblCellMar>
          <w:top w:w="15" w:type="dxa"/>
          <w:left w:w="15" w:type="dxa"/>
          <w:bottom w:w="15" w:type="dxa"/>
          <w:right w:w="15" w:type="dxa"/>
        </w:tblCellMar>
        <w:tblLook w:val="04A0" w:firstRow="1" w:lastRow="0" w:firstColumn="1" w:lastColumn="0" w:noHBand="0" w:noVBand="1"/>
      </w:tblPr>
      <w:tblGrid>
        <w:gridCol w:w="2879"/>
        <w:gridCol w:w="2599"/>
        <w:gridCol w:w="2743"/>
      </w:tblGrid>
      <w:tr w:rsidR="009D144D" w:rsidRPr="007445E4" w:rsidTr="00C470BE">
        <w:tc>
          <w:tcPr>
            <w:tcW w:w="1751" w:type="pct"/>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b/>
                <w:bCs/>
                <w:color w:val="000000"/>
                <w:sz w:val="24"/>
                <w:szCs w:val="24"/>
                <w:lang w:val="ru-RU"/>
              </w:rPr>
              <w:t>Учебные предметы и</w:t>
            </w:r>
            <w:r w:rsidRPr="009D144D">
              <w:rPr>
                <w:lang w:val="ru-RU"/>
              </w:rPr>
              <w:br/>
            </w:r>
            <w:r w:rsidRPr="009D144D">
              <w:rPr>
                <w:rFonts w:hAnsi="Times New Roman" w:cs="Times New Roman"/>
                <w:b/>
                <w:bCs/>
                <w:color w:val="000000"/>
                <w:sz w:val="24"/>
                <w:szCs w:val="24"/>
                <w:lang w:val="ru-RU"/>
              </w:rPr>
              <w:t>уровень изучения</w:t>
            </w:r>
          </w:p>
        </w:tc>
        <w:tc>
          <w:tcPr>
            <w:tcW w:w="3249"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b/>
                <w:bCs/>
                <w:color w:val="000000"/>
                <w:sz w:val="24"/>
                <w:szCs w:val="24"/>
                <w:lang w:val="ru-RU"/>
              </w:rPr>
              <w:t>Выполнение рабочих программ по классам и профилю обучения, %</w:t>
            </w:r>
          </w:p>
        </w:tc>
      </w:tr>
      <w:tr w:rsidR="009D144D" w:rsidRPr="009D144D" w:rsidTr="00C470BE">
        <w:tc>
          <w:tcPr>
            <w:tcW w:w="1751" w:type="pct"/>
            <w:vMerge/>
            <w:tcBorders>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pPr>
              <w:rPr>
                <w:rFonts w:hAnsi="Times New Roman" w:cs="Times New Roman"/>
                <w:color w:val="000000"/>
                <w:sz w:val="24"/>
                <w:szCs w:val="24"/>
                <w:lang w:val="ru-RU"/>
              </w:rPr>
            </w:pP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 универсальный профиль</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11, универсальный профиль</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Русский язык </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Литература </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Иностранный язык (английский язык)</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pPr>
              <w:rPr>
                <w:lang w:val="ru-RU"/>
              </w:rPr>
            </w:pPr>
            <w:r w:rsidRPr="009D144D">
              <w:rPr>
                <w:rFonts w:hAnsi="Times New Roman" w:cs="Times New Roman"/>
                <w:color w:val="000000"/>
                <w:sz w:val="24"/>
                <w:szCs w:val="24"/>
                <w:lang w:val="ru-RU"/>
              </w:rPr>
              <w:t xml:space="preserve">Алгебра и начала </w:t>
            </w:r>
            <w:r w:rsidRPr="009D144D">
              <w:rPr>
                <w:rFonts w:hAnsi="Times New Roman" w:cs="Times New Roman"/>
                <w:color w:val="000000"/>
                <w:sz w:val="24"/>
                <w:szCs w:val="24"/>
                <w:lang w:val="ru-RU"/>
              </w:rPr>
              <w:lastRenderedPageBreak/>
              <w:t>математического анализа</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lastRenderedPageBreak/>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Геометрия</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Вероятность и статистика</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Информатика</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История</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Обществознание</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География</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Физика</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Химия</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Биология</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pPr>
              <w:rPr>
                <w:lang w:val="ru-RU"/>
              </w:rPr>
            </w:pPr>
            <w:r w:rsidRPr="009D144D">
              <w:rPr>
                <w:rFonts w:hAnsi="Times New Roman" w:cs="Times New Roman"/>
                <w:color w:val="000000"/>
                <w:sz w:val="24"/>
                <w:szCs w:val="24"/>
                <w:lang w:val="ru-RU"/>
              </w:rPr>
              <w:t>Основы безопасности</w:t>
            </w:r>
            <w:r w:rsidRPr="009D144D">
              <w:rPr>
                <w:lang w:val="ru-RU"/>
              </w:rPr>
              <w:br/>
            </w:r>
            <w:r w:rsidRPr="009D144D">
              <w:rPr>
                <w:rFonts w:hAnsi="Times New Roman" w:cs="Times New Roman"/>
                <w:color w:val="000000"/>
                <w:sz w:val="24"/>
                <w:szCs w:val="24"/>
                <w:lang w:val="ru-RU"/>
              </w:rPr>
              <w:t>и защиты Родины</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Физическая культура</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Индивидуальный проект</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lang w:val="ru-RU"/>
              </w:rPr>
              <w:t>Не преподаётся</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rPr>
              <w:t xml:space="preserve">Основы </w:t>
            </w:r>
            <w:r w:rsidRPr="009D144D">
              <w:rPr>
                <w:rFonts w:hAnsi="Times New Roman" w:cs="Times New Roman"/>
                <w:color w:val="000000"/>
                <w:sz w:val="24"/>
                <w:szCs w:val="24"/>
                <w:lang w:val="ru-RU"/>
              </w:rPr>
              <w:t>профессионального самоопределения</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Не</w:t>
            </w:r>
            <w:r w:rsidRPr="009D144D">
              <w:br/>
            </w:r>
            <w:r w:rsidRPr="009D144D">
              <w:rPr>
                <w:rFonts w:hAnsi="Times New Roman" w:cs="Times New Roman"/>
                <w:color w:val="000000"/>
                <w:sz w:val="24"/>
                <w:szCs w:val="24"/>
              </w:rPr>
              <w:t>преподается</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r w:rsidRPr="009D144D">
              <w:rPr>
                <w:rFonts w:hAnsi="Times New Roman" w:cs="Times New Roman"/>
                <w:color w:val="000000"/>
                <w:sz w:val="24"/>
                <w:szCs w:val="24"/>
              </w:rPr>
              <w:t>Биохимия</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lang w:val="ru-RU"/>
              </w:rPr>
            </w:pPr>
            <w:r w:rsidRPr="009D144D">
              <w:rPr>
                <w:rFonts w:hAnsi="Times New Roman" w:cs="Times New Roman"/>
                <w:color w:val="000000"/>
                <w:sz w:val="24"/>
                <w:szCs w:val="24"/>
                <w:lang w:val="ru-RU"/>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pPr>
              <w:rPr>
                <w:lang w:val="ru-RU"/>
              </w:rPr>
            </w:pPr>
            <w:r w:rsidRPr="009D144D">
              <w:rPr>
                <w:rFonts w:hAnsi="Times New Roman" w:cs="Times New Roman"/>
                <w:color w:val="000000"/>
                <w:sz w:val="24"/>
                <w:szCs w:val="24"/>
                <w:lang w:val="ru-RU"/>
              </w:rPr>
              <w:t>Пракимкум по русскому языку</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lang w:val="ru-RU"/>
              </w:rPr>
            </w:pPr>
            <w:r w:rsidRPr="009D144D">
              <w:rPr>
                <w:rFonts w:hAnsi="Times New Roman" w:cs="Times New Roman"/>
                <w:color w:val="000000"/>
                <w:sz w:val="24"/>
                <w:szCs w:val="24"/>
                <w:lang w:val="ru-RU"/>
              </w:rPr>
              <w:t>100</w:t>
            </w:r>
          </w:p>
        </w:tc>
      </w:tr>
      <w:tr w:rsidR="009D144D" w:rsidRPr="009D144D" w:rsidTr="00C470BE">
        <w:tc>
          <w:tcPr>
            <w:tcW w:w="17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D144D" w:rsidRPr="009D144D" w:rsidRDefault="009D144D" w:rsidP="009D144D">
            <w:pPr>
              <w:rPr>
                <w:lang w:val="ru-RU"/>
              </w:rPr>
            </w:pPr>
            <w:r w:rsidRPr="009D144D">
              <w:rPr>
                <w:rFonts w:hAnsi="Times New Roman" w:cs="Times New Roman"/>
                <w:color w:val="000000"/>
                <w:sz w:val="24"/>
                <w:szCs w:val="24"/>
                <w:lang w:val="ru-RU"/>
              </w:rPr>
              <w:t>Элективный курс по математике</w:t>
            </w:r>
          </w:p>
        </w:tc>
        <w:tc>
          <w:tcPr>
            <w:tcW w:w="158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r w:rsidRPr="009D144D">
              <w:rPr>
                <w:rFonts w:hAnsi="Times New Roman" w:cs="Times New Roman"/>
                <w:color w:val="000000"/>
                <w:sz w:val="24"/>
                <w:szCs w:val="24"/>
              </w:rPr>
              <w:t>100</w:t>
            </w:r>
          </w:p>
        </w:tc>
        <w:tc>
          <w:tcPr>
            <w:tcW w:w="16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44D" w:rsidRPr="009D144D" w:rsidRDefault="009D144D" w:rsidP="009D144D">
            <w:pPr>
              <w:rPr>
                <w:lang w:val="ru-RU"/>
              </w:rPr>
            </w:pPr>
            <w:r w:rsidRPr="009D144D">
              <w:rPr>
                <w:rFonts w:hAnsi="Times New Roman" w:cs="Times New Roman"/>
                <w:color w:val="000000"/>
                <w:sz w:val="24"/>
                <w:szCs w:val="24"/>
                <w:lang w:val="ru-RU"/>
              </w:rPr>
              <w:t>100</w:t>
            </w:r>
          </w:p>
        </w:tc>
      </w:tr>
    </w:tbl>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Степень выполнения рабочей программы на уровне среднего общего образования – 100</w:t>
      </w:r>
      <w:r w:rsidRPr="009D144D">
        <w:rPr>
          <w:rFonts w:hAnsi="Times New Roman" w:cs="Times New Roman"/>
          <w:color w:val="000000"/>
          <w:sz w:val="24"/>
          <w:szCs w:val="24"/>
        </w:rPr>
        <w:t> </w:t>
      </w:r>
      <w:r w:rsidRPr="009D144D">
        <w:rPr>
          <w:rFonts w:hAnsi="Times New Roman" w:cs="Times New Roman"/>
          <w:color w:val="000000"/>
          <w:sz w:val="24"/>
          <w:szCs w:val="24"/>
          <w:lang w:val="ru-RU"/>
        </w:rPr>
        <w:t>процентов.</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Полностью реализована практическая часть рабочих программ всех учебных</w:t>
      </w:r>
      <w:r w:rsidRPr="009D144D">
        <w:rPr>
          <w:rFonts w:hAnsi="Times New Roman" w:cs="Times New Roman"/>
          <w:color w:val="000000"/>
          <w:sz w:val="24"/>
          <w:szCs w:val="24"/>
        </w:rPr>
        <w:t> </w:t>
      </w:r>
      <w:r w:rsidRPr="009D144D">
        <w:rPr>
          <w:rFonts w:hAnsi="Times New Roman" w:cs="Times New Roman"/>
          <w:color w:val="000000"/>
          <w:sz w:val="24"/>
          <w:szCs w:val="24"/>
          <w:lang w:val="ru-RU"/>
        </w:rPr>
        <w:t>предметов Степень выполнения практической части рабочих программ на уровне среднего общего образования – 100 процентов.</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Контрольные работы выполнены в полном объеме по всем учебным предметам. Степень выполнения контрольных работ на уровне среднего общего образования – 100 процентов.</w:t>
      </w:r>
    </w:p>
    <w:p w:rsidR="009D144D" w:rsidRPr="009D144D" w:rsidRDefault="009D144D" w:rsidP="009D144D">
      <w:pPr>
        <w:rPr>
          <w:rFonts w:hAnsi="Times New Roman" w:cs="Times New Roman"/>
          <w:color w:val="000000"/>
          <w:sz w:val="24"/>
          <w:szCs w:val="24"/>
          <w:lang w:val="ru-RU"/>
        </w:rPr>
      </w:pPr>
      <w:r w:rsidRPr="009D144D">
        <w:rPr>
          <w:rFonts w:hAnsi="Times New Roman" w:cs="Times New Roman"/>
          <w:color w:val="000000"/>
          <w:sz w:val="24"/>
          <w:szCs w:val="24"/>
          <w:lang w:val="ru-RU"/>
        </w:rPr>
        <w:t>Федеральные рабочие программы непосредственного применения по учебным предметам «Русский язык», «Литература», «История», «Обществознание», «География», «Основы безопасности и защиты Родины» по годам обучения полностью реализованы.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В ходе проверки установлено, что учебные планы ООП НОО, ООО и СОО выполнены в полном объеме.</w:t>
      </w:r>
      <w:r w:rsidR="009D144D" w:rsidRPr="009D144D">
        <w:rPr>
          <w:rFonts w:hAnsi="Times New Roman" w:cs="Times New Roman"/>
          <w:color w:val="000000"/>
          <w:sz w:val="24"/>
          <w:szCs w:val="24"/>
          <w:lang w:val="ru-RU"/>
        </w:rPr>
        <w:t xml:space="preserve"> </w:t>
      </w:r>
    </w:p>
    <w:p w:rsidR="001C205D" w:rsidRPr="009D144D" w:rsidRDefault="00FD3D2B">
      <w:pPr>
        <w:rPr>
          <w:rFonts w:hAnsi="Times New Roman" w:cs="Times New Roman"/>
          <w:color w:val="000000"/>
          <w:sz w:val="24"/>
          <w:szCs w:val="24"/>
          <w:lang w:val="ru-RU"/>
        </w:rPr>
      </w:pPr>
      <w:r w:rsidRPr="009D144D">
        <w:rPr>
          <w:rFonts w:hAnsi="Times New Roman" w:cs="Times New Roman"/>
          <w:b/>
          <w:bCs/>
          <w:color w:val="000000"/>
          <w:sz w:val="24"/>
          <w:szCs w:val="24"/>
          <w:lang w:val="ru-RU"/>
        </w:rPr>
        <w:t>Выводы: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1. Рабочие программы предметов учебного плана на уровне НОО реализованы на</w:t>
      </w:r>
      <w:r w:rsidR="009D144D">
        <w:rPr>
          <w:rFonts w:hAnsi="Times New Roman" w:cs="Times New Roman"/>
          <w:color w:val="000000"/>
          <w:sz w:val="24"/>
          <w:szCs w:val="24"/>
          <w:lang w:val="ru-RU"/>
        </w:rPr>
        <w:t xml:space="preserve"> 100</w:t>
      </w:r>
      <w:r w:rsidRPr="00FD3D2B">
        <w:rPr>
          <w:rFonts w:hAnsi="Times New Roman" w:cs="Times New Roman"/>
          <w:color w:val="000000"/>
          <w:sz w:val="24"/>
          <w:szCs w:val="24"/>
          <w:lang w:val="ru-RU"/>
        </w:rPr>
        <w:t xml:space="preserve"> процентов. На уровнях ООО и СОО рабочие программы реализованы на 100 процентов.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 Практическая часть рабочих программ реализована полностью.</w:t>
      </w:r>
    </w:p>
    <w:p w:rsidR="00FF56C9" w:rsidRDefault="00FD3D2B" w:rsidP="00C470BE">
      <w:pPr>
        <w:rPr>
          <w:rFonts w:hAnsi="Times New Roman" w:cs="Times New Roman"/>
          <w:color w:val="000000"/>
          <w:sz w:val="24"/>
          <w:szCs w:val="24"/>
          <w:lang w:val="ru-RU"/>
        </w:rPr>
      </w:pPr>
      <w:r w:rsidRPr="00FD3D2B">
        <w:rPr>
          <w:rFonts w:hAnsi="Times New Roman" w:cs="Times New Roman"/>
          <w:color w:val="000000"/>
          <w:sz w:val="24"/>
          <w:szCs w:val="24"/>
          <w:lang w:val="ru-RU"/>
        </w:rPr>
        <w:t>3. Текущий контроль по предметам выполнен в</w:t>
      </w:r>
      <w:r>
        <w:rPr>
          <w:rFonts w:hAnsi="Times New Roman" w:cs="Times New Roman"/>
          <w:color w:val="000000"/>
          <w:sz w:val="24"/>
          <w:szCs w:val="24"/>
        </w:rPr>
        <w:t> </w:t>
      </w:r>
      <w:r w:rsidRPr="00FD3D2B">
        <w:rPr>
          <w:rFonts w:hAnsi="Times New Roman" w:cs="Times New Roman"/>
          <w:color w:val="000000"/>
          <w:sz w:val="24"/>
          <w:szCs w:val="24"/>
          <w:lang w:val="ru-RU"/>
        </w:rPr>
        <w:t>полном объеме.</w:t>
      </w:r>
      <w:r>
        <w:rPr>
          <w:rFonts w:hAnsi="Times New Roman" w:cs="Times New Roman"/>
          <w:color w:val="000000"/>
          <w:sz w:val="24"/>
          <w:szCs w:val="24"/>
        </w:rPr>
        <w:t> </w:t>
      </w:r>
    </w:p>
    <w:p w:rsidR="001C205D" w:rsidRDefault="00FD3D2B" w:rsidP="00C470BE">
      <w:pPr>
        <w:ind w:right="180"/>
        <w:contextualSpacing/>
        <w:rPr>
          <w:rFonts w:hAnsi="Times New Roman" w:cs="Times New Roman"/>
          <w:b/>
          <w:bCs/>
          <w:color w:val="000000"/>
          <w:sz w:val="24"/>
          <w:szCs w:val="24"/>
          <w:lang w:val="ru-RU"/>
        </w:rPr>
      </w:pPr>
      <w:r w:rsidRPr="00FD3D2B">
        <w:rPr>
          <w:rFonts w:hAnsi="Times New Roman" w:cs="Times New Roman"/>
          <w:b/>
          <w:bCs/>
          <w:color w:val="000000"/>
          <w:sz w:val="24"/>
          <w:szCs w:val="24"/>
          <w:lang w:val="ru-RU"/>
        </w:rPr>
        <w:t>РЕКОМЕНДАЦИИ</w:t>
      </w:r>
    </w:p>
    <w:p w:rsidR="00C470BE" w:rsidRPr="00FD3D2B" w:rsidRDefault="00C470BE" w:rsidP="00C470BE">
      <w:pPr>
        <w:ind w:right="180"/>
        <w:contextualSpacing/>
        <w:rPr>
          <w:rFonts w:hAnsi="Times New Roman" w:cs="Times New Roman"/>
          <w:color w:val="000000"/>
          <w:sz w:val="24"/>
          <w:szCs w:val="24"/>
          <w:lang w:val="ru-RU"/>
        </w:rPr>
      </w:pPr>
    </w:p>
    <w:p w:rsidR="00C470BE" w:rsidRDefault="00FD3D2B" w:rsidP="00C470BE">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1. Заместителю директора по учебно-воспитательной работе </w:t>
      </w:r>
      <w:r w:rsidR="00C470BE">
        <w:rPr>
          <w:rFonts w:hAnsi="Times New Roman" w:cs="Times New Roman"/>
          <w:color w:val="000000"/>
          <w:sz w:val="24"/>
          <w:szCs w:val="24"/>
          <w:lang w:val="ru-RU"/>
        </w:rPr>
        <w:t>Латанской О.М.</w:t>
      </w:r>
      <w:r w:rsidRPr="00FD3D2B">
        <w:rPr>
          <w:rFonts w:hAnsi="Times New Roman" w:cs="Times New Roman"/>
          <w:color w:val="000000"/>
          <w:sz w:val="24"/>
          <w:szCs w:val="24"/>
          <w:lang w:val="ru-RU"/>
        </w:rPr>
        <w:t>:</w:t>
      </w:r>
    </w:p>
    <w:p w:rsidR="001C205D" w:rsidRPr="00FD3D2B" w:rsidRDefault="00C470BE" w:rsidP="00C470BE">
      <w:pPr>
        <w:rPr>
          <w:rFonts w:hAnsi="Times New Roman" w:cs="Times New Roman"/>
          <w:color w:val="000000"/>
          <w:sz w:val="24"/>
          <w:szCs w:val="24"/>
          <w:lang w:val="ru-RU"/>
        </w:rPr>
      </w:pPr>
      <w:r>
        <w:rPr>
          <w:rFonts w:hAnsi="Times New Roman" w:cs="Times New Roman"/>
          <w:color w:val="000000"/>
          <w:sz w:val="24"/>
          <w:szCs w:val="24"/>
          <w:lang w:val="ru-RU"/>
        </w:rPr>
        <w:t>1.1</w:t>
      </w:r>
      <w:r w:rsidR="00FD3D2B" w:rsidRPr="00FD3D2B">
        <w:rPr>
          <w:rFonts w:hAnsi="Times New Roman" w:cs="Times New Roman"/>
          <w:color w:val="000000"/>
          <w:sz w:val="24"/>
          <w:szCs w:val="24"/>
          <w:lang w:val="ru-RU"/>
        </w:rPr>
        <w:t>. Запланировать по итогам анализа рабочих программ педагогов мероприятия внутришкольного контроля на новый, 2026/27</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учебный год.</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2. Учителям-предметникам:</w:t>
      </w:r>
    </w:p>
    <w:p w:rsidR="001C205D" w:rsidRPr="00FD3D2B" w:rsidRDefault="00C470BE">
      <w:pPr>
        <w:rPr>
          <w:rFonts w:hAnsi="Times New Roman" w:cs="Times New Roman"/>
          <w:color w:val="000000"/>
          <w:sz w:val="24"/>
          <w:szCs w:val="24"/>
          <w:lang w:val="ru-RU"/>
        </w:rPr>
      </w:pPr>
      <w:r>
        <w:rPr>
          <w:rFonts w:hAnsi="Times New Roman" w:cs="Times New Roman"/>
          <w:color w:val="000000"/>
          <w:sz w:val="24"/>
          <w:szCs w:val="24"/>
          <w:lang w:val="ru-RU"/>
        </w:rPr>
        <w:t>2.1</w:t>
      </w:r>
      <w:r w:rsidR="00FD3D2B" w:rsidRPr="00FD3D2B">
        <w:rPr>
          <w:rFonts w:hAnsi="Times New Roman" w:cs="Times New Roman"/>
          <w:color w:val="000000"/>
          <w:sz w:val="24"/>
          <w:szCs w:val="24"/>
          <w:lang w:val="ru-RU"/>
        </w:rPr>
        <w:t>. Скорректировать в срок до 24.06.2026</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рабочие программы по предметам учебного плана:</w:t>
      </w:r>
    </w:p>
    <w:p w:rsidR="001C205D" w:rsidRPr="00FD3D2B" w:rsidRDefault="00FD3D2B" w:rsidP="009F1AC9">
      <w:pPr>
        <w:numPr>
          <w:ilvl w:val="0"/>
          <w:numId w:val="17"/>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для 1–4-х по ФГОС НОО в соответствии с ФОП НОО и положением о рабочей программе;</w:t>
      </w:r>
    </w:p>
    <w:p w:rsidR="001C205D" w:rsidRPr="00FD3D2B" w:rsidRDefault="00FD3D2B" w:rsidP="009F1AC9">
      <w:pPr>
        <w:numPr>
          <w:ilvl w:val="0"/>
          <w:numId w:val="17"/>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для 5–9-х классов по ФГОС ООО в соответствии с ФОП ООО и положением о рабочей программе;</w:t>
      </w:r>
    </w:p>
    <w:p w:rsidR="001C205D" w:rsidRPr="00FD3D2B" w:rsidRDefault="00FD3D2B" w:rsidP="009F1AC9">
      <w:pPr>
        <w:numPr>
          <w:ilvl w:val="0"/>
          <w:numId w:val="17"/>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для 10-11-х классов по ФГОС СОО в соответствии с ФОП СОО и положением о рабочей программе.</w:t>
      </w:r>
    </w:p>
    <w:p w:rsidR="001C205D" w:rsidRPr="00FD3D2B" w:rsidRDefault="00C470BE">
      <w:pPr>
        <w:rPr>
          <w:rFonts w:hAnsi="Times New Roman" w:cs="Times New Roman"/>
          <w:color w:val="000000"/>
          <w:sz w:val="24"/>
          <w:szCs w:val="24"/>
          <w:lang w:val="ru-RU"/>
        </w:rPr>
      </w:pPr>
      <w:r>
        <w:rPr>
          <w:rFonts w:hAnsi="Times New Roman" w:cs="Times New Roman"/>
          <w:color w:val="000000"/>
          <w:sz w:val="24"/>
          <w:szCs w:val="24"/>
          <w:lang w:val="ru-RU"/>
        </w:rPr>
        <w:t>2.2</w:t>
      </w:r>
      <w:r w:rsidR="00FD3D2B" w:rsidRPr="00FD3D2B">
        <w:rPr>
          <w:rFonts w:hAnsi="Times New Roman" w:cs="Times New Roman"/>
          <w:color w:val="000000"/>
          <w:sz w:val="24"/>
          <w:szCs w:val="24"/>
          <w:lang w:val="ru-RU"/>
        </w:rPr>
        <w:t>. Разработать рабочую программу</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по учебному</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предмету</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«Духовно-нравственная культура России» в соответствии с ФГОС и ФОП ООО в срок до 24.06.2026.</w:t>
      </w:r>
    </w:p>
    <w:p w:rsidR="001C205D" w:rsidRPr="00FD3D2B" w:rsidRDefault="00C470BE">
      <w:pPr>
        <w:rPr>
          <w:rFonts w:hAnsi="Times New Roman" w:cs="Times New Roman"/>
          <w:color w:val="000000"/>
          <w:sz w:val="24"/>
          <w:szCs w:val="24"/>
          <w:lang w:val="ru-RU"/>
        </w:rPr>
      </w:pPr>
      <w:r>
        <w:rPr>
          <w:rFonts w:hAnsi="Times New Roman" w:cs="Times New Roman"/>
          <w:color w:val="000000"/>
          <w:sz w:val="24"/>
          <w:szCs w:val="24"/>
          <w:lang w:val="ru-RU"/>
        </w:rPr>
        <w:t>2.3</w:t>
      </w:r>
      <w:r w:rsidR="00FD3D2B" w:rsidRPr="00FD3D2B">
        <w:rPr>
          <w:rFonts w:hAnsi="Times New Roman" w:cs="Times New Roman"/>
          <w:color w:val="000000"/>
          <w:sz w:val="24"/>
          <w:szCs w:val="24"/>
          <w:lang w:val="ru-RU"/>
        </w:rPr>
        <w:t>. Разработать рабочие программы учебных предметов «История» и «Обществознание» в соответствии с изменениями в ФОП ООО и СОО в срок до 24.06.2026. Использовать конструктор рабочих программ.</w:t>
      </w:r>
    </w:p>
    <w:p w:rsidR="001C205D" w:rsidRPr="00FD3D2B" w:rsidRDefault="00C470BE">
      <w:pPr>
        <w:rPr>
          <w:rFonts w:hAnsi="Times New Roman" w:cs="Times New Roman"/>
          <w:color w:val="000000"/>
          <w:sz w:val="24"/>
          <w:szCs w:val="24"/>
          <w:lang w:val="ru-RU"/>
        </w:rPr>
      </w:pPr>
      <w:r>
        <w:rPr>
          <w:rFonts w:hAnsi="Times New Roman" w:cs="Times New Roman"/>
          <w:color w:val="000000"/>
          <w:sz w:val="24"/>
          <w:szCs w:val="24"/>
          <w:lang w:val="ru-RU"/>
        </w:rPr>
        <w:t>2.4</w:t>
      </w:r>
      <w:r w:rsidR="00FD3D2B" w:rsidRPr="00FD3D2B">
        <w:rPr>
          <w:rFonts w:hAnsi="Times New Roman" w:cs="Times New Roman"/>
          <w:color w:val="000000"/>
          <w:sz w:val="24"/>
          <w:szCs w:val="24"/>
          <w:lang w:val="ru-RU"/>
        </w:rPr>
        <w:t>. Скорректировать рабочую</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программу</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по учебному предмету «Иностранный язык» для уровня ООО</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в соответствии с ФГОС и ФОП ООО в срок до 24.06.2026.</w:t>
      </w:r>
    </w:p>
    <w:p w:rsidR="001C205D" w:rsidRPr="00FD3D2B" w:rsidRDefault="00C470BE">
      <w:pPr>
        <w:rPr>
          <w:rFonts w:hAnsi="Times New Roman" w:cs="Times New Roman"/>
          <w:color w:val="000000"/>
          <w:sz w:val="24"/>
          <w:szCs w:val="24"/>
          <w:lang w:val="ru-RU"/>
        </w:rPr>
      </w:pPr>
      <w:r>
        <w:rPr>
          <w:rFonts w:hAnsi="Times New Roman" w:cs="Times New Roman"/>
          <w:color w:val="000000"/>
          <w:sz w:val="24"/>
          <w:szCs w:val="24"/>
          <w:lang w:val="ru-RU"/>
        </w:rPr>
        <w:t>2.5</w:t>
      </w:r>
      <w:r w:rsidR="00FD3D2B" w:rsidRPr="00FD3D2B">
        <w:rPr>
          <w:rFonts w:hAnsi="Times New Roman" w:cs="Times New Roman"/>
          <w:color w:val="000000"/>
          <w:sz w:val="24"/>
          <w:szCs w:val="24"/>
          <w:lang w:val="ru-RU"/>
        </w:rPr>
        <w:t>. Внести изменения в рабочие программы учебных предметов:</w:t>
      </w:r>
    </w:p>
    <w:p w:rsidR="001C205D" w:rsidRPr="00FD3D2B" w:rsidRDefault="00FD3D2B" w:rsidP="009F1AC9">
      <w:pPr>
        <w:numPr>
          <w:ilvl w:val="0"/>
          <w:numId w:val="18"/>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на уровне НОО –</w:t>
      </w:r>
      <w:r>
        <w:rPr>
          <w:rFonts w:hAnsi="Times New Roman" w:cs="Times New Roman"/>
          <w:color w:val="000000"/>
          <w:sz w:val="24"/>
          <w:szCs w:val="24"/>
        </w:rPr>
        <w:t> </w:t>
      </w:r>
      <w:r w:rsidRPr="00FD3D2B">
        <w:rPr>
          <w:rFonts w:hAnsi="Times New Roman" w:cs="Times New Roman"/>
          <w:color w:val="000000"/>
          <w:sz w:val="24"/>
          <w:szCs w:val="24"/>
          <w:lang w:val="ru-RU"/>
        </w:rPr>
        <w:t>литературное чтение;</w:t>
      </w:r>
    </w:p>
    <w:p w:rsidR="001C205D" w:rsidRPr="00FD3D2B" w:rsidRDefault="00FD3D2B" w:rsidP="009F1AC9">
      <w:pPr>
        <w:numPr>
          <w:ilvl w:val="0"/>
          <w:numId w:val="18"/>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на уровне ООО –</w:t>
      </w:r>
      <w:r>
        <w:rPr>
          <w:rFonts w:hAnsi="Times New Roman" w:cs="Times New Roman"/>
          <w:color w:val="000000"/>
          <w:sz w:val="24"/>
          <w:szCs w:val="24"/>
        </w:rPr>
        <w:t> </w:t>
      </w:r>
      <w:r w:rsidRPr="00FD3D2B">
        <w:rPr>
          <w:rFonts w:hAnsi="Times New Roman" w:cs="Times New Roman"/>
          <w:color w:val="000000"/>
          <w:sz w:val="24"/>
          <w:szCs w:val="24"/>
          <w:lang w:val="ru-RU"/>
        </w:rPr>
        <w:t>литература, география, биология (углубленный уровень);</w:t>
      </w:r>
    </w:p>
    <w:p w:rsidR="001C205D" w:rsidRPr="00FD3D2B" w:rsidRDefault="00FD3D2B" w:rsidP="009F1AC9">
      <w:pPr>
        <w:numPr>
          <w:ilvl w:val="0"/>
          <w:numId w:val="18"/>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на уровне СОО –</w:t>
      </w:r>
      <w:r>
        <w:rPr>
          <w:rFonts w:hAnsi="Times New Roman" w:cs="Times New Roman"/>
          <w:color w:val="000000"/>
          <w:sz w:val="24"/>
          <w:szCs w:val="24"/>
        </w:rPr>
        <w:t> </w:t>
      </w:r>
      <w:r w:rsidRPr="00FD3D2B">
        <w:rPr>
          <w:rFonts w:hAnsi="Times New Roman" w:cs="Times New Roman"/>
          <w:color w:val="000000"/>
          <w:sz w:val="24"/>
          <w:szCs w:val="24"/>
          <w:lang w:val="ru-RU"/>
        </w:rPr>
        <w:t>литература, математика (углубленный уровень), физическая культура.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Скорректировать рабочие программы в соответствии с ФОП уровня образования в срок до 24.06.2026.</w:t>
      </w:r>
    </w:p>
    <w:p w:rsidR="001C205D" w:rsidRPr="00FD3D2B" w:rsidRDefault="00C470BE">
      <w:pPr>
        <w:rPr>
          <w:rFonts w:hAnsi="Times New Roman" w:cs="Times New Roman"/>
          <w:color w:val="000000"/>
          <w:sz w:val="24"/>
          <w:szCs w:val="24"/>
          <w:lang w:val="ru-RU"/>
        </w:rPr>
      </w:pPr>
      <w:r>
        <w:rPr>
          <w:rFonts w:hAnsi="Times New Roman" w:cs="Times New Roman"/>
          <w:color w:val="000000"/>
          <w:sz w:val="24"/>
          <w:szCs w:val="24"/>
          <w:lang w:val="ru-RU"/>
        </w:rPr>
        <w:t>2.6</w:t>
      </w:r>
      <w:r w:rsidR="00FD3D2B" w:rsidRPr="00FD3D2B">
        <w:rPr>
          <w:rFonts w:hAnsi="Times New Roman" w:cs="Times New Roman"/>
          <w:color w:val="000000"/>
          <w:sz w:val="24"/>
          <w:szCs w:val="24"/>
          <w:lang w:val="ru-RU"/>
        </w:rPr>
        <w:t>. Учителям начальных классов и учителям русского языка, литературы, истории, обществознания, географии и ОБЗР использовать непосредственно федеральные рабочие программы, разработать тематическое планирование в соответствии с федеральными рабочими программами по учебным предметам:</w:t>
      </w:r>
    </w:p>
    <w:p w:rsidR="001C205D" w:rsidRPr="00FD3D2B" w:rsidRDefault="00FD3D2B" w:rsidP="009F1AC9">
      <w:pPr>
        <w:numPr>
          <w:ilvl w:val="0"/>
          <w:numId w:val="19"/>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на уровне НОО – «Русский язык», «Литературное чтение», «Окружающий мир», «Труд (технология)»;</w:t>
      </w:r>
    </w:p>
    <w:p w:rsidR="001C205D" w:rsidRPr="00FD3D2B" w:rsidRDefault="00FD3D2B" w:rsidP="009F1AC9">
      <w:pPr>
        <w:numPr>
          <w:ilvl w:val="0"/>
          <w:numId w:val="19"/>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на уровне ООО – «Русский язык», «Литература», «История», «География», «Обществознание», «Основы безопасности и защиты Родины», «Труд (технология)»;</w:t>
      </w:r>
    </w:p>
    <w:p w:rsidR="001C205D" w:rsidRPr="00FD3D2B" w:rsidRDefault="00FD3D2B" w:rsidP="009F1AC9">
      <w:pPr>
        <w:numPr>
          <w:ilvl w:val="0"/>
          <w:numId w:val="19"/>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на уровне СОО – «Русский язык», «Литература», «История», «География», «Обществознание», «Основы безопасности и защиты Родины».</w:t>
      </w:r>
    </w:p>
    <w:p w:rsidR="001C205D" w:rsidRPr="00FD3D2B" w:rsidRDefault="00C470BE">
      <w:pPr>
        <w:rPr>
          <w:rFonts w:hAnsi="Times New Roman" w:cs="Times New Roman"/>
          <w:color w:val="000000"/>
          <w:sz w:val="24"/>
          <w:szCs w:val="24"/>
          <w:lang w:val="ru-RU"/>
        </w:rPr>
      </w:pPr>
      <w:r>
        <w:rPr>
          <w:rFonts w:hAnsi="Times New Roman" w:cs="Times New Roman"/>
          <w:color w:val="000000"/>
          <w:sz w:val="24"/>
          <w:szCs w:val="24"/>
          <w:lang w:val="ru-RU"/>
        </w:rPr>
        <w:t>2.7</w:t>
      </w:r>
      <w:r w:rsidR="00FD3D2B" w:rsidRPr="00FD3D2B">
        <w:rPr>
          <w:rFonts w:hAnsi="Times New Roman" w:cs="Times New Roman"/>
          <w:color w:val="000000"/>
          <w:sz w:val="24"/>
          <w:szCs w:val="24"/>
          <w:lang w:val="ru-RU"/>
        </w:rPr>
        <w:t>. Указать в тематическом планировании рабочих программ и использовать в образовательном процессе ЭОР, включенные в федеральный перечень ЭОР,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Минпросвещения от 23.07.2025 № 551.</w:t>
      </w:r>
    </w:p>
    <w:p w:rsidR="001C205D" w:rsidRPr="00FD3D2B" w:rsidRDefault="00C470BE">
      <w:pPr>
        <w:rPr>
          <w:rFonts w:hAnsi="Times New Roman" w:cs="Times New Roman"/>
          <w:color w:val="000000"/>
          <w:sz w:val="24"/>
          <w:szCs w:val="24"/>
          <w:lang w:val="ru-RU"/>
        </w:rPr>
      </w:pPr>
      <w:r>
        <w:rPr>
          <w:rFonts w:hAnsi="Times New Roman" w:cs="Times New Roman"/>
          <w:color w:val="000000"/>
          <w:sz w:val="24"/>
          <w:szCs w:val="24"/>
          <w:lang w:val="ru-RU"/>
        </w:rPr>
        <w:t>2.8</w:t>
      </w:r>
      <w:r w:rsidR="00FD3D2B" w:rsidRPr="00FD3D2B">
        <w:rPr>
          <w:rFonts w:hAnsi="Times New Roman" w:cs="Times New Roman"/>
          <w:color w:val="000000"/>
          <w:sz w:val="24"/>
          <w:szCs w:val="24"/>
          <w:lang w:val="ru-RU"/>
        </w:rPr>
        <w:t>. При составлении рабочих программ на новый учебный год проверить соответствие перечня учебников, учебных пособий в пояснительной записке программы приказу об учебниках, учебных пособиях на 2026/27</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учебный год в срок до 26.08.2026.</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 Руководителям методических объединений: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3.1. Провести заседания методических объединений по корректировке рабочих программ и разработке новых рабочих программ на 2026/27</w:t>
      </w:r>
      <w:r>
        <w:rPr>
          <w:rFonts w:hAnsi="Times New Roman" w:cs="Times New Roman"/>
          <w:color w:val="000000"/>
          <w:sz w:val="24"/>
          <w:szCs w:val="24"/>
        </w:rPr>
        <w:t> </w:t>
      </w:r>
      <w:r w:rsidRPr="00FD3D2B">
        <w:rPr>
          <w:rFonts w:hAnsi="Times New Roman" w:cs="Times New Roman"/>
          <w:color w:val="000000"/>
          <w:sz w:val="24"/>
          <w:szCs w:val="24"/>
          <w:lang w:val="ru-RU"/>
        </w:rPr>
        <w:t>учебный год с учетом данных рекомендаций в соответствии с положением о рабочей программе в срок до 24.06.2026.</w:t>
      </w:r>
    </w:p>
    <w:p w:rsidR="001C205D" w:rsidRPr="00B74F30" w:rsidRDefault="00FD3D2B" w:rsidP="00B74F30">
      <w:pPr>
        <w:spacing w:line="600" w:lineRule="atLeast"/>
        <w:jc w:val="center"/>
        <w:rPr>
          <w:b/>
          <w:bCs/>
          <w:color w:val="252525"/>
          <w:spacing w:val="-2"/>
          <w:sz w:val="28"/>
          <w:szCs w:val="28"/>
          <w:lang w:val="ru-RU"/>
        </w:rPr>
      </w:pPr>
      <w:r w:rsidRPr="00B74F30">
        <w:rPr>
          <w:b/>
          <w:bCs/>
          <w:color w:val="252525"/>
          <w:spacing w:val="-2"/>
          <w:sz w:val="28"/>
          <w:szCs w:val="28"/>
          <w:lang w:val="ru-RU"/>
        </w:rPr>
        <w:t>6.</w:t>
      </w:r>
      <w:r w:rsidRPr="00FD3D2B">
        <w:rPr>
          <w:b/>
          <w:bCs/>
          <w:color w:val="252525"/>
          <w:spacing w:val="-2"/>
          <w:sz w:val="48"/>
          <w:szCs w:val="48"/>
          <w:lang w:val="ru-RU"/>
        </w:rPr>
        <w:t xml:space="preserve"> </w:t>
      </w:r>
      <w:r w:rsidRPr="00B74F30">
        <w:rPr>
          <w:b/>
          <w:bCs/>
          <w:color w:val="252525"/>
          <w:spacing w:val="-2"/>
          <w:sz w:val="28"/>
          <w:szCs w:val="28"/>
          <w:lang w:val="ru-RU"/>
        </w:rPr>
        <w:t>АНАЛИЗ РЕАЛИЗАЦИИ РАБОЧИХ ПРОГРАММ КУРСОВ ВНЕУРОЧНОЙ ДЕЯТЕЛЬНОСТИ И ПЛАНОВ ВНЕУРОЧНОЙ ДЕЯТЕЛЬНОСТИ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w:t>
      </w:r>
      <w:r>
        <w:rPr>
          <w:rFonts w:hAnsi="Times New Roman" w:cs="Times New Roman"/>
          <w:color w:val="000000"/>
          <w:sz w:val="24"/>
          <w:szCs w:val="24"/>
        </w:rPr>
        <w:t> </w:t>
      </w:r>
      <w:r w:rsidRPr="00FD3D2B">
        <w:rPr>
          <w:rFonts w:hAnsi="Times New Roman" w:cs="Times New Roman"/>
          <w:color w:val="000000"/>
          <w:sz w:val="24"/>
          <w:szCs w:val="24"/>
          <w:lang w:val="ru-RU"/>
        </w:rPr>
        <w:t>в планы внеурочной деятельности уровней образования включено</w:t>
      </w:r>
      <w:r>
        <w:rPr>
          <w:rFonts w:hAnsi="Times New Roman" w:cs="Times New Roman"/>
          <w:color w:val="000000"/>
          <w:sz w:val="24"/>
          <w:szCs w:val="24"/>
        </w:rPr>
        <w:t> </w:t>
      </w:r>
      <w:r w:rsidRPr="00FD3D2B">
        <w:rPr>
          <w:rFonts w:hAnsi="Times New Roman" w:cs="Times New Roman"/>
          <w:color w:val="000000"/>
          <w:sz w:val="24"/>
          <w:szCs w:val="24"/>
          <w:lang w:val="ru-RU"/>
        </w:rPr>
        <w:t>два обязательных курса:</w:t>
      </w:r>
    </w:p>
    <w:p w:rsidR="001C205D" w:rsidRDefault="00FD3D2B" w:rsidP="009F1AC9">
      <w:pPr>
        <w:numPr>
          <w:ilvl w:val="0"/>
          <w:numId w:val="20"/>
        </w:numPr>
        <w:ind w:left="780" w:right="180"/>
        <w:contextualSpacing/>
        <w:rPr>
          <w:rFonts w:hAnsi="Times New Roman" w:cs="Times New Roman"/>
          <w:color w:val="000000"/>
          <w:sz w:val="24"/>
          <w:szCs w:val="24"/>
        </w:rPr>
      </w:pPr>
      <w:r w:rsidRPr="00FD3D2B">
        <w:rPr>
          <w:rFonts w:hAnsi="Times New Roman" w:cs="Times New Roman"/>
          <w:color w:val="000000"/>
          <w:sz w:val="24"/>
          <w:szCs w:val="24"/>
          <w:lang w:val="ru-RU"/>
        </w:rPr>
        <w:t xml:space="preserve">еженедельные информационно-просветительские занятия патриотической, нравственной и экологической направленности «Разговоры о важном». </w:t>
      </w:r>
      <w:r>
        <w:rPr>
          <w:rFonts w:hAnsi="Times New Roman" w:cs="Times New Roman"/>
          <w:color w:val="000000"/>
          <w:sz w:val="24"/>
          <w:szCs w:val="24"/>
        </w:rPr>
        <w:t>Внеурочные занятия «Разговоры о важном» (1-11-е классы, 34 часа);</w:t>
      </w:r>
    </w:p>
    <w:p w:rsidR="001C205D" w:rsidRPr="00FD3D2B" w:rsidRDefault="00FD3D2B" w:rsidP="009F1AC9">
      <w:pPr>
        <w:numPr>
          <w:ilvl w:val="0"/>
          <w:numId w:val="20"/>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-внеурочные</w:t>
      </w:r>
      <w:r>
        <w:rPr>
          <w:rFonts w:hAnsi="Times New Roman" w:cs="Times New Roman"/>
          <w:color w:val="000000"/>
          <w:sz w:val="24"/>
          <w:szCs w:val="24"/>
        </w:rPr>
        <w:t> </w:t>
      </w:r>
      <w:r w:rsidRPr="00FD3D2B">
        <w:rPr>
          <w:rFonts w:hAnsi="Times New Roman" w:cs="Times New Roman"/>
          <w:color w:val="000000"/>
          <w:sz w:val="24"/>
          <w:szCs w:val="24"/>
          <w:lang w:val="ru-RU"/>
        </w:rPr>
        <w:t>занятий в рамках реализации Единой модели профориентации «Россия – мои горизонты» (6–11-х классы, 34 часа).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 xml:space="preserve">Были проанализированы рабочие программы всех курсов внеурочной деятельности, журналы курсов внеурочной деятельности. </w:t>
      </w:r>
    </w:p>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Качество выполнения рабочих программ внеурочной деятельности на уровне начального общего образования</w:t>
      </w:r>
    </w:p>
    <w:tbl>
      <w:tblPr>
        <w:tblStyle w:val="a4"/>
        <w:tblW w:w="0" w:type="auto"/>
        <w:tblLook w:val="04A0" w:firstRow="1" w:lastRow="0" w:firstColumn="1" w:lastColumn="0" w:noHBand="0" w:noVBand="1"/>
      </w:tblPr>
      <w:tblGrid>
        <w:gridCol w:w="3858"/>
        <w:gridCol w:w="1269"/>
        <w:gridCol w:w="1200"/>
        <w:gridCol w:w="995"/>
        <w:gridCol w:w="954"/>
        <w:gridCol w:w="967"/>
      </w:tblGrid>
      <w:tr w:rsidR="00C470BE" w:rsidRPr="007445E4" w:rsidTr="00C470BE">
        <w:tc>
          <w:tcPr>
            <w:tcW w:w="3858" w:type="dxa"/>
            <w:vMerge w:val="restart"/>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Курс внеурочной деятельности</w:t>
            </w:r>
          </w:p>
        </w:tc>
        <w:tc>
          <w:tcPr>
            <w:tcW w:w="5385" w:type="dxa"/>
            <w:gridSpan w:val="5"/>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Выполнение рабочих программ по классам, %</w:t>
            </w:r>
          </w:p>
        </w:tc>
      </w:tr>
      <w:tr w:rsidR="00C470BE" w:rsidTr="00C470BE">
        <w:tc>
          <w:tcPr>
            <w:tcW w:w="3858" w:type="dxa"/>
            <w:vMerge/>
          </w:tcPr>
          <w:p w:rsidR="00C470BE" w:rsidRDefault="00C470BE" w:rsidP="00C470BE">
            <w:pPr>
              <w:rPr>
                <w:rFonts w:hAnsi="Times New Roman" w:cs="Times New Roman"/>
                <w:b/>
                <w:bCs/>
                <w:color w:val="000000"/>
                <w:sz w:val="24"/>
                <w:szCs w:val="24"/>
              </w:rPr>
            </w:pPr>
          </w:p>
        </w:tc>
        <w:tc>
          <w:tcPr>
            <w:tcW w:w="1269"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 «А»</w:t>
            </w:r>
          </w:p>
        </w:tc>
        <w:tc>
          <w:tcPr>
            <w:tcW w:w="1200"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 «Б»</w:t>
            </w:r>
          </w:p>
        </w:tc>
        <w:tc>
          <w:tcPr>
            <w:tcW w:w="995"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2</w:t>
            </w:r>
          </w:p>
        </w:tc>
        <w:tc>
          <w:tcPr>
            <w:tcW w:w="954"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3</w:t>
            </w:r>
          </w:p>
        </w:tc>
        <w:tc>
          <w:tcPr>
            <w:tcW w:w="967"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 xml:space="preserve">4 </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Разговоры о важном</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Пректная мастерская</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b/>
                <w:bCs/>
                <w:color w:val="000000"/>
                <w:sz w:val="24"/>
                <w:szCs w:val="24"/>
              </w:rPr>
            </w:pP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Становлюсь грамотным читателем:читаю, думаю, понимаю</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Мой первый английский язык</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r>
      <w:tr w:rsidR="00C470BE" w:rsidTr="00C470BE">
        <w:tc>
          <w:tcPr>
            <w:tcW w:w="3858" w:type="dxa"/>
          </w:tcPr>
          <w:p w:rsidR="00C470BE" w:rsidRDefault="00C470BE" w:rsidP="00C470BE">
            <w:pPr>
              <w:jc w:val="left"/>
              <w:rPr>
                <w:rFonts w:hAnsi="Times New Roman" w:cs="Times New Roman"/>
                <w:b/>
                <w:bCs/>
                <w:color w:val="000000"/>
                <w:sz w:val="24"/>
                <w:szCs w:val="24"/>
              </w:rPr>
            </w:pPr>
            <w:r>
              <w:rPr>
                <w:rFonts w:hAnsi="Times New Roman" w:cs="Times New Roman"/>
                <w:color w:val="000000"/>
                <w:sz w:val="24"/>
                <w:szCs w:val="24"/>
              </w:rPr>
              <w:t>Арт- студия (живопись современного рисунка)</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Развивающий английский язык</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b/>
                <w:bCs/>
                <w:color w:val="000000"/>
                <w:sz w:val="24"/>
                <w:szCs w:val="24"/>
              </w:rPr>
            </w:pP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Уроки каллиграфии</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Pr="00C470BE" w:rsidRDefault="00C470BE" w:rsidP="00C470BE">
            <w:pPr>
              <w:rPr>
                <w:rFonts w:hAnsi="Times New Roman" w:cs="Times New Roman"/>
                <w:bCs/>
                <w:color w:val="000000"/>
                <w:sz w:val="24"/>
                <w:szCs w:val="24"/>
              </w:rPr>
            </w:pPr>
            <w:r w:rsidRPr="00C470BE">
              <w:rPr>
                <w:rFonts w:hAnsi="Times New Roman" w:cs="Times New Roman"/>
                <w:bCs/>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Занимательная математика и информатика</w:t>
            </w:r>
          </w:p>
        </w:tc>
        <w:tc>
          <w:tcPr>
            <w:tcW w:w="1269" w:type="dxa"/>
          </w:tcPr>
          <w:p w:rsidR="00C470BE" w:rsidRDefault="00C470BE" w:rsidP="00C470BE">
            <w:pPr>
              <w:rPr>
                <w:rFonts w:hAnsi="Times New Roman" w:cs="Times New Roman"/>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color w:val="000000"/>
                <w:sz w:val="24"/>
                <w:szCs w:val="24"/>
              </w:rPr>
            </w:pPr>
          </w:p>
        </w:tc>
        <w:tc>
          <w:tcPr>
            <w:tcW w:w="995"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Ключик к математике</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Pr="00C470BE" w:rsidRDefault="00C470BE" w:rsidP="00C470BE">
            <w:pPr>
              <w:rPr>
                <w:rFonts w:hAnsi="Times New Roman" w:cs="Times New Roman"/>
                <w:bCs/>
                <w:color w:val="000000"/>
                <w:sz w:val="24"/>
                <w:szCs w:val="24"/>
              </w:rPr>
            </w:pPr>
            <w:r w:rsidRPr="00C470BE">
              <w:rPr>
                <w:rFonts w:hAnsi="Times New Roman" w:cs="Times New Roman"/>
                <w:bCs/>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Рукотворный мир</w:t>
            </w:r>
          </w:p>
        </w:tc>
        <w:tc>
          <w:tcPr>
            <w:tcW w:w="1269"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Спортивные и подвижные игры</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r>
    </w:tbl>
    <w:p w:rsidR="00C470BE" w:rsidRDefault="00C470BE">
      <w:pPr>
        <w:rPr>
          <w:rFonts w:hAnsi="Times New Roman" w:cs="Times New Roman"/>
          <w:b/>
          <w:bCs/>
          <w:color w:val="000000"/>
          <w:sz w:val="24"/>
          <w:szCs w:val="24"/>
          <w:lang w:val="ru-RU"/>
        </w:rPr>
      </w:pPr>
    </w:p>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Качество выполнения рабочих программ внеурочной деятельности на уровне основного общего образования</w:t>
      </w:r>
    </w:p>
    <w:tbl>
      <w:tblPr>
        <w:tblStyle w:val="a4"/>
        <w:tblW w:w="0" w:type="auto"/>
        <w:tblLook w:val="04A0" w:firstRow="1" w:lastRow="0" w:firstColumn="1" w:lastColumn="0" w:noHBand="0" w:noVBand="1"/>
      </w:tblPr>
      <w:tblGrid>
        <w:gridCol w:w="3858"/>
        <w:gridCol w:w="1269"/>
        <w:gridCol w:w="1200"/>
        <w:gridCol w:w="995"/>
        <w:gridCol w:w="954"/>
        <w:gridCol w:w="967"/>
      </w:tblGrid>
      <w:tr w:rsidR="00C470BE" w:rsidRPr="007445E4" w:rsidTr="00C470BE">
        <w:tc>
          <w:tcPr>
            <w:tcW w:w="3858" w:type="dxa"/>
            <w:vMerge w:val="restart"/>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Курс внеурочной деятельности</w:t>
            </w:r>
          </w:p>
        </w:tc>
        <w:tc>
          <w:tcPr>
            <w:tcW w:w="5385" w:type="dxa"/>
            <w:gridSpan w:val="5"/>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Выполнение рабочих программ по классам, %</w:t>
            </w:r>
          </w:p>
        </w:tc>
      </w:tr>
      <w:tr w:rsidR="00C470BE" w:rsidTr="00C470BE">
        <w:tc>
          <w:tcPr>
            <w:tcW w:w="3858" w:type="dxa"/>
            <w:vMerge/>
          </w:tcPr>
          <w:p w:rsidR="00C470BE" w:rsidRDefault="00C470BE" w:rsidP="00C470BE">
            <w:pPr>
              <w:rPr>
                <w:rFonts w:hAnsi="Times New Roman" w:cs="Times New Roman"/>
                <w:b/>
                <w:bCs/>
                <w:color w:val="000000"/>
                <w:sz w:val="24"/>
                <w:szCs w:val="24"/>
              </w:rPr>
            </w:pPr>
          </w:p>
        </w:tc>
        <w:tc>
          <w:tcPr>
            <w:tcW w:w="1269"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5</w:t>
            </w:r>
          </w:p>
        </w:tc>
        <w:tc>
          <w:tcPr>
            <w:tcW w:w="1200"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6</w:t>
            </w:r>
          </w:p>
        </w:tc>
        <w:tc>
          <w:tcPr>
            <w:tcW w:w="995"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7</w:t>
            </w:r>
          </w:p>
        </w:tc>
        <w:tc>
          <w:tcPr>
            <w:tcW w:w="954"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8</w:t>
            </w:r>
          </w:p>
        </w:tc>
        <w:tc>
          <w:tcPr>
            <w:tcW w:w="967"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9</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Разговоры о важном</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Пректная мастерская</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Стратегия смыслового чтения</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Азбука информатики</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Развитие орфографической зоркости</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r>
      <w:tr w:rsidR="00C470BE" w:rsidTr="00C470BE">
        <w:tc>
          <w:tcPr>
            <w:tcW w:w="3858"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Решение задач повышенной сложности по информатике</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Химия вокруг нас</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Математика- царица наук</w:t>
            </w:r>
          </w:p>
        </w:tc>
        <w:tc>
          <w:tcPr>
            <w:tcW w:w="1269" w:type="dxa"/>
          </w:tcPr>
          <w:p w:rsidR="00C470BE" w:rsidRDefault="00C470BE" w:rsidP="00C470BE">
            <w:pPr>
              <w:rPr>
                <w:rFonts w:hAnsi="Times New Roman" w:cs="Times New Roman"/>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color w:val="000000"/>
                <w:sz w:val="24"/>
                <w:szCs w:val="24"/>
              </w:rPr>
            </w:pPr>
            <w:r>
              <w:rPr>
                <w:rFonts w:hAnsi="Times New Roman" w:cs="Times New Roman"/>
                <w:b/>
                <w:bCs/>
                <w:color w:val="000000"/>
                <w:sz w:val="24"/>
                <w:szCs w:val="24"/>
              </w:rPr>
              <w:t>-</w:t>
            </w:r>
          </w:p>
        </w:tc>
        <w:tc>
          <w:tcPr>
            <w:tcW w:w="995"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Естественно - научная грамотность</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Углубленный курс биологии</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1200"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b/>
                <w:bCs/>
                <w:color w:val="000000"/>
                <w:sz w:val="24"/>
                <w:szCs w:val="24"/>
              </w:rPr>
              <w:t>-</w:t>
            </w:r>
          </w:p>
        </w:tc>
        <w:tc>
          <w:tcPr>
            <w:tcW w:w="954"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Английский язык в формате продвинутого курса</w:t>
            </w:r>
          </w:p>
        </w:tc>
        <w:tc>
          <w:tcPr>
            <w:tcW w:w="1269"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Общая физическая подготовка и спортивные состязания</w:t>
            </w:r>
          </w:p>
        </w:tc>
        <w:tc>
          <w:tcPr>
            <w:tcW w:w="1269" w:type="dxa"/>
          </w:tcPr>
          <w:p w:rsidR="00C470BE" w:rsidRDefault="00C470BE" w:rsidP="00C470BE">
            <w:pPr>
              <w:rPr>
                <w:rFonts w:hAnsi="Times New Roman" w:cs="Times New Roman"/>
                <w:b/>
                <w:bCs/>
                <w:color w:val="000000"/>
                <w:sz w:val="24"/>
                <w:szCs w:val="24"/>
              </w:rPr>
            </w:pPr>
            <w:r>
              <w:rPr>
                <w:rFonts w:hAnsi="Times New Roman" w:cs="Times New Roman"/>
                <w:color w:val="000000"/>
                <w:sz w:val="24"/>
                <w:szCs w:val="24"/>
              </w:rPr>
              <w:t>100%</w:t>
            </w:r>
          </w:p>
        </w:tc>
        <w:tc>
          <w:tcPr>
            <w:tcW w:w="1200"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r>
      <w:tr w:rsidR="00C470BE" w:rsidTr="00C470BE">
        <w:tc>
          <w:tcPr>
            <w:tcW w:w="3858"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Россия – мои горизонты</w:t>
            </w:r>
          </w:p>
        </w:tc>
        <w:tc>
          <w:tcPr>
            <w:tcW w:w="1269"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w:t>
            </w:r>
          </w:p>
        </w:tc>
        <w:tc>
          <w:tcPr>
            <w:tcW w:w="1200"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95"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54"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c>
          <w:tcPr>
            <w:tcW w:w="967" w:type="dxa"/>
          </w:tcPr>
          <w:p w:rsidR="00C470BE" w:rsidRDefault="00C470BE" w:rsidP="00C470BE">
            <w:pPr>
              <w:rPr>
                <w:rFonts w:hAnsi="Times New Roman" w:cs="Times New Roman"/>
                <w:color w:val="000000"/>
                <w:sz w:val="24"/>
                <w:szCs w:val="24"/>
              </w:rPr>
            </w:pPr>
            <w:r>
              <w:rPr>
                <w:rFonts w:hAnsi="Times New Roman" w:cs="Times New Roman"/>
                <w:color w:val="000000"/>
                <w:sz w:val="24"/>
                <w:szCs w:val="24"/>
              </w:rPr>
              <w:t>100%</w:t>
            </w:r>
          </w:p>
        </w:tc>
      </w:tr>
    </w:tbl>
    <w:p w:rsidR="00C470BE"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lastRenderedPageBreak/>
        <w:t>Качество выполнения рабочих программ внеурочной деятельности на уровне среднего общего образования</w:t>
      </w:r>
    </w:p>
    <w:tbl>
      <w:tblPr>
        <w:tblW w:w="5000" w:type="pct"/>
        <w:tblCellMar>
          <w:top w:w="15" w:type="dxa"/>
          <w:left w:w="15" w:type="dxa"/>
          <w:bottom w:w="15" w:type="dxa"/>
          <w:right w:w="15" w:type="dxa"/>
        </w:tblCellMar>
        <w:tblLook w:val="04A0" w:firstRow="1" w:lastRow="0" w:firstColumn="1" w:lastColumn="0" w:noHBand="0" w:noVBand="1"/>
      </w:tblPr>
      <w:tblGrid>
        <w:gridCol w:w="4893"/>
        <w:gridCol w:w="2142"/>
        <w:gridCol w:w="2142"/>
      </w:tblGrid>
      <w:tr w:rsidR="00C470BE" w:rsidRPr="007445E4" w:rsidTr="00C470B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jc w:val="center"/>
              <w:rPr>
                <w:rFonts w:hAnsi="Times New Roman" w:cs="Times New Roman"/>
                <w:color w:val="000000"/>
                <w:sz w:val="24"/>
                <w:szCs w:val="24"/>
                <w:lang w:val="ru-RU"/>
              </w:rPr>
            </w:pPr>
            <w:r w:rsidRPr="00C470BE">
              <w:rPr>
                <w:rFonts w:hAnsi="Times New Roman" w:cs="Times New Roman"/>
                <w:b/>
                <w:bCs/>
                <w:color w:val="000000"/>
                <w:sz w:val="24"/>
                <w:szCs w:val="24"/>
                <w:lang w:val="ru-RU"/>
              </w:rPr>
              <w:t>Учебные предметы и уровень изучения</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jc w:val="center"/>
              <w:rPr>
                <w:rFonts w:hAnsi="Times New Roman" w:cs="Times New Roman"/>
                <w:color w:val="000000"/>
                <w:sz w:val="24"/>
                <w:szCs w:val="24"/>
                <w:lang w:val="ru-RU"/>
              </w:rPr>
            </w:pPr>
            <w:r w:rsidRPr="00C470BE">
              <w:rPr>
                <w:rFonts w:hAnsi="Times New Roman" w:cs="Times New Roman"/>
                <w:b/>
                <w:bCs/>
                <w:color w:val="000000"/>
                <w:sz w:val="24"/>
                <w:szCs w:val="24"/>
                <w:lang w:val="ru-RU"/>
              </w:rPr>
              <w:t>Выполнение рабочих программ по классам, %</w:t>
            </w:r>
          </w:p>
        </w:tc>
      </w:tr>
      <w:tr w:rsidR="00C470BE" w:rsidRPr="00C470BE" w:rsidTr="00C470B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ind w:left="75" w:right="75"/>
              <w:rPr>
                <w:rFonts w:hAnsi="Times New Roman" w:cs="Times New Roman"/>
                <w:color w:val="000000"/>
                <w:sz w:val="24"/>
                <w:szCs w:val="24"/>
                <w:lang w:val="ru-RU"/>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jc w:val="center"/>
              <w:rPr>
                <w:rFonts w:hAnsi="Times New Roman" w:cs="Times New Roman"/>
                <w:color w:val="000000"/>
                <w:sz w:val="24"/>
                <w:szCs w:val="24"/>
              </w:rPr>
            </w:pPr>
            <w:r w:rsidRPr="00C470BE">
              <w:rPr>
                <w:rFonts w:hAnsi="Times New Roman" w:cs="Times New Roman"/>
                <w:color w:val="000000"/>
                <w:sz w:val="24"/>
                <w:szCs w:val="24"/>
              </w:rPr>
              <w:t xml:space="preserve">10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jc w:val="center"/>
              <w:rPr>
                <w:rFonts w:hAnsi="Times New Roman" w:cs="Times New Roman"/>
                <w:color w:val="000000"/>
                <w:sz w:val="24"/>
                <w:szCs w:val="24"/>
                <w:lang w:val="ru-RU"/>
              </w:rPr>
            </w:pPr>
            <w:r w:rsidRPr="00C470BE">
              <w:rPr>
                <w:rFonts w:hAnsi="Times New Roman" w:cs="Times New Roman"/>
                <w:color w:val="000000"/>
                <w:sz w:val="24"/>
                <w:szCs w:val="24"/>
              </w:rPr>
              <w:t>1</w:t>
            </w:r>
            <w:r w:rsidRPr="00C470BE">
              <w:rPr>
                <w:rFonts w:hAnsi="Times New Roman" w:cs="Times New Roman"/>
                <w:color w:val="000000"/>
                <w:sz w:val="24"/>
                <w:szCs w:val="24"/>
                <w:lang w:val="ru-RU"/>
              </w:rPr>
              <w:t>1</w:t>
            </w:r>
          </w:p>
        </w:tc>
      </w:tr>
      <w:tr w:rsidR="00C470BE" w:rsidRPr="00C470BE" w:rsidTr="00C470BE">
        <w:trPr>
          <w:trHeight w:val="112"/>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r w:rsidRPr="00C470BE">
              <w:rPr>
                <w:rFonts w:hAnsi="Times New Roman" w:cs="Times New Roman"/>
                <w:color w:val="000000"/>
                <w:sz w:val="24"/>
                <w:szCs w:val="24"/>
              </w:rPr>
              <w:t>Разговоры о важном</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rPr>
            </w:pPr>
            <w:r w:rsidRPr="00C470BE">
              <w:rPr>
                <w:rFonts w:hAnsi="Times New Roman" w:cs="Times New Roman"/>
                <w:color w:val="000000"/>
                <w:sz w:val="24"/>
                <w:szCs w:val="24"/>
              </w:rPr>
              <w:t>100%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rPr>
            </w:pPr>
            <w:r w:rsidRPr="00C470BE">
              <w:rPr>
                <w:rFonts w:hAnsi="Times New Roman" w:cs="Times New Roman"/>
                <w:color w:val="000000"/>
                <w:sz w:val="24"/>
                <w:szCs w:val="24"/>
              </w:rPr>
              <w:t>100%</w:t>
            </w:r>
          </w:p>
        </w:tc>
      </w:tr>
      <w:tr w:rsidR="00C470BE" w:rsidRPr="00C470BE" w:rsidTr="00C470BE">
        <w:trPr>
          <w:trHeight w:val="112"/>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rPr>
            </w:pPr>
            <w:r>
              <w:rPr>
                <w:rFonts w:hAnsi="Times New Roman" w:cs="Times New Roman"/>
                <w:color w:val="000000"/>
                <w:sz w:val="24"/>
                <w:szCs w:val="24"/>
              </w:rPr>
              <w:t>Россия – мои горизонты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C470BE" w:rsidRPr="00C470BE" w:rsidTr="00C470BE">
        <w:trPr>
          <w:trHeight w:val="112"/>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lang w:val="ru-RU"/>
              </w:rPr>
            </w:pPr>
            <w:r w:rsidRPr="00C470BE">
              <w:rPr>
                <w:sz w:val="24"/>
                <w:szCs w:val="24"/>
                <w:lang w:val="ru-RU"/>
              </w:rPr>
              <w:t>Избранные вопросы математики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lang w:val="ru-RU"/>
              </w:rPr>
            </w:pPr>
            <w:r w:rsidRPr="00C470BE">
              <w:rPr>
                <w:lang w:val="ru-RU"/>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r w:rsidRPr="00C470BE">
              <w:rPr>
                <w:rFonts w:hAnsi="Times New Roman" w:cs="Times New Roman"/>
                <w:color w:val="000000"/>
                <w:sz w:val="24"/>
                <w:szCs w:val="24"/>
              </w:rPr>
              <w:t>100%</w:t>
            </w:r>
          </w:p>
        </w:tc>
      </w:tr>
      <w:tr w:rsidR="00C470BE" w:rsidRPr="00C470BE" w:rsidTr="00C470BE">
        <w:trPr>
          <w:trHeight w:val="112"/>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sz w:val="24"/>
                <w:szCs w:val="24"/>
                <w:lang w:val="ru-RU"/>
              </w:rPr>
            </w:pPr>
            <w:r w:rsidRPr="00C470BE">
              <w:rPr>
                <w:sz w:val="24"/>
                <w:szCs w:val="24"/>
                <w:lang w:val="ru-RU"/>
              </w:rPr>
              <w:t>Решение задач повышенной сложности по информатике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lang w:val="ru-RU"/>
              </w:rPr>
            </w:pPr>
            <w:r w:rsidRPr="00C470BE">
              <w:rPr>
                <w:rFonts w:hAnsi="Times New Roman" w:cs="Times New Roman"/>
                <w:color w:val="000000"/>
                <w:sz w:val="24"/>
                <w:szCs w:val="24"/>
              </w:rPr>
              <w:t>100%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rPr>
            </w:pPr>
            <w:r w:rsidRPr="00C470BE">
              <w:rPr>
                <w:rFonts w:hAnsi="Times New Roman" w:cs="Times New Roman"/>
                <w:color w:val="000000"/>
                <w:sz w:val="24"/>
                <w:szCs w:val="24"/>
              </w:rPr>
              <w:t>100%</w:t>
            </w:r>
          </w:p>
        </w:tc>
      </w:tr>
      <w:tr w:rsidR="00C470BE" w:rsidRPr="00C470BE" w:rsidTr="00C470BE">
        <w:trPr>
          <w:trHeight w:val="112"/>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lang w:val="ru-RU"/>
              </w:rPr>
            </w:pPr>
            <w:r w:rsidRPr="00C470BE">
              <w:rPr>
                <w:rFonts w:hAnsi="Times New Roman" w:cs="Times New Roman"/>
                <w:color w:val="000000"/>
                <w:sz w:val="24"/>
                <w:szCs w:val="24"/>
                <w:lang w:val="ru-RU"/>
              </w:rPr>
              <w:t>Дискуссионны вопросы в изучении истории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rPr>
            </w:pPr>
            <w:r w:rsidRPr="00C470BE">
              <w:rPr>
                <w:rFonts w:hAnsi="Times New Roman" w:cs="Times New Roman"/>
                <w:color w:val="000000"/>
                <w:sz w:val="24"/>
                <w:szCs w:val="24"/>
              </w:rPr>
              <w:t>100%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rPr>
            </w:pPr>
            <w:r w:rsidRPr="00C470BE">
              <w:rPr>
                <w:rFonts w:hAnsi="Times New Roman" w:cs="Times New Roman"/>
                <w:color w:val="000000"/>
                <w:sz w:val="24"/>
                <w:szCs w:val="24"/>
              </w:rPr>
              <w:t>100%</w:t>
            </w:r>
          </w:p>
        </w:tc>
      </w:tr>
      <w:tr w:rsidR="00C470BE" w:rsidRPr="00C470BE" w:rsidTr="00C470BE">
        <w:trPr>
          <w:trHeight w:val="112"/>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lang w:val="ru-RU"/>
              </w:rPr>
            </w:pPr>
            <w:r w:rsidRPr="00C470BE">
              <w:rPr>
                <w:rFonts w:hAnsi="Times New Roman" w:cs="Times New Roman"/>
                <w:color w:val="000000"/>
                <w:sz w:val="24"/>
                <w:szCs w:val="24"/>
              </w:rPr>
              <w:t xml:space="preserve"> </w:t>
            </w:r>
            <w:r w:rsidRPr="00C470BE">
              <w:rPr>
                <w:rFonts w:hAnsi="Times New Roman" w:cs="Times New Roman"/>
                <w:color w:val="000000"/>
                <w:sz w:val="24"/>
                <w:szCs w:val="24"/>
                <w:lang w:val="ru-RU"/>
              </w:rPr>
              <w:t>Обществознание в формате ЕГЭ</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r w:rsidRPr="00C470BE">
              <w:rPr>
                <w:rFonts w:hAnsi="Times New Roman" w:cs="Times New Roman"/>
                <w:color w:val="000000"/>
                <w:sz w:val="24"/>
                <w:szCs w:val="24"/>
              </w:rPr>
              <w:t>100%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r w:rsidRPr="00C470BE">
              <w:rPr>
                <w:rFonts w:hAnsi="Times New Roman" w:cs="Times New Roman"/>
                <w:color w:val="000000"/>
                <w:sz w:val="24"/>
                <w:szCs w:val="24"/>
              </w:rPr>
              <w:t>100%</w:t>
            </w:r>
          </w:p>
        </w:tc>
      </w:tr>
      <w:tr w:rsidR="00C470BE" w:rsidRPr="00C470BE" w:rsidTr="00C470BE">
        <w:trPr>
          <w:trHeight w:val="112"/>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lang w:val="ru-RU"/>
              </w:rPr>
            </w:pPr>
            <w:r w:rsidRPr="00C470BE">
              <w:rPr>
                <w:rFonts w:hAnsi="Times New Roman" w:cs="Times New Roman"/>
                <w:color w:val="000000"/>
                <w:sz w:val="24"/>
                <w:szCs w:val="24"/>
                <w:lang w:val="ru-RU"/>
              </w:rPr>
              <w:t>Решение проблемных задач по биологии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r w:rsidRPr="00C470BE">
              <w:rPr>
                <w:rFonts w:hAnsi="Times New Roman" w:cs="Times New Roman"/>
                <w:color w:val="000000"/>
                <w:sz w:val="24"/>
                <w:szCs w:val="24"/>
              </w:rPr>
              <w:t>100%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r w:rsidRPr="00C470BE">
              <w:rPr>
                <w:rFonts w:hAnsi="Times New Roman" w:cs="Times New Roman"/>
                <w:color w:val="000000"/>
                <w:sz w:val="24"/>
                <w:szCs w:val="24"/>
              </w:rPr>
              <w:t>100%</w:t>
            </w:r>
          </w:p>
        </w:tc>
      </w:tr>
      <w:tr w:rsidR="00C470BE" w:rsidRPr="00C470BE" w:rsidTr="00C470BE">
        <w:trPr>
          <w:trHeight w:val="112"/>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pPr>
              <w:rPr>
                <w:rFonts w:hAnsi="Times New Roman" w:cs="Times New Roman"/>
                <w:color w:val="000000"/>
                <w:sz w:val="24"/>
                <w:szCs w:val="24"/>
                <w:lang w:val="ru-RU"/>
              </w:rPr>
            </w:pPr>
            <w:r w:rsidRPr="00C470BE">
              <w:rPr>
                <w:rFonts w:hAnsi="Times New Roman" w:cs="Times New Roman"/>
                <w:color w:val="000000"/>
                <w:sz w:val="24"/>
                <w:szCs w:val="24"/>
                <w:lang w:val="ru-RU"/>
              </w:rPr>
              <w:t>Методы решения физических задач</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r w:rsidRPr="00C470BE">
              <w:rPr>
                <w:rFonts w:hAnsi="Times New Roman" w:cs="Times New Roman"/>
                <w:color w:val="000000"/>
                <w:sz w:val="24"/>
                <w:szCs w:val="24"/>
              </w:rPr>
              <w:t>100%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C470BE" w:rsidRPr="00C470BE" w:rsidRDefault="00C470BE" w:rsidP="00C470BE">
            <w:r w:rsidRPr="00C470BE">
              <w:rPr>
                <w:rFonts w:hAnsi="Times New Roman" w:cs="Times New Roman"/>
                <w:color w:val="000000"/>
                <w:sz w:val="24"/>
                <w:szCs w:val="24"/>
              </w:rPr>
              <w:t>100%</w:t>
            </w:r>
          </w:p>
        </w:tc>
      </w:tr>
    </w:tbl>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Анализ организации и результативности внеурочной деятельности</w:t>
      </w:r>
    </w:p>
    <w:tbl>
      <w:tblPr>
        <w:tblW w:w="5000" w:type="pct"/>
        <w:tblCellMar>
          <w:top w:w="15" w:type="dxa"/>
          <w:left w:w="15" w:type="dxa"/>
          <w:bottom w:w="15" w:type="dxa"/>
          <w:right w:w="15" w:type="dxa"/>
        </w:tblCellMar>
        <w:tblLook w:val="04A0" w:firstRow="1" w:lastRow="0" w:firstColumn="1" w:lastColumn="0" w:noHBand="0" w:noVBand="1"/>
      </w:tblPr>
      <w:tblGrid>
        <w:gridCol w:w="412"/>
        <w:gridCol w:w="2273"/>
        <w:gridCol w:w="1506"/>
        <w:gridCol w:w="1506"/>
        <w:gridCol w:w="1506"/>
        <w:gridCol w:w="1854"/>
      </w:tblGrid>
      <w:tr w:rsidR="00AC4645" w:rsidRPr="00AC4645" w:rsidTr="00255C9E">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AC4645" w:rsidRPr="00AC4645" w:rsidRDefault="00AC4645" w:rsidP="00AC4645">
            <w:pPr>
              <w:jc w:val="center"/>
              <w:rPr>
                <w:rFonts w:hAnsi="Times New Roman" w:cs="Times New Roman"/>
                <w:b/>
                <w:bCs/>
                <w:color w:val="000000"/>
                <w:sz w:val="24"/>
                <w:szCs w:val="24"/>
              </w:rPr>
            </w:pPr>
            <w:r w:rsidRPr="00AC4645">
              <w:rPr>
                <w:rFonts w:hAnsi="Times New Roman" w:cs="Times New Roman"/>
                <w:b/>
                <w:bCs/>
                <w:color w:val="000000"/>
                <w:sz w:val="24"/>
                <w:szCs w:val="24"/>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AC4645" w:rsidRPr="00AC4645" w:rsidRDefault="00AC4645" w:rsidP="00AC4645">
            <w:pPr>
              <w:jc w:val="center"/>
              <w:rPr>
                <w:rFonts w:hAnsi="Times New Roman" w:cs="Times New Roman"/>
                <w:b/>
                <w:bCs/>
                <w:color w:val="000000"/>
                <w:sz w:val="24"/>
                <w:szCs w:val="24"/>
              </w:rPr>
            </w:pPr>
            <w:r w:rsidRPr="00AC4645">
              <w:rPr>
                <w:rFonts w:hAnsi="Times New Roman" w:cs="Times New Roman"/>
                <w:b/>
                <w:bCs/>
                <w:color w:val="000000"/>
                <w:sz w:val="24"/>
                <w:szCs w:val="24"/>
              </w:rPr>
              <w:t>Критерий</w:t>
            </w: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AC4645" w:rsidRPr="00AC4645" w:rsidRDefault="00AC4645" w:rsidP="00AC4645">
            <w:pPr>
              <w:jc w:val="center"/>
              <w:rPr>
                <w:rFonts w:hAnsi="Times New Roman" w:cs="Times New Roman"/>
                <w:b/>
                <w:bCs/>
                <w:color w:val="000000"/>
                <w:sz w:val="24"/>
                <w:szCs w:val="24"/>
              </w:rPr>
            </w:pPr>
            <w:r w:rsidRPr="00AC4645">
              <w:rPr>
                <w:rFonts w:hAnsi="Times New Roman" w:cs="Times New Roman"/>
                <w:b/>
                <w:bCs/>
                <w:color w:val="000000"/>
                <w:sz w:val="24"/>
                <w:szCs w:val="24"/>
              </w:rPr>
              <w:t>Уровни образования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AC4645" w:rsidRPr="00AC4645" w:rsidRDefault="00AC4645" w:rsidP="00AC4645">
            <w:pPr>
              <w:jc w:val="center"/>
              <w:rPr>
                <w:rFonts w:hAnsi="Times New Roman" w:cs="Times New Roman"/>
                <w:b/>
                <w:bCs/>
                <w:color w:val="000000"/>
                <w:sz w:val="24"/>
                <w:szCs w:val="24"/>
              </w:rPr>
            </w:pPr>
            <w:r w:rsidRPr="00AC4645">
              <w:rPr>
                <w:rFonts w:hAnsi="Times New Roman" w:cs="Times New Roman"/>
                <w:b/>
                <w:bCs/>
                <w:color w:val="000000"/>
                <w:sz w:val="24"/>
                <w:szCs w:val="24"/>
              </w:rPr>
              <w:t>Основание</w:t>
            </w:r>
          </w:p>
        </w:tc>
      </w:tr>
      <w:tr w:rsidR="00AC4645" w:rsidRPr="00AC4645" w:rsidTr="00255C9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C4645" w:rsidRPr="00AC4645" w:rsidRDefault="00AC4645" w:rsidP="00AC4645">
            <w:pPr>
              <w:rPr>
                <w:rFonts w:hAnsi="Times New Roman" w:cs="Times New Roman"/>
                <w:b/>
                <w:bCs/>
                <w:color w:val="000000"/>
                <w:sz w:val="24"/>
                <w:szCs w:val="24"/>
              </w:rPr>
            </w:pPr>
            <w:r w:rsidRPr="00AC4645">
              <w:rPr>
                <w:rFonts w:hAnsi="Times New Roman" w:cs="Times New Roman"/>
                <w:b/>
                <w:bCs/>
                <w:color w:val="000000"/>
                <w:sz w:val="24"/>
                <w:szCs w:val="24"/>
              </w:rPr>
              <w:t>НОО</w:t>
            </w:r>
          </w:p>
        </w:tc>
        <w:tc>
          <w:tcPr>
            <w:tcW w:w="0" w:type="auto"/>
            <w:tcBorders>
              <w:top w:val="single" w:sz="6" w:space="0" w:color="000000"/>
              <w:left w:val="single" w:sz="6" w:space="0" w:color="000000"/>
              <w:bottom w:val="single" w:sz="6" w:space="0" w:color="000000"/>
              <w:right w:val="single" w:sz="6" w:space="0" w:color="000000"/>
            </w:tcBorders>
            <w:vAlign w:val="center"/>
          </w:tcPr>
          <w:p w:rsidR="00AC4645" w:rsidRPr="00AC4645" w:rsidRDefault="00AC4645" w:rsidP="00AC4645">
            <w:pPr>
              <w:rPr>
                <w:rFonts w:hAnsi="Times New Roman" w:cs="Times New Roman"/>
                <w:b/>
                <w:bCs/>
                <w:color w:val="000000"/>
                <w:sz w:val="24"/>
                <w:szCs w:val="24"/>
              </w:rPr>
            </w:pPr>
            <w:r w:rsidRPr="00AC4645">
              <w:rPr>
                <w:rFonts w:hAnsi="Times New Roman" w:cs="Times New Roman"/>
                <w:b/>
                <w:bCs/>
                <w:color w:val="000000"/>
                <w:sz w:val="24"/>
                <w:szCs w:val="24"/>
              </w:rPr>
              <w:t>ООО</w:t>
            </w:r>
          </w:p>
        </w:tc>
        <w:tc>
          <w:tcPr>
            <w:tcW w:w="0" w:type="auto"/>
            <w:tcBorders>
              <w:top w:val="single" w:sz="6" w:space="0" w:color="000000"/>
              <w:left w:val="single" w:sz="6" w:space="0" w:color="000000"/>
              <w:bottom w:val="single" w:sz="6" w:space="0" w:color="000000"/>
              <w:right w:val="single" w:sz="6" w:space="0" w:color="000000"/>
            </w:tcBorders>
            <w:vAlign w:val="center"/>
          </w:tcPr>
          <w:p w:rsidR="00AC4645" w:rsidRPr="00AC4645" w:rsidRDefault="00AC4645" w:rsidP="00AC4645">
            <w:pPr>
              <w:rPr>
                <w:rFonts w:hAnsi="Times New Roman" w:cs="Times New Roman"/>
                <w:b/>
                <w:bCs/>
                <w:color w:val="000000"/>
                <w:sz w:val="24"/>
                <w:szCs w:val="24"/>
              </w:rPr>
            </w:pPr>
            <w:r w:rsidRPr="00AC4645">
              <w:rPr>
                <w:rFonts w:hAnsi="Times New Roman" w:cs="Times New Roman"/>
                <w:b/>
                <w:bCs/>
                <w:color w:val="000000"/>
                <w:sz w:val="24"/>
                <w:szCs w:val="24"/>
              </w:rPr>
              <w:t>СОО</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ind w:left="75" w:right="75"/>
              <w:rPr>
                <w:rFonts w:hAnsi="Times New Roman" w:cs="Times New Roman"/>
                <w:color w:val="000000"/>
                <w:sz w:val="24"/>
                <w:szCs w:val="24"/>
              </w:rPr>
            </w:pPr>
          </w:p>
        </w:tc>
      </w:tr>
      <w:tr w:rsidR="00AC4645" w:rsidRPr="007445E4" w:rsidTr="00255C9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Наличие рабочих программ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Имеются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Имеются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Имеются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Проверка рабочих программ внеурочной деятельности</w:t>
            </w:r>
          </w:p>
        </w:tc>
      </w:tr>
      <w:tr w:rsidR="00AC4645" w:rsidRPr="00AC4645"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Рабочие программы внеурочной деятельности разработаны на основе требований к результатам освоения ООП НОО, ООП ООО, ООП СОО</w:t>
            </w:r>
            <w:r w:rsidRPr="00AC4645">
              <w:rPr>
                <w:lang w:val="ru-RU"/>
              </w:rPr>
              <w:br/>
            </w:r>
            <w:r w:rsidRPr="00AC4645">
              <w:rPr>
                <w:rFonts w:hAnsi="Times New Roman" w:cs="Times New Roman"/>
                <w:color w:val="000000"/>
                <w:sz w:val="24"/>
                <w:szCs w:val="24"/>
                <w:lang w:val="ru-RU"/>
              </w:rPr>
              <w:t>с учетом программ, включенных в ее структуру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ind w:left="75" w:right="75"/>
              <w:rPr>
                <w:rFonts w:hAnsi="Times New Roman" w:cs="Times New Roman"/>
                <w:color w:val="000000"/>
                <w:sz w:val="24"/>
                <w:szCs w:val="24"/>
              </w:rPr>
            </w:pPr>
          </w:p>
        </w:tc>
      </w:tr>
      <w:tr w:rsidR="00AC4645" w:rsidRPr="00AC4645"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Рабочие программы курсов внеурочной деятельности содержат:</w:t>
            </w:r>
          </w:p>
          <w:p w:rsidR="00AC4645" w:rsidRPr="00AC4645" w:rsidRDefault="00AC4645" w:rsidP="00AC4645">
            <w:pPr>
              <w:ind w:right="180"/>
              <w:contextualSpacing/>
              <w:rPr>
                <w:rFonts w:hAnsi="Times New Roman" w:cs="Times New Roman"/>
                <w:color w:val="000000"/>
                <w:sz w:val="24"/>
                <w:szCs w:val="24"/>
                <w:lang w:val="ru-RU"/>
              </w:rPr>
            </w:pPr>
            <w:r w:rsidRPr="00AC4645">
              <w:rPr>
                <w:rFonts w:hAnsi="Times New Roman" w:cs="Times New Roman"/>
                <w:color w:val="000000"/>
                <w:sz w:val="24"/>
                <w:szCs w:val="24"/>
                <w:lang w:val="ru-RU"/>
              </w:rPr>
              <w:t xml:space="preserve">- результаты </w:t>
            </w:r>
            <w:r w:rsidRPr="00AC4645">
              <w:rPr>
                <w:rFonts w:hAnsi="Times New Roman" w:cs="Times New Roman"/>
                <w:color w:val="000000"/>
                <w:sz w:val="24"/>
                <w:szCs w:val="24"/>
                <w:lang w:val="ru-RU"/>
              </w:rPr>
              <w:lastRenderedPageBreak/>
              <w:t>освоения курса внеурочной деятельности;</w:t>
            </w:r>
          </w:p>
          <w:p w:rsidR="00AC4645" w:rsidRPr="00AC4645" w:rsidRDefault="00AC4645" w:rsidP="00AC4645">
            <w:pPr>
              <w:ind w:right="180"/>
              <w:contextualSpacing/>
              <w:rPr>
                <w:rFonts w:hAnsi="Times New Roman" w:cs="Times New Roman"/>
                <w:color w:val="000000"/>
                <w:sz w:val="24"/>
                <w:szCs w:val="24"/>
                <w:lang w:val="ru-RU"/>
              </w:rPr>
            </w:pPr>
            <w:r w:rsidRPr="00AC4645">
              <w:rPr>
                <w:rFonts w:hAnsi="Times New Roman" w:cs="Times New Roman"/>
                <w:color w:val="000000"/>
                <w:sz w:val="24"/>
                <w:szCs w:val="24"/>
                <w:lang w:val="ru-RU"/>
              </w:rPr>
              <w:t>- содержание курса внеурочной деятельности с указанием форм организации и видов деятельности;</w:t>
            </w:r>
          </w:p>
          <w:p w:rsidR="00AC4645" w:rsidRPr="00AC4645" w:rsidRDefault="00AC4645" w:rsidP="00AC4645">
            <w:pPr>
              <w:ind w:right="180"/>
              <w:rPr>
                <w:rFonts w:hAnsi="Times New Roman" w:cs="Times New Roman"/>
                <w:color w:val="000000"/>
                <w:sz w:val="24"/>
                <w:szCs w:val="24"/>
              </w:rPr>
            </w:pPr>
            <w:r w:rsidRPr="00AC4645">
              <w:rPr>
                <w:rFonts w:hAnsi="Times New Roman" w:cs="Times New Roman"/>
                <w:color w:val="000000"/>
                <w:sz w:val="24"/>
                <w:szCs w:val="24"/>
                <w:lang w:val="ru-RU"/>
              </w:rPr>
              <w:t>-</w:t>
            </w:r>
            <w:r w:rsidRPr="00AC4645">
              <w:rPr>
                <w:rFonts w:hAnsi="Times New Roman" w:cs="Times New Roman"/>
                <w:color w:val="000000"/>
                <w:sz w:val="24"/>
                <w:szCs w:val="24"/>
              </w:rPr>
              <w:t>тематическое планирование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ind w:left="75" w:right="75"/>
              <w:rPr>
                <w:rFonts w:hAnsi="Times New Roman" w:cs="Times New Roman"/>
                <w:color w:val="000000"/>
                <w:sz w:val="24"/>
                <w:szCs w:val="24"/>
              </w:rPr>
            </w:pPr>
          </w:p>
        </w:tc>
      </w:tr>
      <w:tr w:rsidR="00AC4645" w:rsidRPr="007445E4"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Внеурочная деятельность осуществлялась на основании утвержденного плана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Проверка планов внеурочной деятельности уровней образования</w:t>
            </w:r>
          </w:p>
        </w:tc>
      </w:tr>
      <w:tr w:rsidR="00AC4645" w:rsidRPr="00AC4645"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Внеурочная деятельность организована по направлениям развития личности (спортивно-оздоровительное, духовно-нравственное, социальное, общеинтеллектуальное, 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Проверка рабочих программ ВД</w:t>
            </w:r>
          </w:p>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Посещение занятий ВД</w:t>
            </w:r>
          </w:p>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Собеседование с педагогами</w:t>
            </w:r>
          </w:p>
        </w:tc>
      </w:tr>
      <w:tr w:rsidR="00AC4645" w:rsidRPr="00AC4645"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Формы организации внеурочной деятельности разнообразны, выбирались с учетом потребностей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Проверка планов внеурочной деятельности, рабочих программ по внеурочной деятельности</w:t>
            </w:r>
          </w:p>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Посещение занятий внеурочной деятельности</w:t>
            </w:r>
          </w:p>
        </w:tc>
      </w:tr>
      <w:tr w:rsidR="00AC4645" w:rsidRPr="007445E4"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 xml:space="preserve">Сформированность результатов </w:t>
            </w:r>
            <w:r w:rsidRPr="00AC4645">
              <w:rPr>
                <w:rFonts w:hAnsi="Times New Roman" w:cs="Times New Roman"/>
                <w:color w:val="000000"/>
                <w:sz w:val="24"/>
                <w:szCs w:val="24"/>
                <w:lang w:val="ru-RU"/>
              </w:rPr>
              <w:lastRenderedPageBreak/>
              <w:t>освоения универсальных учебных действий во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lastRenderedPageBreak/>
              <w:t xml:space="preserve">Соответствуют уровню </w:t>
            </w:r>
            <w:r w:rsidRPr="00AC4645">
              <w:rPr>
                <w:rFonts w:hAnsi="Times New Roman" w:cs="Times New Roman"/>
                <w:color w:val="000000"/>
                <w:sz w:val="24"/>
                <w:szCs w:val="24"/>
              </w:rPr>
              <w:lastRenderedPageBreak/>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lastRenderedPageBreak/>
              <w:t xml:space="preserve">Соответствуют уровню </w:t>
            </w:r>
            <w:r w:rsidRPr="00AC4645">
              <w:rPr>
                <w:rFonts w:hAnsi="Times New Roman" w:cs="Times New Roman"/>
                <w:color w:val="000000"/>
                <w:sz w:val="24"/>
                <w:szCs w:val="24"/>
              </w:rPr>
              <w:lastRenderedPageBreak/>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lastRenderedPageBreak/>
              <w:t xml:space="preserve">Соответствуют уровню </w:t>
            </w:r>
            <w:r w:rsidRPr="00AC4645">
              <w:rPr>
                <w:rFonts w:hAnsi="Times New Roman" w:cs="Times New Roman"/>
                <w:color w:val="000000"/>
                <w:sz w:val="24"/>
                <w:szCs w:val="24"/>
              </w:rPr>
              <w:lastRenderedPageBreak/>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lastRenderedPageBreak/>
              <w:t xml:space="preserve">Анализ портфолио </w:t>
            </w:r>
            <w:r w:rsidRPr="00AC4645">
              <w:rPr>
                <w:rFonts w:hAnsi="Times New Roman" w:cs="Times New Roman"/>
                <w:color w:val="000000"/>
                <w:sz w:val="24"/>
                <w:szCs w:val="24"/>
                <w:lang w:val="ru-RU"/>
              </w:rPr>
              <w:lastRenderedPageBreak/>
              <w:t>учеников</w:t>
            </w:r>
          </w:p>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Анализ индивидуальных проектов</w:t>
            </w:r>
          </w:p>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Анализ уровня сформированности личностных результатов</w:t>
            </w:r>
          </w:p>
        </w:tc>
      </w:tr>
      <w:tr w:rsidR="00AC4645" w:rsidRPr="00AC4645"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Программы внеурочной деятельности реализованы в полном объеме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Анализ журналов учета выполнения учебных программ</w:t>
            </w:r>
          </w:p>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Собеседование с педагогами</w:t>
            </w:r>
          </w:p>
        </w:tc>
      </w:tr>
      <w:tr w:rsidR="00AC4645" w:rsidRPr="007445E4"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Удовлетворенность результатами внеурочной деятельности учеников и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lang w:val="ru-RU"/>
              </w:rPr>
              <w:t>100</w:t>
            </w:r>
            <w:r w:rsidRPr="00AC4645">
              <w:rPr>
                <w:rFonts w:hAnsi="Times New Roman" w:cs="Times New Roman"/>
                <w:color w:val="000000"/>
                <w:sz w:val="24"/>
                <w:szCs w:val="24"/>
              </w:rPr>
              <w:t xml:space="preserve">% детей и </w:t>
            </w:r>
            <w:r w:rsidRPr="00AC4645">
              <w:rPr>
                <w:rFonts w:hAnsi="Times New Roman" w:cs="Times New Roman"/>
                <w:color w:val="000000"/>
                <w:sz w:val="24"/>
                <w:szCs w:val="24"/>
                <w:lang w:val="ru-RU"/>
              </w:rPr>
              <w:t>100</w:t>
            </w:r>
            <w:r w:rsidRPr="00AC4645">
              <w:rPr>
                <w:rFonts w:hAnsi="Times New Roman" w:cs="Times New Roman"/>
                <w:color w:val="000000"/>
                <w:sz w:val="24"/>
                <w:szCs w:val="24"/>
              </w:rPr>
              <w:t>% родителей удовлетворены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lang w:val="ru-RU"/>
              </w:rPr>
              <w:t>9</w:t>
            </w:r>
            <w:r w:rsidRPr="00AC4645">
              <w:rPr>
                <w:rFonts w:hAnsi="Times New Roman" w:cs="Times New Roman"/>
                <w:color w:val="000000"/>
                <w:sz w:val="24"/>
                <w:szCs w:val="24"/>
              </w:rPr>
              <w:t xml:space="preserve">8% детей и </w:t>
            </w:r>
            <w:r w:rsidRPr="00AC4645">
              <w:rPr>
                <w:rFonts w:hAnsi="Times New Roman" w:cs="Times New Roman"/>
                <w:color w:val="000000"/>
                <w:sz w:val="24"/>
                <w:szCs w:val="24"/>
                <w:lang w:val="ru-RU"/>
              </w:rPr>
              <w:t>9</w:t>
            </w:r>
            <w:r w:rsidRPr="00AC4645">
              <w:rPr>
                <w:rFonts w:hAnsi="Times New Roman" w:cs="Times New Roman"/>
                <w:color w:val="000000"/>
                <w:sz w:val="24"/>
                <w:szCs w:val="24"/>
              </w:rPr>
              <w:t>6% родителей удовлетворены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lang w:val="ru-RU"/>
              </w:rPr>
              <w:t>9</w:t>
            </w:r>
            <w:r w:rsidRPr="00AC4645">
              <w:rPr>
                <w:rFonts w:hAnsi="Times New Roman" w:cs="Times New Roman"/>
                <w:color w:val="000000"/>
                <w:sz w:val="24"/>
                <w:szCs w:val="24"/>
              </w:rPr>
              <w:t xml:space="preserve">5% детей и </w:t>
            </w:r>
            <w:r w:rsidRPr="00AC4645">
              <w:rPr>
                <w:rFonts w:hAnsi="Times New Roman" w:cs="Times New Roman"/>
                <w:color w:val="000000"/>
                <w:sz w:val="24"/>
                <w:szCs w:val="24"/>
                <w:lang w:val="ru-RU"/>
              </w:rPr>
              <w:t>98</w:t>
            </w:r>
            <w:r w:rsidRPr="00AC4645">
              <w:rPr>
                <w:rFonts w:hAnsi="Times New Roman" w:cs="Times New Roman"/>
                <w:color w:val="000000"/>
                <w:sz w:val="24"/>
                <w:szCs w:val="24"/>
              </w:rPr>
              <w:t>% родителей удовлетворены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Анализ результатов анкетирования детей</w:t>
            </w:r>
          </w:p>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Анализ результатов анкетирования родителей</w:t>
            </w:r>
          </w:p>
        </w:tc>
      </w:tr>
      <w:tr w:rsidR="00AC4645" w:rsidRPr="00AC4645"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Наличие материально-технических и кадровых условий для реализации программ внеурочной деятельности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В школе имеются все необходимые материально-технические и кадровые ресурсы для реализации программ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Анализ материальной базы школы</w:t>
            </w:r>
          </w:p>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Анализ личных дел педагогов</w:t>
            </w:r>
          </w:p>
          <w:p w:rsidR="00AC4645" w:rsidRPr="00AC4645" w:rsidRDefault="00AC4645" w:rsidP="00AC4645">
            <w:pPr>
              <w:rPr>
                <w:rFonts w:hAnsi="Times New Roman" w:cs="Times New Roman"/>
                <w:color w:val="000000"/>
                <w:sz w:val="24"/>
                <w:szCs w:val="24"/>
              </w:rPr>
            </w:pPr>
            <w:r w:rsidRPr="00AC4645">
              <w:rPr>
                <w:rFonts w:hAnsi="Times New Roman" w:cs="Times New Roman"/>
                <w:color w:val="000000"/>
                <w:sz w:val="24"/>
                <w:szCs w:val="24"/>
              </w:rPr>
              <w:t>Собеседование с педагогами</w:t>
            </w:r>
          </w:p>
        </w:tc>
      </w:tr>
    </w:tbl>
    <w:p w:rsidR="00AC4645" w:rsidRDefault="00AC4645">
      <w:pPr>
        <w:rPr>
          <w:rFonts w:hAnsi="Times New Roman" w:cs="Times New Roman"/>
          <w:b/>
          <w:bCs/>
          <w:color w:val="000000"/>
          <w:sz w:val="24"/>
          <w:szCs w:val="24"/>
          <w:lang w:val="ru-RU"/>
        </w:rPr>
      </w:pPr>
    </w:p>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Вовлеченность обучающихся 1–11-х классов во внеурочную деятельность</w:t>
      </w:r>
    </w:p>
    <w:tbl>
      <w:tblPr>
        <w:tblW w:w="5000" w:type="pct"/>
        <w:tblCellMar>
          <w:top w:w="15" w:type="dxa"/>
          <w:left w:w="15" w:type="dxa"/>
          <w:bottom w:w="15" w:type="dxa"/>
          <w:right w:w="15" w:type="dxa"/>
        </w:tblCellMar>
        <w:tblLook w:val="04A0" w:firstRow="1" w:lastRow="0" w:firstColumn="1" w:lastColumn="0" w:noHBand="0" w:noVBand="1"/>
      </w:tblPr>
      <w:tblGrid>
        <w:gridCol w:w="5048"/>
        <w:gridCol w:w="799"/>
        <w:gridCol w:w="798"/>
        <w:gridCol w:w="797"/>
        <w:gridCol w:w="1735"/>
      </w:tblGrid>
      <w:tr w:rsidR="00AC4645" w:rsidRPr="00AC4645" w:rsidTr="00255C9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b/>
                <w:bCs/>
                <w:color w:val="000000"/>
                <w:sz w:val="24"/>
                <w:szCs w:val="24"/>
              </w:rPr>
              <w:t>Критерий оценки вовлеченности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b/>
                <w:bCs/>
                <w:color w:val="000000"/>
                <w:sz w:val="24"/>
                <w:szCs w:val="24"/>
              </w:rPr>
              <w:t>Уровень образования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b/>
                <w:bCs/>
                <w:color w:val="000000"/>
                <w:sz w:val="24"/>
                <w:szCs w:val="24"/>
              </w:rPr>
              <w:t>В целом по школе</w:t>
            </w:r>
          </w:p>
        </w:tc>
      </w:tr>
      <w:tr w:rsidR="00AC4645" w:rsidRPr="00AC4645" w:rsidTr="00255C9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b/>
                <w:bCs/>
                <w:color w:val="000000"/>
                <w:sz w:val="24"/>
                <w:szCs w:val="24"/>
              </w:rPr>
              <w:t>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b/>
                <w:bCs/>
                <w:color w:val="000000"/>
                <w:sz w:val="24"/>
                <w:szCs w:val="24"/>
              </w:rPr>
              <w:t>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b/>
                <w:bCs/>
                <w:color w:val="000000"/>
                <w:sz w:val="24"/>
                <w:szCs w:val="24"/>
              </w:rPr>
              <w:t>СОО</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pPr>
              <w:ind w:left="75" w:right="75"/>
              <w:rPr>
                <w:rFonts w:hAnsi="Times New Roman" w:cs="Times New Roman"/>
                <w:color w:val="000000"/>
                <w:sz w:val="24"/>
                <w:szCs w:val="24"/>
              </w:rPr>
            </w:pPr>
          </w:p>
        </w:tc>
      </w:tr>
      <w:tr w:rsidR="00AC4645" w:rsidRPr="00AC4645" w:rsidTr="00255C9E">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vAlign w:val="bottom"/>
          </w:tcPr>
          <w:p w:rsidR="00AC4645" w:rsidRPr="00AC4645" w:rsidRDefault="00AC4645" w:rsidP="00AC4645">
            <w:pPr>
              <w:rPr>
                <w:rFonts w:hAnsi="Times New Roman" w:cs="Times New Roman"/>
                <w:color w:val="000000"/>
                <w:sz w:val="24"/>
                <w:szCs w:val="24"/>
                <w:lang w:val="ru-RU"/>
              </w:rPr>
            </w:pPr>
            <w:r w:rsidRPr="00AC4645">
              <w:rPr>
                <w:rFonts w:hAnsi="Times New Roman" w:cs="Times New Roman"/>
                <w:color w:val="000000"/>
                <w:sz w:val="24"/>
                <w:szCs w:val="24"/>
                <w:lang w:val="ru-RU"/>
              </w:rPr>
              <w:t xml:space="preserve">Охват обучающихся программами внеурочной </w:t>
            </w:r>
            <w:r w:rsidRPr="00AC4645">
              <w:rPr>
                <w:rFonts w:hAnsi="Times New Roman" w:cs="Times New Roman"/>
                <w:color w:val="000000"/>
                <w:sz w:val="24"/>
                <w:szCs w:val="24"/>
                <w:lang w:val="ru-RU"/>
              </w:rPr>
              <w:lastRenderedPageBreak/>
              <w:t>деятельности:</w:t>
            </w:r>
          </w:p>
          <w:p w:rsidR="00AC4645" w:rsidRPr="00AC4645" w:rsidRDefault="00AC4645" w:rsidP="00AC4645">
            <w:pPr>
              <w:rPr>
                <w:rFonts w:hAnsi="Times New Roman" w:cs="Times New Roman"/>
                <w:color w:val="000000"/>
                <w:sz w:val="24"/>
                <w:szCs w:val="24"/>
              </w:rPr>
            </w:pPr>
            <w:r>
              <w:rPr>
                <w:rFonts w:hAnsi="Times New Roman" w:cs="Times New Roman"/>
                <w:color w:val="000000"/>
                <w:sz w:val="24"/>
                <w:szCs w:val="24"/>
                <w:lang w:val="ru-RU"/>
              </w:rPr>
              <w:t>с</w:t>
            </w:r>
            <w:r w:rsidRPr="00AC4645">
              <w:rPr>
                <w:rFonts w:hAnsi="Times New Roman" w:cs="Times New Roman"/>
                <w:color w:val="000000"/>
                <w:sz w:val="24"/>
                <w:szCs w:val="24"/>
              </w:rPr>
              <w:t>ентябрь 202</w:t>
            </w:r>
            <w:r w:rsidRPr="00AC4645">
              <w:rPr>
                <w:rFonts w:hAnsi="Times New Roman" w:cs="Times New Roman"/>
                <w:color w:val="000000"/>
                <w:sz w:val="24"/>
                <w:szCs w:val="24"/>
                <w:lang w:val="ru-RU"/>
              </w:rPr>
              <w:t>5</w:t>
            </w:r>
            <w:r w:rsidRPr="00AC4645">
              <w:rPr>
                <w:rFonts w:hAnsi="Times New Roman" w:cs="Times New Roman"/>
                <w:color w:val="000000"/>
                <w:sz w:val="24"/>
                <w:szCs w:val="24"/>
              </w:rPr>
              <w:t>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4645" w:rsidRPr="00AC4645" w:rsidRDefault="00AC4645" w:rsidP="00AC4645">
            <w:r w:rsidRPr="00AC4645">
              <w:rPr>
                <w:rFonts w:hAnsi="Times New Roman" w:cs="Times New Roman"/>
                <w:color w:val="000000"/>
                <w:sz w:val="24"/>
                <w:szCs w:val="24"/>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4645" w:rsidRPr="00AC4645" w:rsidRDefault="00AC4645" w:rsidP="00AC4645">
            <w:r w:rsidRPr="00AC4645">
              <w:rPr>
                <w:rFonts w:hAnsi="Times New Roman" w:cs="Times New Roman"/>
                <w:color w:val="000000"/>
                <w:sz w:val="24"/>
                <w:szCs w:val="24"/>
                <w:lang w:val="ru-RU"/>
              </w:rPr>
              <w:t>100</w:t>
            </w:r>
            <w:r w:rsidRPr="00AC464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4645" w:rsidRPr="00AC4645" w:rsidRDefault="00AC4645" w:rsidP="00AC4645">
            <w:r w:rsidRPr="00AC4645">
              <w:rPr>
                <w:rFonts w:hAnsi="Times New Roman" w:cs="Times New Roman"/>
                <w:color w:val="000000"/>
                <w:sz w:val="24"/>
                <w:szCs w:val="24"/>
                <w:lang w:val="ru-RU"/>
              </w:rPr>
              <w:t>100</w:t>
            </w:r>
            <w:r w:rsidRPr="00AC464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4645" w:rsidRPr="00AC4645" w:rsidRDefault="00AC4645" w:rsidP="00AC4645">
            <w:r w:rsidRPr="00AC4645">
              <w:rPr>
                <w:rFonts w:hAnsi="Times New Roman" w:cs="Times New Roman"/>
                <w:color w:val="000000"/>
                <w:sz w:val="24"/>
                <w:szCs w:val="24"/>
                <w:lang w:val="ru-RU"/>
              </w:rPr>
              <w:t>100</w:t>
            </w:r>
            <w:r w:rsidRPr="00AC4645">
              <w:rPr>
                <w:rFonts w:hAnsi="Times New Roman" w:cs="Times New Roman"/>
                <w:color w:val="000000"/>
                <w:sz w:val="24"/>
                <w:szCs w:val="24"/>
              </w:rPr>
              <w:t>%</w:t>
            </w:r>
          </w:p>
        </w:tc>
      </w:tr>
      <w:tr w:rsidR="00AC4645" w:rsidRPr="00AC4645" w:rsidTr="00255C9E">
        <w:tc>
          <w:tcPr>
            <w:tcW w:w="0" w:type="auto"/>
            <w:tcBorders>
              <w:top w:val="nil"/>
              <w:left w:val="single" w:sz="6" w:space="0" w:color="000000"/>
              <w:bottom w:val="nil"/>
              <w:right w:val="single" w:sz="6" w:space="0" w:color="000000"/>
            </w:tcBorders>
            <w:tcMar>
              <w:top w:w="75" w:type="dxa"/>
              <w:left w:w="75" w:type="dxa"/>
              <w:bottom w:w="75" w:type="dxa"/>
              <w:right w:w="75" w:type="dxa"/>
            </w:tcMar>
            <w:vAlign w:val="center"/>
          </w:tcPr>
          <w:p w:rsidR="00AC4645" w:rsidRPr="00AC4645" w:rsidRDefault="00AC4645" w:rsidP="00AC4645">
            <w:r w:rsidRPr="00AC4645">
              <w:rPr>
                <w:rFonts w:hAnsi="Times New Roman" w:cs="Times New Roman"/>
                <w:color w:val="000000"/>
                <w:sz w:val="24"/>
                <w:szCs w:val="24"/>
              </w:rPr>
              <w:t>декабрь 202</w:t>
            </w:r>
            <w:r>
              <w:rPr>
                <w:rFonts w:hAnsi="Times New Roman" w:cs="Times New Roman"/>
                <w:color w:val="000000"/>
                <w:sz w:val="24"/>
                <w:szCs w:val="24"/>
                <w:lang w:val="ru-RU"/>
              </w:rPr>
              <w:t>5</w:t>
            </w:r>
            <w:r w:rsidRPr="00AC4645">
              <w:rPr>
                <w:rFonts w:hAnsi="Times New Roman" w:cs="Times New Roman"/>
                <w:color w:val="000000"/>
                <w:sz w:val="24"/>
                <w:szCs w:val="24"/>
              </w:rPr>
              <w:t xml:space="preserve">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lang w:val="ru-RU"/>
              </w:rPr>
              <w:t>100</w:t>
            </w:r>
            <w:r w:rsidRPr="00AC464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Pr>
                <w:rFonts w:hAnsi="Times New Roman" w:cs="Times New Roman"/>
                <w:color w:val="000000"/>
                <w:sz w:val="24"/>
                <w:szCs w:val="24"/>
                <w:lang w:val="ru-RU"/>
              </w:rPr>
              <w:t>99</w:t>
            </w:r>
            <w:r w:rsidRPr="00AC464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lang w:val="ru-RU"/>
              </w:rPr>
              <w:t>100</w:t>
            </w:r>
            <w:r w:rsidRPr="00AC464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Pr>
                <w:rFonts w:hAnsi="Times New Roman" w:cs="Times New Roman"/>
                <w:color w:val="000000"/>
                <w:sz w:val="24"/>
                <w:szCs w:val="24"/>
                <w:lang w:val="ru-RU"/>
              </w:rPr>
              <w:t>98</w:t>
            </w:r>
            <w:r w:rsidRPr="00AC4645">
              <w:rPr>
                <w:rFonts w:hAnsi="Times New Roman" w:cs="Times New Roman"/>
                <w:color w:val="000000"/>
                <w:sz w:val="24"/>
                <w:szCs w:val="24"/>
              </w:rPr>
              <w:t>%</w:t>
            </w:r>
          </w:p>
        </w:tc>
      </w:tr>
      <w:tr w:rsidR="00AC4645" w:rsidRPr="00AC4645" w:rsidTr="00255C9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AC4645" w:rsidRPr="00AC4645" w:rsidRDefault="00AC4645" w:rsidP="00AC4645">
            <w:r w:rsidRPr="00AC4645">
              <w:rPr>
                <w:rFonts w:hAnsi="Times New Roman" w:cs="Times New Roman"/>
                <w:color w:val="000000"/>
                <w:sz w:val="24"/>
                <w:szCs w:val="24"/>
              </w:rPr>
              <w:t>май 202</w:t>
            </w:r>
            <w:r>
              <w:rPr>
                <w:rFonts w:hAnsi="Times New Roman" w:cs="Times New Roman"/>
                <w:color w:val="000000"/>
                <w:sz w:val="24"/>
                <w:szCs w:val="24"/>
                <w:lang w:val="ru-RU"/>
              </w:rPr>
              <w:t>6</w:t>
            </w:r>
            <w:r w:rsidRPr="00AC4645">
              <w:rPr>
                <w:rFonts w:hAnsi="Times New Roman" w:cs="Times New Roman"/>
                <w:color w:val="000000"/>
                <w:sz w:val="24"/>
                <w:szCs w:val="24"/>
              </w:rPr>
              <w:t xml:space="preserve">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lang w:val="ru-RU"/>
              </w:rPr>
              <w:t>100</w:t>
            </w:r>
            <w:r w:rsidRPr="00AC464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Pr>
                <w:rFonts w:hAnsi="Times New Roman" w:cs="Times New Roman"/>
                <w:color w:val="000000"/>
                <w:sz w:val="24"/>
                <w:szCs w:val="24"/>
                <w:lang w:val="ru-RU"/>
              </w:rPr>
              <w:t>99</w:t>
            </w:r>
            <w:r w:rsidRPr="00AC464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sidRPr="00AC4645">
              <w:rPr>
                <w:rFonts w:hAnsi="Times New Roman" w:cs="Times New Roman"/>
                <w:color w:val="000000"/>
                <w:sz w:val="24"/>
                <w:szCs w:val="24"/>
                <w:lang w:val="ru-RU"/>
              </w:rPr>
              <w:t>100</w:t>
            </w:r>
            <w:r w:rsidRPr="00AC464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4645" w:rsidRPr="00AC4645" w:rsidRDefault="00AC4645" w:rsidP="00AC4645">
            <w:r>
              <w:rPr>
                <w:rFonts w:hAnsi="Times New Roman" w:cs="Times New Roman"/>
                <w:color w:val="000000"/>
                <w:sz w:val="24"/>
                <w:szCs w:val="24"/>
                <w:lang w:val="ru-RU"/>
              </w:rPr>
              <w:t>98</w:t>
            </w:r>
            <w:r w:rsidRPr="00AC4645">
              <w:rPr>
                <w:rFonts w:hAnsi="Times New Roman" w:cs="Times New Roman"/>
                <w:color w:val="000000"/>
                <w:sz w:val="24"/>
                <w:szCs w:val="24"/>
              </w:rPr>
              <w:t>%</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учебного года педагоги проводили работу по сохранности контингента обучающихся во внеурочной деятельности:</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вовлечение обучающихся в активную научную, конкурсную, концертную, соревновательную</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деятельность;</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создание доброжелательной и комфортной атмосферы на занятиях внеурочной деятельности, создание ситуации успеха для каждого ученика;</w:t>
      </w:r>
    </w:p>
    <w:p w:rsidR="001C205D" w:rsidRDefault="00FD3D2B">
      <w:pPr>
        <w:rPr>
          <w:rFonts w:hAnsi="Times New Roman" w:cs="Times New Roman"/>
          <w:color w:val="000000"/>
          <w:sz w:val="24"/>
          <w:szCs w:val="24"/>
        </w:rPr>
      </w:pPr>
      <w:r>
        <w:rPr>
          <w:rFonts w:hAnsi="Times New Roman" w:cs="Times New Roman"/>
          <w:b/>
          <w:bCs/>
          <w:color w:val="000000"/>
          <w:sz w:val="24"/>
          <w:szCs w:val="24"/>
        </w:rPr>
        <w:t xml:space="preserve">Выводы: </w:t>
      </w:r>
    </w:p>
    <w:p w:rsidR="001C205D" w:rsidRPr="00FD3D2B" w:rsidRDefault="00FD3D2B" w:rsidP="009F1AC9">
      <w:pPr>
        <w:numPr>
          <w:ilvl w:val="0"/>
          <w:numId w:val="21"/>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 ходе анализа</w:t>
      </w:r>
      <w:r>
        <w:rPr>
          <w:rFonts w:hAnsi="Times New Roman" w:cs="Times New Roman"/>
          <w:color w:val="000000"/>
          <w:sz w:val="24"/>
          <w:szCs w:val="24"/>
        </w:rPr>
        <w:t> </w:t>
      </w:r>
      <w:r w:rsidRPr="00FD3D2B">
        <w:rPr>
          <w:rFonts w:hAnsi="Times New Roman" w:cs="Times New Roman"/>
          <w:color w:val="000000"/>
          <w:sz w:val="24"/>
          <w:szCs w:val="24"/>
          <w:lang w:val="ru-RU"/>
        </w:rPr>
        <w:t>установлено, что рабочие программы внеурочной деятельности на уровнях НОО, ООО и СОО реализованы на 100 процентов.</w:t>
      </w:r>
      <w:r>
        <w:rPr>
          <w:rFonts w:hAnsi="Times New Roman" w:cs="Times New Roman"/>
          <w:color w:val="000000"/>
          <w:sz w:val="24"/>
          <w:szCs w:val="24"/>
        </w:rPr>
        <w:t> </w:t>
      </w:r>
    </w:p>
    <w:p w:rsidR="001C205D" w:rsidRPr="00FD3D2B" w:rsidRDefault="00FD3D2B" w:rsidP="009F1AC9">
      <w:pPr>
        <w:numPr>
          <w:ilvl w:val="0"/>
          <w:numId w:val="21"/>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Вовлеченность обучающихся по школе в течение года снижалась</w:t>
      </w:r>
      <w:r>
        <w:rPr>
          <w:rFonts w:hAnsi="Times New Roman" w:cs="Times New Roman"/>
          <w:color w:val="000000"/>
          <w:sz w:val="24"/>
          <w:szCs w:val="24"/>
        </w:rPr>
        <w:t> </w:t>
      </w:r>
      <w:r w:rsidRPr="00FD3D2B">
        <w:rPr>
          <w:rFonts w:hAnsi="Times New Roman" w:cs="Times New Roman"/>
          <w:color w:val="000000"/>
          <w:sz w:val="24"/>
          <w:szCs w:val="24"/>
          <w:lang w:val="ru-RU"/>
        </w:rPr>
        <w:t>как по уровням</w:t>
      </w:r>
      <w:r>
        <w:rPr>
          <w:rFonts w:hAnsi="Times New Roman" w:cs="Times New Roman"/>
          <w:color w:val="000000"/>
          <w:sz w:val="24"/>
          <w:szCs w:val="24"/>
        </w:rPr>
        <w:t> </w:t>
      </w:r>
      <w:r w:rsidRPr="00FD3D2B">
        <w:rPr>
          <w:rFonts w:hAnsi="Times New Roman" w:cs="Times New Roman"/>
          <w:color w:val="000000"/>
          <w:sz w:val="24"/>
          <w:szCs w:val="24"/>
          <w:lang w:val="ru-RU"/>
        </w:rPr>
        <w:t>образования, так и в среднем по школе (с</w:t>
      </w:r>
      <w:r w:rsidR="00AC4645">
        <w:rPr>
          <w:rFonts w:hAnsi="Times New Roman" w:cs="Times New Roman"/>
          <w:color w:val="000000"/>
          <w:sz w:val="24"/>
          <w:szCs w:val="24"/>
          <w:lang w:val="ru-RU"/>
        </w:rPr>
        <w:t xml:space="preserve"> 100</w:t>
      </w:r>
      <w:r w:rsidRPr="00FD3D2B">
        <w:rPr>
          <w:rFonts w:hAnsi="Times New Roman" w:cs="Times New Roman"/>
          <w:color w:val="000000"/>
          <w:sz w:val="24"/>
          <w:szCs w:val="24"/>
          <w:lang w:val="ru-RU"/>
        </w:rPr>
        <w:t>% до</w:t>
      </w:r>
      <w:r w:rsidR="00AC4645">
        <w:rPr>
          <w:rFonts w:hAnsi="Times New Roman" w:cs="Times New Roman"/>
          <w:color w:val="000000"/>
          <w:sz w:val="24"/>
          <w:szCs w:val="24"/>
          <w:lang w:val="ru-RU"/>
        </w:rPr>
        <w:t xml:space="preserve"> 98</w:t>
      </w:r>
      <w:r w:rsidRPr="00FD3D2B">
        <w:rPr>
          <w:rFonts w:hAnsi="Times New Roman" w:cs="Times New Roman"/>
          <w:color w:val="000000"/>
          <w:sz w:val="24"/>
          <w:szCs w:val="24"/>
          <w:lang w:val="ru-RU"/>
        </w:rPr>
        <w:t>%).</w:t>
      </w:r>
    </w:p>
    <w:p w:rsidR="001C205D" w:rsidRPr="00FD3D2B" w:rsidRDefault="00FD3D2B" w:rsidP="009F1AC9">
      <w:pPr>
        <w:numPr>
          <w:ilvl w:val="0"/>
          <w:numId w:val="21"/>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В целом качество организации внеурочной деятельности в течение учебного года можно признать удовлетворительным.</w:t>
      </w:r>
    </w:p>
    <w:p w:rsidR="001C205D" w:rsidRDefault="00FD3D2B">
      <w:pPr>
        <w:rPr>
          <w:rFonts w:hAnsi="Times New Roman" w:cs="Times New Roman"/>
          <w:color w:val="000000"/>
          <w:sz w:val="24"/>
          <w:szCs w:val="24"/>
        </w:rPr>
      </w:pPr>
      <w:r>
        <w:rPr>
          <w:rFonts w:hAnsi="Times New Roman" w:cs="Times New Roman"/>
          <w:b/>
          <w:bCs/>
          <w:color w:val="000000"/>
          <w:sz w:val="24"/>
          <w:szCs w:val="24"/>
        </w:rPr>
        <w:t>Рекомендации:</w:t>
      </w:r>
    </w:p>
    <w:p w:rsidR="001C205D" w:rsidRPr="00FD3D2B" w:rsidRDefault="00FD3D2B" w:rsidP="009F1AC9">
      <w:pPr>
        <w:numPr>
          <w:ilvl w:val="0"/>
          <w:numId w:val="2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Классным руководителям и педагогам внеурочной деятельности организовать работу с обучающимися и их родителями по обеспечению уровня вовлеченности; принимать своевременные и адекватные ситуации меры по сохранению контингента.</w:t>
      </w:r>
    </w:p>
    <w:p w:rsidR="001C205D" w:rsidRPr="00FD3D2B" w:rsidRDefault="00FD3D2B" w:rsidP="009F1AC9">
      <w:pPr>
        <w:numPr>
          <w:ilvl w:val="0"/>
          <w:numId w:val="22"/>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Педагогам внеурочной деятельности, работающим на уровне СОО, переработать программы курсов внеурочной деятельности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p>
    <w:p w:rsidR="00B74F30" w:rsidRPr="00C119B6" w:rsidRDefault="00C119B6" w:rsidP="00C119B6">
      <w:pPr>
        <w:spacing w:before="0" w:beforeAutospacing="0" w:after="0" w:afterAutospacing="0" w:line="600" w:lineRule="atLeast"/>
        <w:ind w:left="360"/>
        <w:jc w:val="center"/>
        <w:rPr>
          <w:b/>
          <w:bCs/>
          <w:color w:val="252525"/>
          <w:spacing w:val="-2"/>
          <w:sz w:val="28"/>
          <w:szCs w:val="28"/>
          <w:lang w:val="ru-RU"/>
        </w:rPr>
      </w:pPr>
      <w:r>
        <w:rPr>
          <w:b/>
          <w:bCs/>
          <w:color w:val="252525"/>
          <w:spacing w:val="-2"/>
          <w:sz w:val="28"/>
          <w:szCs w:val="28"/>
          <w:lang w:val="ru-RU"/>
        </w:rPr>
        <w:t xml:space="preserve">7. </w:t>
      </w:r>
      <w:r w:rsidR="00FD3D2B" w:rsidRPr="00C119B6">
        <w:rPr>
          <w:b/>
          <w:bCs/>
          <w:color w:val="252525"/>
          <w:spacing w:val="-2"/>
          <w:sz w:val="28"/>
          <w:szCs w:val="28"/>
          <w:lang w:val="ru-RU"/>
        </w:rPr>
        <w:t>АНАЛИЗ РЕАЛИЗАЦИИ РАБОЧЕЙ ПРОГРАММЫ ВОСПИТАНИЯ И КАЛЕНДАРНЫХ</w:t>
      </w:r>
      <w:r w:rsidR="00FD3D2B" w:rsidRPr="00C119B6">
        <w:rPr>
          <w:b/>
          <w:bCs/>
          <w:color w:val="252525"/>
          <w:spacing w:val="-2"/>
          <w:sz w:val="28"/>
          <w:szCs w:val="28"/>
        </w:rPr>
        <w:t> </w:t>
      </w:r>
      <w:r w:rsidR="00FD3D2B" w:rsidRPr="00C119B6">
        <w:rPr>
          <w:b/>
          <w:bCs/>
          <w:color w:val="252525"/>
          <w:spacing w:val="-2"/>
          <w:sz w:val="28"/>
          <w:szCs w:val="28"/>
          <w:lang w:val="ru-RU"/>
        </w:rPr>
        <w:t>ПЛАНОВ</w:t>
      </w:r>
    </w:p>
    <w:p w:rsidR="001C205D" w:rsidRPr="00B74F30" w:rsidRDefault="00FD3D2B" w:rsidP="00C119B6">
      <w:pPr>
        <w:pStyle w:val="a3"/>
        <w:spacing w:before="0" w:beforeAutospacing="0" w:after="0" w:afterAutospacing="0" w:line="600" w:lineRule="atLeast"/>
        <w:jc w:val="center"/>
        <w:rPr>
          <w:b/>
          <w:bCs/>
          <w:color w:val="252525"/>
          <w:spacing w:val="-2"/>
          <w:sz w:val="28"/>
          <w:szCs w:val="28"/>
          <w:lang w:val="ru-RU"/>
        </w:rPr>
      </w:pPr>
      <w:r w:rsidRPr="00B74F30">
        <w:rPr>
          <w:b/>
          <w:bCs/>
          <w:color w:val="252525"/>
          <w:spacing w:val="-2"/>
          <w:sz w:val="28"/>
          <w:szCs w:val="28"/>
          <w:lang w:val="ru-RU"/>
        </w:rPr>
        <w:t>ВОСПИТАТЕЛЬНОЙ РАБОТЫ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Воспитательная работа в школе организовывалась в соответствии с календарными планами</w:t>
      </w:r>
      <w:r>
        <w:rPr>
          <w:rFonts w:hAnsi="Times New Roman" w:cs="Times New Roman"/>
          <w:color w:val="000000"/>
          <w:sz w:val="24"/>
          <w:szCs w:val="24"/>
        </w:rPr>
        <w:t> </w:t>
      </w:r>
      <w:r w:rsidRPr="00FD3D2B">
        <w:rPr>
          <w:rFonts w:hAnsi="Times New Roman" w:cs="Times New Roman"/>
          <w:color w:val="000000"/>
          <w:sz w:val="24"/>
          <w:szCs w:val="24"/>
          <w:lang w:val="ru-RU"/>
        </w:rPr>
        <w:t>воспитательной работы на 2025/26</w:t>
      </w:r>
      <w:r>
        <w:rPr>
          <w:rFonts w:hAnsi="Times New Roman" w:cs="Times New Roman"/>
          <w:color w:val="000000"/>
          <w:sz w:val="24"/>
          <w:szCs w:val="24"/>
        </w:rPr>
        <w:t> </w:t>
      </w:r>
      <w:r w:rsidRPr="00FD3D2B">
        <w:rPr>
          <w:rFonts w:hAnsi="Times New Roman" w:cs="Times New Roman"/>
          <w:color w:val="000000"/>
          <w:sz w:val="24"/>
          <w:szCs w:val="24"/>
          <w:lang w:val="ru-RU"/>
        </w:rPr>
        <w:t>учебный год на основе рабочих программ воспитания, включенных в ООП НОО, ООО и СОО.</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lastRenderedPageBreak/>
        <w:t xml:space="preserve">Целью воспитательной работы </w:t>
      </w:r>
      <w:r w:rsidR="00AC4645">
        <w:rPr>
          <w:rFonts w:hAnsi="Times New Roman" w:cs="Times New Roman"/>
          <w:color w:val="000000"/>
          <w:sz w:val="24"/>
          <w:szCs w:val="24"/>
          <w:lang w:val="ru-RU"/>
        </w:rPr>
        <w:t>Ч</w:t>
      </w:r>
      <w:r w:rsidRPr="00FD3D2B">
        <w:rPr>
          <w:rFonts w:hAnsi="Times New Roman" w:cs="Times New Roman"/>
          <w:color w:val="000000"/>
          <w:sz w:val="24"/>
          <w:szCs w:val="24"/>
          <w:lang w:val="ru-RU"/>
        </w:rPr>
        <w:t xml:space="preserve">ОУ </w:t>
      </w:r>
      <w:r w:rsidR="00AC4645">
        <w:rPr>
          <w:rFonts w:hAnsi="Times New Roman" w:cs="Times New Roman"/>
          <w:color w:val="000000"/>
          <w:sz w:val="24"/>
          <w:szCs w:val="24"/>
          <w:lang w:val="ru-RU"/>
        </w:rPr>
        <w:t>«Перфект - гимназия</w:t>
      </w:r>
      <w:r w:rsidRPr="00FD3D2B">
        <w:rPr>
          <w:rFonts w:hAnsi="Times New Roman" w:cs="Times New Roman"/>
          <w:color w:val="000000"/>
          <w:sz w:val="24"/>
          <w:szCs w:val="24"/>
          <w:lang w:val="ru-RU"/>
        </w:rPr>
        <w:t>» является создание в школе условий для личностного развития школьников, которое проявляется:</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 усвоении ими основных норм поведения в обществе и традиций общества, в котором они живут;</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
    <w:p w:rsidR="001C205D" w:rsidRPr="00FD3D2B" w:rsidRDefault="00AC4645" w:rsidP="00AC4645">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Педагогический коллектив реализует цель воспитательной работы школы через решение следующих </w:t>
      </w:r>
      <w:r w:rsidRPr="00FD3D2B">
        <w:rPr>
          <w:rFonts w:hAnsi="Times New Roman" w:cs="Times New Roman"/>
          <w:b/>
          <w:bCs/>
          <w:color w:val="000000"/>
          <w:sz w:val="24"/>
          <w:szCs w:val="24"/>
          <w:lang w:val="ru-RU"/>
        </w:rPr>
        <w:t>задач</w:t>
      </w:r>
      <w:r w:rsidRPr="00FD3D2B">
        <w:rPr>
          <w:rFonts w:hAnsi="Times New Roman" w:cs="Times New Roman"/>
          <w:color w:val="000000"/>
          <w:sz w:val="24"/>
          <w:szCs w:val="24"/>
          <w:lang w:val="ru-RU"/>
        </w:rPr>
        <w:t>:</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реализовывать воспитательные возможности основных школьных дел, поддерживать традиции их коллективного планирования, организации, проведения и анализа в школьном сообществе;</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инициировать и поддерживать ученическое самоуправление – как на уровне школы, так и на уровне классных сообществ;</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поддерживать деятельность функционирующих на базе школы детских общественных объединений и организаций;</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организовывать для школьников экскурсии, экспедиции, походы и реализовывать их воспитательный потенциал;</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организовывать профориентационную работу со школьниками;</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организовать работу школьных медиа, реализовывать их воспитательный потенциал;</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развивать предметно-эстетическую среду школы и реализовывать ее воспитательные возможности;</w:t>
      </w:r>
    </w:p>
    <w:p w:rsidR="001C205D" w:rsidRPr="00FD3D2B" w:rsidRDefault="00AC4645" w:rsidP="00AC4645">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Воспитательная работа в школе осуществляется в рамках модулей рабочей программы воспитания:</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-0 </w:t>
      </w:r>
      <w:r w:rsidR="00FD3D2B" w:rsidRPr="00FD3D2B">
        <w:rPr>
          <w:rFonts w:hAnsi="Times New Roman" w:cs="Times New Roman"/>
          <w:color w:val="000000"/>
          <w:sz w:val="24"/>
          <w:szCs w:val="24"/>
          <w:lang w:val="ru-RU"/>
        </w:rPr>
        <w:t>инвариантных: «Основные школьные дела», «Классное руководство», «Взаимодействие с родителями (законными представителями)», «Внеурочная деятельность», «Урочная деятельность», «Самоуправление», «Профориентация»;</w:t>
      </w:r>
    </w:p>
    <w:p w:rsidR="001C205D" w:rsidRPr="00FD3D2B" w:rsidRDefault="00AC4645" w:rsidP="00AC4645">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вариативных: «Детские общественные объединения», «Трудовая деятельность».</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lastRenderedPageBreak/>
        <w:t>7.1. Результаты самоанализа воспитательной работы школы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Самоанализ воспитательной работы школы проведен по направлениям: «Результаты воспитания, социализации и саморазвития школьников» и «Состояние организуемой в школе совместной деятельности детей и взрослых».</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Результаты воспитания, социализации и саморазвития школьников за 2025/26</w:t>
      </w:r>
      <w:r>
        <w:rPr>
          <w:rFonts w:hAnsi="Times New Roman" w:cs="Times New Roman"/>
          <w:b/>
          <w:bCs/>
          <w:color w:val="000000"/>
          <w:sz w:val="24"/>
          <w:szCs w:val="24"/>
        </w:rPr>
        <w:t> </w:t>
      </w:r>
      <w:r w:rsidRPr="00FD3D2B">
        <w:rPr>
          <w:rFonts w:hAnsi="Times New Roman" w:cs="Times New Roman"/>
          <w:b/>
          <w:bCs/>
          <w:color w:val="000000"/>
          <w:sz w:val="24"/>
          <w:szCs w:val="24"/>
          <w:lang w:val="ru-RU"/>
        </w:rPr>
        <w:t>учебный год</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Способы получения информации: </w:t>
      </w:r>
      <w:r w:rsidRPr="00FD3D2B">
        <w:rPr>
          <w:rFonts w:hAnsi="Times New Roman" w:cs="Times New Roman"/>
          <w:color w:val="000000"/>
          <w:sz w:val="24"/>
          <w:szCs w:val="24"/>
          <w:lang w:val="ru-RU"/>
        </w:rPr>
        <w:t>педагогическое наблюдение, анализ школьной документации (форма анализа воспитательной работы для руководителя ШМО классных руководителей).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Анализ проведен заместителем директора по воспитательной работе совместно с классными руководителями. По итогам анализа проведено обсуждение его результатов на заседании методического объединения классных руководителей с приглашением педагогов-предметников, педагогов внеурочной деятельности.</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Критерий оценки результатов воспитания, социализации и саморазвития школьников: </w:t>
      </w:r>
      <w:r w:rsidRPr="00FD3D2B">
        <w:rPr>
          <w:rFonts w:hAnsi="Times New Roman" w:cs="Times New Roman"/>
          <w:color w:val="000000"/>
          <w:sz w:val="24"/>
          <w:szCs w:val="24"/>
          <w:lang w:val="ru-RU"/>
        </w:rPr>
        <w:t>динамика личностного развития школьников в каждом классе.</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Какие проблемы личностного развития школьников решены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Анализ </w:t>
      </w:r>
      <w:proofErr w:type="gramStart"/>
      <w:r w:rsidRPr="00FD3D2B">
        <w:rPr>
          <w:rFonts w:hAnsi="Times New Roman" w:cs="Times New Roman"/>
          <w:color w:val="000000"/>
          <w:sz w:val="24"/>
          <w:szCs w:val="24"/>
          <w:lang w:val="ru-RU"/>
        </w:rPr>
        <w:t>личностных результатов</w:t>
      </w:r>
      <w:proofErr w:type="gramEnd"/>
      <w:r w:rsidRPr="00FD3D2B">
        <w:rPr>
          <w:rFonts w:hAnsi="Times New Roman" w:cs="Times New Roman"/>
          <w:color w:val="000000"/>
          <w:sz w:val="24"/>
          <w:szCs w:val="24"/>
          <w:lang w:val="ru-RU"/>
        </w:rPr>
        <w:t xml:space="preserve"> обучающихся 1–11-х классов показал, что педагогическому коллективу школы удалось:</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повысить уровень учебной мотивации школьников на уровне НОО на</w:t>
      </w:r>
      <w:r>
        <w:rPr>
          <w:rFonts w:hAnsi="Times New Roman" w:cs="Times New Roman"/>
          <w:color w:val="000000"/>
          <w:sz w:val="24"/>
          <w:szCs w:val="24"/>
          <w:lang w:val="ru-RU"/>
        </w:rPr>
        <w:t xml:space="preserve"> 10</w:t>
      </w:r>
      <w:r w:rsidR="00FD3D2B" w:rsidRPr="00FD3D2B">
        <w:rPr>
          <w:rFonts w:hAnsi="Times New Roman" w:cs="Times New Roman"/>
          <w:color w:val="000000"/>
          <w:sz w:val="24"/>
          <w:szCs w:val="24"/>
          <w:lang w:val="ru-RU"/>
        </w:rPr>
        <w:t xml:space="preserve"> процентов, на уровне ООО – на</w:t>
      </w:r>
      <w:r>
        <w:rPr>
          <w:rFonts w:hAnsi="Times New Roman" w:cs="Times New Roman"/>
          <w:color w:val="000000"/>
          <w:sz w:val="24"/>
          <w:szCs w:val="24"/>
          <w:lang w:val="ru-RU"/>
        </w:rPr>
        <w:t xml:space="preserve"> 1</w:t>
      </w:r>
      <w:r w:rsidR="00FD3D2B" w:rsidRPr="00FD3D2B">
        <w:rPr>
          <w:rFonts w:hAnsi="Times New Roman" w:cs="Times New Roman"/>
          <w:color w:val="000000"/>
          <w:sz w:val="24"/>
          <w:szCs w:val="24"/>
          <w:lang w:val="ru-RU"/>
        </w:rPr>
        <w:t xml:space="preserve">3 </w:t>
      </w:r>
      <w:r>
        <w:rPr>
          <w:rFonts w:hAnsi="Times New Roman" w:cs="Times New Roman"/>
          <w:color w:val="000000"/>
          <w:sz w:val="24"/>
          <w:szCs w:val="24"/>
          <w:lang w:val="ru-RU"/>
        </w:rPr>
        <w:t>процентов</w:t>
      </w:r>
      <w:r w:rsidR="00FD3D2B" w:rsidRPr="00FD3D2B">
        <w:rPr>
          <w:rFonts w:hAnsi="Times New Roman" w:cs="Times New Roman"/>
          <w:color w:val="000000"/>
          <w:sz w:val="24"/>
          <w:szCs w:val="24"/>
          <w:lang w:val="ru-RU"/>
        </w:rPr>
        <w:t>, на уровне СОО – на</w:t>
      </w:r>
      <w:r>
        <w:rPr>
          <w:rFonts w:hAnsi="Times New Roman" w:cs="Times New Roman"/>
          <w:color w:val="000000"/>
          <w:sz w:val="24"/>
          <w:szCs w:val="24"/>
          <w:lang w:val="ru-RU"/>
        </w:rPr>
        <w:t xml:space="preserve"> 3</w:t>
      </w:r>
      <w:r w:rsidR="00FD3D2B" w:rsidRPr="00FD3D2B">
        <w:rPr>
          <w:rFonts w:hAnsi="Times New Roman" w:cs="Times New Roman"/>
          <w:color w:val="000000"/>
          <w:sz w:val="24"/>
          <w:szCs w:val="24"/>
          <w:lang w:val="ru-RU"/>
        </w:rPr>
        <w:t xml:space="preserve"> процента;</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сохранить высокий уровень познавательной активности школьников на уровне НОО –</w:t>
      </w:r>
      <w:r>
        <w:rPr>
          <w:rFonts w:hAnsi="Times New Roman" w:cs="Times New Roman"/>
          <w:color w:val="000000"/>
          <w:sz w:val="24"/>
          <w:szCs w:val="24"/>
          <w:lang w:val="ru-RU"/>
        </w:rPr>
        <w:t xml:space="preserve"> 97 процентов</w:t>
      </w:r>
      <w:r w:rsidR="00FD3D2B" w:rsidRPr="00FD3D2B">
        <w:rPr>
          <w:rFonts w:hAnsi="Times New Roman" w:cs="Times New Roman"/>
          <w:color w:val="000000"/>
          <w:sz w:val="24"/>
          <w:szCs w:val="24"/>
          <w:lang w:val="ru-RU"/>
        </w:rPr>
        <w:t>, повысить уровень познавательной активности школьников на уровне ООО на</w:t>
      </w:r>
      <w:r>
        <w:rPr>
          <w:rFonts w:hAnsi="Times New Roman" w:cs="Times New Roman"/>
          <w:color w:val="000000"/>
          <w:sz w:val="24"/>
          <w:szCs w:val="24"/>
          <w:lang w:val="ru-RU"/>
        </w:rPr>
        <w:t xml:space="preserve"> 15</w:t>
      </w:r>
      <w:r w:rsidR="00FD3D2B" w:rsidRPr="00FD3D2B">
        <w:rPr>
          <w:rFonts w:hAnsi="Times New Roman" w:cs="Times New Roman"/>
          <w:color w:val="000000"/>
          <w:sz w:val="24"/>
          <w:szCs w:val="24"/>
          <w:lang w:val="ru-RU"/>
        </w:rPr>
        <w:t xml:space="preserve"> процентов, на уровне СОО – на</w:t>
      </w:r>
      <w:r>
        <w:rPr>
          <w:rFonts w:hAnsi="Times New Roman" w:cs="Times New Roman"/>
          <w:color w:val="000000"/>
          <w:sz w:val="24"/>
          <w:szCs w:val="24"/>
          <w:lang w:val="ru-RU"/>
        </w:rPr>
        <w:t xml:space="preserve"> 8</w:t>
      </w:r>
      <w:r w:rsidR="00FD3D2B" w:rsidRPr="00FD3D2B">
        <w:rPr>
          <w:rFonts w:hAnsi="Times New Roman" w:cs="Times New Roman"/>
          <w:color w:val="000000"/>
          <w:sz w:val="24"/>
          <w:szCs w:val="24"/>
          <w:lang w:val="ru-RU"/>
        </w:rPr>
        <w:t xml:space="preserve"> процентов;</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повысить уровень социальной компетентности обучающихся 5–9-х классов до</w:t>
      </w:r>
      <w:r>
        <w:rPr>
          <w:rFonts w:hAnsi="Times New Roman" w:cs="Times New Roman"/>
          <w:color w:val="000000"/>
          <w:sz w:val="24"/>
          <w:szCs w:val="24"/>
          <w:lang w:val="ru-RU"/>
        </w:rPr>
        <w:t xml:space="preserve"> 77</w:t>
      </w:r>
      <w:r w:rsidR="00FD3D2B" w:rsidRPr="00FD3D2B">
        <w:rPr>
          <w:rFonts w:hAnsi="Times New Roman" w:cs="Times New Roman"/>
          <w:color w:val="000000"/>
          <w:sz w:val="24"/>
          <w:szCs w:val="24"/>
          <w:lang w:val="ru-RU"/>
        </w:rPr>
        <w:t xml:space="preserve"> процентов;</w:t>
      </w:r>
    </w:p>
    <w:p w:rsidR="001C205D" w:rsidRPr="00FD3D2B"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повысить уровень ответственности и самостоятельности обучающихся 9–11-х классов на</w:t>
      </w:r>
      <w:r>
        <w:rPr>
          <w:rFonts w:hAnsi="Times New Roman" w:cs="Times New Roman"/>
          <w:color w:val="000000"/>
          <w:sz w:val="24"/>
          <w:szCs w:val="24"/>
          <w:lang w:val="ru-RU"/>
        </w:rPr>
        <w:t xml:space="preserve"> 12 </w:t>
      </w:r>
      <w:r w:rsidR="00FD3D2B" w:rsidRPr="00FD3D2B">
        <w:rPr>
          <w:rFonts w:hAnsi="Times New Roman" w:cs="Times New Roman"/>
          <w:color w:val="000000"/>
          <w:sz w:val="24"/>
          <w:szCs w:val="24"/>
          <w:lang w:val="ru-RU"/>
        </w:rPr>
        <w:t>процента;</w:t>
      </w:r>
    </w:p>
    <w:p w:rsidR="001C205D" w:rsidRPr="00AC4645" w:rsidRDefault="00AC4645" w:rsidP="00AC4645">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повысить долю обучающихся 9–11-х классов, которые показали сформированность нравственных ценностей, до</w:t>
      </w:r>
      <w:r>
        <w:rPr>
          <w:rFonts w:hAnsi="Times New Roman" w:cs="Times New Roman"/>
          <w:color w:val="000000"/>
          <w:sz w:val="24"/>
          <w:szCs w:val="24"/>
          <w:lang w:val="ru-RU"/>
        </w:rPr>
        <w:t xml:space="preserve"> 88</w:t>
      </w:r>
      <w:r w:rsidR="00FD3D2B" w:rsidRPr="00FD3D2B">
        <w:rPr>
          <w:rFonts w:hAnsi="Times New Roman" w:cs="Times New Roman"/>
          <w:color w:val="000000"/>
          <w:sz w:val="24"/>
          <w:szCs w:val="24"/>
          <w:lang w:val="ru-RU"/>
        </w:rPr>
        <w:t xml:space="preserve"> </w:t>
      </w:r>
      <w:r>
        <w:rPr>
          <w:rFonts w:hAnsi="Times New Roman" w:cs="Times New Roman"/>
          <w:color w:val="000000"/>
          <w:sz w:val="24"/>
          <w:szCs w:val="24"/>
          <w:lang w:val="ru-RU"/>
        </w:rPr>
        <w:t>процентов</w:t>
      </w:r>
      <w:r w:rsidR="00FD3D2B" w:rsidRPr="00FD3D2B">
        <w:rPr>
          <w:rFonts w:hAnsi="Times New Roman" w:cs="Times New Roman"/>
          <w:color w:val="000000"/>
          <w:sz w:val="24"/>
          <w:szCs w:val="24"/>
          <w:lang w:val="ru-RU"/>
        </w:rPr>
        <w:t>;</w:t>
      </w:r>
    </w:p>
    <w:p w:rsidR="001C205D" w:rsidRPr="00FD3D2B" w:rsidRDefault="00AC4645">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В рамках оценки результатов воспитания, социализации и саморазвития школьников проведен также анализ уровня сформированности </w:t>
      </w:r>
      <w:proofErr w:type="gramStart"/>
      <w:r w:rsidR="00FD3D2B" w:rsidRPr="00FD3D2B">
        <w:rPr>
          <w:rFonts w:hAnsi="Times New Roman" w:cs="Times New Roman"/>
          <w:color w:val="000000"/>
          <w:sz w:val="24"/>
          <w:szCs w:val="24"/>
          <w:lang w:val="ru-RU"/>
        </w:rPr>
        <w:t>патриотических качеств личности</w:t>
      </w:r>
      <w:proofErr w:type="gramEnd"/>
      <w:r w:rsidR="00FD3D2B" w:rsidRPr="00FD3D2B">
        <w:rPr>
          <w:rFonts w:hAnsi="Times New Roman" w:cs="Times New Roman"/>
          <w:color w:val="000000"/>
          <w:sz w:val="24"/>
          <w:szCs w:val="24"/>
          <w:lang w:val="ru-RU"/>
        </w:rPr>
        <w:t xml:space="preserve"> обучающихся</w:t>
      </w:r>
      <w:r>
        <w:rPr>
          <w:rFonts w:hAnsi="Times New Roman" w:cs="Times New Roman"/>
          <w:color w:val="000000"/>
          <w:sz w:val="24"/>
          <w:szCs w:val="24"/>
          <w:lang w:val="ru-RU"/>
        </w:rPr>
        <w:t xml:space="preserve"> 4, 9, 11 </w:t>
      </w:r>
      <w:r w:rsidR="00FD3D2B" w:rsidRPr="00FD3D2B">
        <w:rPr>
          <w:rFonts w:hAnsi="Times New Roman" w:cs="Times New Roman"/>
          <w:color w:val="000000"/>
          <w:sz w:val="24"/>
          <w:szCs w:val="24"/>
          <w:lang w:val="ru-RU"/>
        </w:rPr>
        <w:t>классов в соответствии с требованиями к личностным результатам освоения ООП НОО, ООП ООО, ООП СОО в части патриотического воспитания. Анализ результатов диагностики на момент окончания обучения на каждом уровне школьного образования показал, что большинство обучающихся</w:t>
      </w:r>
      <w:r>
        <w:rPr>
          <w:rFonts w:hAnsi="Times New Roman" w:cs="Times New Roman"/>
          <w:color w:val="000000"/>
          <w:sz w:val="24"/>
          <w:szCs w:val="24"/>
          <w:lang w:val="ru-RU"/>
        </w:rPr>
        <w:t xml:space="preserve"> 4, 9</w:t>
      </w:r>
      <w:r w:rsidR="00FD3D2B" w:rsidRPr="00FD3D2B">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11</w:t>
      </w:r>
      <w:r w:rsidR="00FD3D2B" w:rsidRPr="00FD3D2B">
        <w:rPr>
          <w:rFonts w:hAnsi="Times New Roman" w:cs="Times New Roman"/>
          <w:color w:val="000000"/>
          <w:sz w:val="24"/>
          <w:szCs w:val="24"/>
          <w:lang w:val="ru-RU"/>
        </w:rPr>
        <w:t xml:space="preserve"> классов показали средний уровень сформированности патриотических качеств –</w:t>
      </w:r>
      <w:r w:rsidR="0044735F">
        <w:rPr>
          <w:rFonts w:hAnsi="Times New Roman" w:cs="Times New Roman"/>
          <w:color w:val="000000"/>
          <w:sz w:val="24"/>
          <w:szCs w:val="24"/>
          <w:lang w:val="ru-RU"/>
        </w:rPr>
        <w:t xml:space="preserve"> 68, 73</w:t>
      </w:r>
      <w:r w:rsidR="00FD3D2B" w:rsidRPr="00FD3D2B">
        <w:rPr>
          <w:rFonts w:hAnsi="Times New Roman" w:cs="Times New Roman"/>
          <w:color w:val="000000"/>
          <w:sz w:val="24"/>
          <w:szCs w:val="24"/>
          <w:lang w:val="ru-RU"/>
        </w:rPr>
        <w:t xml:space="preserve"> и</w:t>
      </w:r>
      <w:r w:rsidR="0044735F">
        <w:rPr>
          <w:rFonts w:hAnsi="Times New Roman" w:cs="Times New Roman"/>
          <w:color w:val="000000"/>
          <w:sz w:val="24"/>
          <w:szCs w:val="24"/>
          <w:lang w:val="ru-RU"/>
        </w:rPr>
        <w:t xml:space="preserve"> 92</w:t>
      </w:r>
      <w:r w:rsidR="00FD3D2B" w:rsidRPr="00FD3D2B">
        <w:rPr>
          <w:rFonts w:hAnsi="Times New Roman" w:cs="Times New Roman"/>
          <w:color w:val="000000"/>
          <w:sz w:val="24"/>
          <w:szCs w:val="24"/>
          <w:lang w:val="ru-RU"/>
        </w:rPr>
        <w:t xml:space="preserve"> процентов соответственно. По сравнению с результатами стартовой диагностики в данных классах наблюдается положительная динамика сформированности патриотических качеств обучающихся –</w:t>
      </w:r>
      <w:r w:rsidR="0044735F">
        <w:rPr>
          <w:rFonts w:hAnsi="Times New Roman" w:cs="Times New Roman"/>
          <w:color w:val="000000"/>
          <w:sz w:val="24"/>
          <w:szCs w:val="24"/>
          <w:lang w:val="ru-RU"/>
        </w:rPr>
        <w:t xml:space="preserve"> 11</w:t>
      </w:r>
      <w:r w:rsidR="00FD3D2B" w:rsidRPr="00FD3D2B">
        <w:rPr>
          <w:rFonts w:hAnsi="Times New Roman" w:cs="Times New Roman"/>
          <w:color w:val="000000"/>
          <w:sz w:val="24"/>
          <w:szCs w:val="24"/>
          <w:lang w:val="ru-RU"/>
        </w:rPr>
        <w:t xml:space="preserve"> </w:t>
      </w:r>
      <w:r w:rsidR="0044735F">
        <w:rPr>
          <w:rFonts w:hAnsi="Times New Roman" w:cs="Times New Roman"/>
          <w:color w:val="000000"/>
          <w:sz w:val="24"/>
          <w:szCs w:val="24"/>
          <w:lang w:val="ru-RU"/>
        </w:rPr>
        <w:t>процент</w:t>
      </w:r>
      <w:r w:rsidR="00FD3D2B" w:rsidRPr="00FD3D2B">
        <w:rPr>
          <w:rFonts w:hAnsi="Times New Roman" w:cs="Times New Roman"/>
          <w:color w:val="000000"/>
          <w:sz w:val="24"/>
          <w:szCs w:val="24"/>
          <w:lang w:val="ru-RU"/>
        </w:rPr>
        <w:t xml:space="preserve"> на уровне НОО</w:t>
      </w:r>
      <w:r w:rsidR="0044735F">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1</w:t>
      </w:r>
      <w:r w:rsidR="0044735F">
        <w:rPr>
          <w:rFonts w:hAnsi="Times New Roman" w:cs="Times New Roman"/>
          <w:color w:val="000000"/>
          <w:sz w:val="24"/>
          <w:szCs w:val="24"/>
          <w:lang w:val="ru-RU"/>
        </w:rPr>
        <w:t>0</w:t>
      </w:r>
      <w:r w:rsidR="00FD3D2B" w:rsidRPr="00FD3D2B">
        <w:rPr>
          <w:rFonts w:hAnsi="Times New Roman" w:cs="Times New Roman"/>
          <w:color w:val="000000"/>
          <w:sz w:val="24"/>
          <w:szCs w:val="24"/>
          <w:lang w:val="ru-RU"/>
        </w:rPr>
        <w:t xml:space="preserve"> </w:t>
      </w:r>
      <w:r w:rsidR="0044735F">
        <w:rPr>
          <w:rFonts w:hAnsi="Times New Roman" w:cs="Times New Roman"/>
          <w:color w:val="000000"/>
          <w:sz w:val="24"/>
          <w:szCs w:val="24"/>
          <w:lang w:val="ru-RU"/>
        </w:rPr>
        <w:t>процент</w:t>
      </w:r>
      <w:r w:rsidR="00FD3D2B" w:rsidRPr="00FD3D2B">
        <w:rPr>
          <w:rFonts w:hAnsi="Times New Roman" w:cs="Times New Roman"/>
          <w:color w:val="000000"/>
          <w:sz w:val="24"/>
          <w:szCs w:val="24"/>
          <w:lang w:val="ru-RU"/>
        </w:rPr>
        <w:t xml:space="preserve"> на уровне ООО</w:t>
      </w:r>
      <w:r w:rsidR="0044735F">
        <w:rPr>
          <w:rFonts w:hAnsi="Times New Roman" w:cs="Times New Roman"/>
          <w:color w:val="000000"/>
          <w:sz w:val="24"/>
          <w:szCs w:val="24"/>
          <w:lang w:val="ru-RU"/>
        </w:rPr>
        <w:t>, 5</w:t>
      </w:r>
      <w:r w:rsidR="00FD3D2B" w:rsidRPr="00FD3D2B">
        <w:rPr>
          <w:rFonts w:hAnsi="Times New Roman" w:cs="Times New Roman"/>
          <w:color w:val="000000"/>
          <w:sz w:val="24"/>
          <w:szCs w:val="24"/>
          <w:lang w:val="ru-RU"/>
        </w:rPr>
        <w:t xml:space="preserve"> процентов на уровне СОО.</w:t>
      </w:r>
    </w:p>
    <w:p w:rsidR="0044735F" w:rsidRDefault="0044735F" w:rsidP="0044735F">
      <w:pPr>
        <w:rPr>
          <w:rFonts w:hAnsi="Times New Roman" w:cs="Times New Roman"/>
          <w:color w:val="000000"/>
          <w:sz w:val="24"/>
          <w:szCs w:val="24"/>
          <w:lang w:val="ru-RU"/>
        </w:rPr>
      </w:pPr>
      <w:r>
        <w:rPr>
          <w:rFonts w:hAnsi="Times New Roman" w:cs="Times New Roman"/>
          <w:color w:val="000000"/>
          <w:sz w:val="24"/>
          <w:szCs w:val="24"/>
          <w:lang w:val="ru-RU"/>
        </w:rPr>
        <w:lastRenderedPageBreak/>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была организована работа по профилактике радикализации, экстремизма и терроризма. Разработан организационный план профилактической деятельности по противодействию экстремизму и терроризму.</w:t>
      </w:r>
    </w:p>
    <w:p w:rsidR="0044735F" w:rsidRDefault="0044735F" w:rsidP="0044735F">
      <w:pPr>
        <w:rPr>
          <w:rFonts w:hAnsi="Times New Roman" w:cs="Times New Roman"/>
          <w:color w:val="000000"/>
          <w:sz w:val="24"/>
          <w:szCs w:val="24"/>
          <w:lang w:val="ru-RU"/>
        </w:rPr>
      </w:pPr>
      <w:r>
        <w:rPr>
          <w:rFonts w:hAnsi="Times New Roman" w:cs="Times New Roman"/>
          <w:color w:val="000000"/>
          <w:sz w:val="24"/>
          <w:szCs w:val="24"/>
          <w:lang w:val="ru-RU"/>
        </w:rPr>
        <w:t>В соответствии с организационным планом в 2025 -2026 году были проведены следующие мероприятия.</w:t>
      </w:r>
    </w:p>
    <w:p w:rsidR="0044735F" w:rsidRPr="00616C79" w:rsidRDefault="0044735F" w:rsidP="0044735F">
      <w:pPr>
        <w:rPr>
          <w:rFonts w:hAnsi="Times New Roman" w:cs="Times New Roman"/>
          <w:color w:val="000000"/>
          <w:sz w:val="24"/>
          <w:szCs w:val="24"/>
          <w:lang w:val="ru-RU"/>
        </w:rPr>
      </w:pPr>
      <w:r w:rsidRPr="00616C79">
        <w:rPr>
          <w:rFonts w:hAnsi="Times New Roman" w:cs="Times New Roman"/>
          <w:color w:val="000000"/>
          <w:sz w:val="24"/>
          <w:szCs w:val="24"/>
          <w:lang w:val="ru-RU"/>
        </w:rPr>
        <w:t>Реализация организационных мероприятий:</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сформированы подборки методического материала по мероприятиям профилактики и предупреждения экстремистских проявлений среди обучающихся школы;</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разработаны памятки для родителей и обучающихся по повышению информационной грамотности по вопросам современных религиозных течений;</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регулярно обновляются информационные наглядные материалы антиэкстремистской направленности на информационном стенде и официальном сайте школы;</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постоянно действует сбор обращений о фактах экстремизма среди участников образовательных отношений;</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регулярно проводится проверка библиотечного фонда школы на наличие материалов, входящих в федеральный список экстремистских материалов (ФСЭМ);</w:t>
      </w:r>
    </w:p>
    <w:p w:rsidR="0044735F" w:rsidRDefault="0044735F" w:rsidP="0044735F">
      <w:pPr>
        <w:rPr>
          <w:rFonts w:hAnsi="Times New Roman" w:cs="Times New Roman"/>
          <w:color w:val="000000"/>
          <w:sz w:val="24"/>
          <w:szCs w:val="24"/>
          <w:lang w:val="ru-RU"/>
        </w:rPr>
      </w:pPr>
      <w:r>
        <w:rPr>
          <w:rFonts w:hAnsi="Times New Roman" w:cs="Times New Roman"/>
          <w:color w:val="000000"/>
          <w:sz w:val="24"/>
          <w:szCs w:val="24"/>
          <w:lang w:val="ru-RU"/>
        </w:rPr>
        <w:t>Проведение профилактической работы с обучающимися:</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проведена диагностика обучающихся с целью исследования личностных свойств толерантности и уровня внушаемости;</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регулярно проводится индивидуальная работа с учениками по разрешению конфликтных ситуаций в случае их возникновения;</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rsidR="0044735F" w:rsidRDefault="0044735F" w:rsidP="0044735F">
      <w:pPr>
        <w:rPr>
          <w:rFonts w:hAnsi="Times New Roman" w:cs="Times New Roman"/>
          <w:color w:val="000000"/>
          <w:sz w:val="24"/>
          <w:szCs w:val="24"/>
          <w:lang w:val="ru-RU"/>
        </w:rPr>
      </w:pPr>
    </w:p>
    <w:p w:rsidR="0044735F" w:rsidRDefault="0044735F" w:rsidP="0044735F">
      <w:pPr>
        <w:rPr>
          <w:rFonts w:hAnsi="Times New Roman" w:cs="Times New Roman"/>
          <w:color w:val="000000"/>
          <w:sz w:val="24"/>
          <w:szCs w:val="24"/>
          <w:lang w:val="ru-RU"/>
        </w:rPr>
      </w:pPr>
      <w:r>
        <w:rPr>
          <w:rFonts w:hAnsi="Times New Roman" w:cs="Times New Roman"/>
          <w:color w:val="000000"/>
          <w:sz w:val="24"/>
          <w:szCs w:val="24"/>
          <w:lang w:val="ru-RU"/>
        </w:rPr>
        <w:t>Работа с родителями (законными представителями) обучающихся:</w:t>
      </w:r>
    </w:p>
    <w:p w:rsidR="0044735F" w:rsidRPr="00616C79"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проведены классные родительские собрания «Проблемы воспитания духовно-нравственных ценностей в семье»; «Вербовка подростков в экстремистские организации. </w:t>
      </w:r>
      <w:r w:rsidRPr="00616C79">
        <w:rPr>
          <w:rFonts w:hAnsi="Times New Roman" w:cs="Times New Roman"/>
          <w:color w:val="000000"/>
          <w:sz w:val="24"/>
          <w:szCs w:val="24"/>
          <w:lang w:val="ru-RU"/>
        </w:rPr>
        <w:t>Как не допустить беды»;</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проведено общешкольное родительское собрание с приглашением представителей правоохранительных органов «Организация занятости ребенка во внеучебной деятельности с целью недопущения их участия в несанкционированных акциях»;</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регулярно проводятся индивидуальных консультаций по обсуждению вопросов, связанных с противодействием экстремизму (при необходимости);</w:t>
      </w:r>
    </w:p>
    <w:p w:rsidR="0044735F" w:rsidRDefault="0044735F" w:rsidP="0044735F">
      <w:pPr>
        <w:rPr>
          <w:rFonts w:hAnsi="Times New Roman" w:cs="Times New Roman"/>
          <w:color w:val="000000"/>
          <w:sz w:val="24"/>
          <w:szCs w:val="24"/>
          <w:lang w:val="ru-RU"/>
        </w:rPr>
      </w:pPr>
    </w:p>
    <w:p w:rsidR="0044735F" w:rsidRDefault="0044735F" w:rsidP="0044735F">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 включили в планы воспитательной работы мероприятия по профилактике радикализации. Степень реализации планов ВР классных руководителей в части мероприятий по профилактике радикализации и противодействию терроризму и экстремизму:</w:t>
      </w:r>
    </w:p>
    <w:p w:rsidR="0044735F" w:rsidRPr="00616C79"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616C79">
        <w:rPr>
          <w:rFonts w:hAnsi="Times New Roman" w:cs="Times New Roman"/>
          <w:color w:val="000000"/>
          <w:sz w:val="24"/>
          <w:szCs w:val="24"/>
          <w:lang w:val="ru-RU"/>
        </w:rPr>
        <w:t>на уровне НОО – 9</w:t>
      </w:r>
      <w:r>
        <w:rPr>
          <w:rFonts w:hAnsi="Times New Roman" w:cs="Times New Roman"/>
          <w:color w:val="000000"/>
          <w:sz w:val="24"/>
          <w:szCs w:val="24"/>
          <w:lang w:val="ru-RU"/>
        </w:rPr>
        <w:t>6</w:t>
      </w:r>
      <w:r w:rsidRPr="00616C79">
        <w:rPr>
          <w:rFonts w:hAnsi="Times New Roman" w:cs="Times New Roman"/>
          <w:color w:val="000000"/>
          <w:sz w:val="24"/>
          <w:szCs w:val="24"/>
          <w:lang w:val="ru-RU"/>
        </w:rPr>
        <w:t xml:space="preserve"> процентов;</w:t>
      </w:r>
    </w:p>
    <w:p w:rsidR="0044735F" w:rsidRPr="00616C79"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616C79">
        <w:rPr>
          <w:rFonts w:hAnsi="Times New Roman" w:cs="Times New Roman"/>
          <w:color w:val="000000"/>
          <w:sz w:val="24"/>
          <w:szCs w:val="24"/>
          <w:lang w:val="ru-RU"/>
        </w:rPr>
        <w:t>на уровне ООО – 9</w:t>
      </w:r>
      <w:r>
        <w:rPr>
          <w:rFonts w:hAnsi="Times New Roman" w:cs="Times New Roman"/>
          <w:color w:val="000000"/>
          <w:sz w:val="24"/>
          <w:szCs w:val="24"/>
          <w:lang w:val="ru-RU"/>
        </w:rPr>
        <w:t>5</w:t>
      </w:r>
      <w:r w:rsidRPr="00616C79">
        <w:rPr>
          <w:rFonts w:hAnsi="Times New Roman" w:cs="Times New Roman"/>
          <w:color w:val="000000"/>
          <w:sz w:val="24"/>
          <w:szCs w:val="24"/>
          <w:lang w:val="ru-RU"/>
        </w:rPr>
        <w:t xml:space="preserve"> процентов;</w:t>
      </w:r>
    </w:p>
    <w:p w:rsidR="0044735F" w:rsidRPr="00616C79" w:rsidRDefault="0044735F" w:rsidP="0044735F">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616C79">
        <w:rPr>
          <w:rFonts w:hAnsi="Times New Roman" w:cs="Times New Roman"/>
          <w:color w:val="000000"/>
          <w:sz w:val="24"/>
          <w:szCs w:val="24"/>
          <w:lang w:val="ru-RU"/>
        </w:rPr>
        <w:t>на уровне СОО – 9</w:t>
      </w:r>
      <w:r>
        <w:rPr>
          <w:rFonts w:hAnsi="Times New Roman" w:cs="Times New Roman"/>
          <w:color w:val="000000"/>
          <w:sz w:val="24"/>
          <w:szCs w:val="24"/>
          <w:lang w:val="ru-RU"/>
        </w:rPr>
        <w:t>7</w:t>
      </w:r>
      <w:r w:rsidRPr="00616C79">
        <w:rPr>
          <w:rFonts w:hAnsi="Times New Roman" w:cs="Times New Roman"/>
          <w:color w:val="000000"/>
          <w:sz w:val="24"/>
          <w:szCs w:val="24"/>
          <w:lang w:val="ru-RU"/>
        </w:rPr>
        <w:t xml:space="preserve"> процентов.</w:t>
      </w:r>
    </w:p>
    <w:p w:rsidR="0044735F" w:rsidRDefault="0044735F" w:rsidP="0044735F">
      <w:pPr>
        <w:rPr>
          <w:rFonts w:hAnsi="Times New Roman" w:cs="Times New Roman"/>
          <w:color w:val="000000"/>
          <w:sz w:val="24"/>
          <w:szCs w:val="24"/>
          <w:lang w:val="ru-RU"/>
        </w:rPr>
      </w:pPr>
      <w:r>
        <w:rPr>
          <w:rFonts w:hAnsi="Times New Roman" w:cs="Times New Roman"/>
          <w:color w:val="000000"/>
          <w:sz w:val="24"/>
          <w:szCs w:val="24"/>
          <w:lang w:val="ru-RU"/>
        </w:rPr>
        <w:t>По результатам собеседований с педагогами, их тестирования с целью исследования навыков профилактической работы по противодействию радикальным идеологиям установлено, что доля педагогов, квалификация которых соответствует поставленным задачам профилактической работы, в конце 2025 года составляет 74 процента, что на 5 процентов выше аналогичного показателя на начало года. Отмечается положительная динамика доли педагогов, квалификация которых соответствует поставленным задачам профилактической работы в сравнении с предыдущим периодом</w:t>
      </w:r>
    </w:p>
    <w:p w:rsidR="0044735F" w:rsidRDefault="0044735F" w:rsidP="0044735F">
      <w:pPr>
        <w:rPr>
          <w:rFonts w:hAnsi="Times New Roman" w:cs="Times New Roman"/>
          <w:color w:val="000000"/>
          <w:sz w:val="24"/>
          <w:szCs w:val="24"/>
          <w:lang w:val="ru-RU"/>
        </w:rPr>
      </w:pPr>
      <w:r>
        <w:rPr>
          <w:rFonts w:hAnsi="Times New Roman" w:cs="Times New Roman"/>
          <w:color w:val="000000"/>
          <w:sz w:val="24"/>
          <w:szCs w:val="24"/>
          <w:lang w:val="ru-RU"/>
        </w:rPr>
        <w:t>С целью выявления учеников группы риска, имеющих предрасположенность к деструктивным поступкам, в первом полугодии 2025/26 учебного года в школе проведены следующие мероприятия:</w:t>
      </w:r>
    </w:p>
    <w:p w:rsidR="0044735F" w:rsidRPr="00616C79"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616C79">
        <w:rPr>
          <w:rFonts w:hAnsi="Times New Roman" w:cs="Times New Roman"/>
          <w:color w:val="000000"/>
          <w:sz w:val="24"/>
          <w:szCs w:val="24"/>
          <w:lang w:val="ru-RU"/>
        </w:rPr>
        <w:t>мониторинг социальных сетей школьников;</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психолого-диагностические исследования обучающихся 5–11-х классов и отдельных групп обучающихся;</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социологические исследования обучающихся 5–11-х классов и отдельных групп обучающихся;</w:t>
      </w:r>
    </w:p>
    <w:p w:rsidR="0044735F" w:rsidRDefault="0044735F" w:rsidP="0044735F">
      <w:pPr>
        <w:rPr>
          <w:rFonts w:hAnsi="Times New Roman" w:cs="Times New Roman"/>
          <w:color w:val="000000"/>
          <w:sz w:val="24"/>
          <w:szCs w:val="24"/>
          <w:lang w:val="ru-RU"/>
        </w:rPr>
      </w:pPr>
    </w:p>
    <w:p w:rsidR="0044735F" w:rsidRDefault="0044735F" w:rsidP="0044735F">
      <w:pPr>
        <w:rPr>
          <w:rFonts w:hAnsi="Times New Roman" w:cs="Times New Roman"/>
          <w:color w:val="000000"/>
          <w:sz w:val="24"/>
          <w:szCs w:val="24"/>
          <w:lang w:val="ru-RU"/>
        </w:rPr>
      </w:pPr>
      <w:r>
        <w:rPr>
          <w:rFonts w:hAnsi="Times New Roman" w:cs="Times New Roman"/>
          <w:color w:val="000000"/>
          <w:sz w:val="24"/>
          <w:szCs w:val="24"/>
          <w:lang w:val="ru-RU"/>
        </w:rPr>
        <w:t>В ходе проведенных мероприятий установлено следующее:</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выявлено обучающихся группы риска, имеющих предрасположенность к деструктивным </w:t>
      </w:r>
      <w:proofErr w:type="gramStart"/>
      <w:r>
        <w:rPr>
          <w:rFonts w:hAnsi="Times New Roman" w:cs="Times New Roman"/>
          <w:color w:val="000000"/>
          <w:sz w:val="24"/>
          <w:szCs w:val="24"/>
          <w:lang w:val="ru-RU"/>
        </w:rPr>
        <w:t>поступкам,-</w:t>
      </w:r>
      <w:proofErr w:type="gramEnd"/>
      <w:r>
        <w:rPr>
          <w:rFonts w:hAnsi="Times New Roman" w:cs="Times New Roman"/>
          <w:color w:val="000000"/>
          <w:sz w:val="24"/>
          <w:szCs w:val="24"/>
          <w:lang w:val="ru-RU"/>
        </w:rPr>
        <w:t xml:space="preserve"> 0</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поставлено на учет обучающихся группы риска, имеющих предрасположенность к деструктивным поступкам, – 0;</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зафиксировано случаев буллинга в школе – 0;</w:t>
      </w:r>
    </w:p>
    <w:p w:rsid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зафиксировано случаев проявления деструктивного поведения школьниками – 0;</w:t>
      </w:r>
    </w:p>
    <w:p w:rsidR="0044735F" w:rsidRDefault="0044735F" w:rsidP="0044735F">
      <w:pPr>
        <w:rPr>
          <w:rFonts w:hAnsi="Times New Roman" w:cs="Times New Roman"/>
          <w:b/>
          <w:bCs/>
          <w:color w:val="000000"/>
          <w:sz w:val="24"/>
          <w:szCs w:val="24"/>
          <w:lang w:val="ru-RU"/>
        </w:rPr>
      </w:pPr>
      <w:r>
        <w:rPr>
          <w:rFonts w:hAnsi="Times New Roman" w:cs="Times New Roman"/>
          <w:color w:val="000000"/>
          <w:sz w:val="24"/>
          <w:szCs w:val="24"/>
          <w:lang w:val="ru-RU"/>
        </w:rPr>
        <w:t>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отнести отсутствие в школе случаев проявления деструктивного поведения учеников и случаев буллинга.</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lastRenderedPageBreak/>
        <w:t>Какие проблемы школа будет решать в 2026/27</w:t>
      </w:r>
      <w:r>
        <w:rPr>
          <w:rFonts w:hAnsi="Times New Roman" w:cs="Times New Roman"/>
          <w:b/>
          <w:bCs/>
          <w:color w:val="000000"/>
          <w:sz w:val="24"/>
          <w:szCs w:val="24"/>
        </w:rPr>
        <w:t> </w:t>
      </w:r>
      <w:r w:rsidRPr="00FD3D2B">
        <w:rPr>
          <w:rFonts w:hAnsi="Times New Roman" w:cs="Times New Roman"/>
          <w:b/>
          <w:bCs/>
          <w:color w:val="000000"/>
          <w:sz w:val="24"/>
          <w:szCs w:val="24"/>
          <w:lang w:val="ru-RU"/>
        </w:rPr>
        <w:t>учебном году</w:t>
      </w:r>
    </w:p>
    <w:p w:rsidR="001C205D" w:rsidRPr="00FD3D2B"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формирование социальной компетентности обучающихся уровня НОО;</w:t>
      </w:r>
    </w:p>
    <w:p w:rsidR="001C205D" w:rsidRPr="00FD3D2B"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повышение уровня учебной мотивации, познавательной активности, ответственности и самостоятельности, сформированности </w:t>
      </w:r>
      <w:proofErr w:type="gramStart"/>
      <w:r w:rsidR="00FD3D2B" w:rsidRPr="00FD3D2B">
        <w:rPr>
          <w:rFonts w:hAnsi="Times New Roman" w:cs="Times New Roman"/>
          <w:color w:val="000000"/>
          <w:sz w:val="24"/>
          <w:szCs w:val="24"/>
          <w:lang w:val="ru-RU"/>
        </w:rPr>
        <w:t>нравственных ценностей</w:t>
      </w:r>
      <w:proofErr w:type="gramEnd"/>
      <w:r w:rsidR="00FD3D2B" w:rsidRPr="00FD3D2B">
        <w:rPr>
          <w:rFonts w:hAnsi="Times New Roman" w:cs="Times New Roman"/>
          <w:color w:val="000000"/>
          <w:sz w:val="24"/>
          <w:szCs w:val="24"/>
          <w:lang w:val="ru-RU"/>
        </w:rPr>
        <w:t xml:space="preserve"> обучающихся 5–11-х классов;</w:t>
      </w:r>
    </w:p>
    <w:p w:rsidR="001C205D" w:rsidRPr="00FD3D2B"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формирование патриотических качеств личности обучающихся всех уровней обучения;</w:t>
      </w:r>
    </w:p>
    <w:p w:rsidR="0044735F" w:rsidRPr="007445E4" w:rsidRDefault="0044735F">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Состояние организуемой в школе совместной деятельности обучающихся и взрослых</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Способы получения информации: </w:t>
      </w:r>
      <w:r w:rsidRPr="00FD3D2B">
        <w:rPr>
          <w:rFonts w:hAnsi="Times New Roman" w:cs="Times New Roman"/>
          <w:color w:val="000000"/>
          <w:sz w:val="24"/>
          <w:szCs w:val="24"/>
          <w:lang w:val="ru-RU"/>
        </w:rPr>
        <w:t>беседы с обучающимися и их родителями, педагогическими работниками, лидерами ученического самоуправления; анкетирование обучающихся и их родителей, педагогов, лидеров ученического самоуправления; анализ воспитательной работы руководителем ШМО классных руководителей и руководителями предметных ШМО, собеседования с классными руководителями, учителями-предметниками, педагогами внеурочной деятельности.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Анализ проведен заместителем директора по воспитательной работе, советником директора по воспитанию и взаимодействию с детскими общественными объединениями, руководителем ШМО классных руководителей, руководителями предметных ШМО, активом старшеклассников и родителями. По итогам анализа проведено обсуждение на заседании методического объединения классных руководителей.</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Критерий: </w:t>
      </w:r>
      <w:r w:rsidRPr="00FD3D2B">
        <w:rPr>
          <w:rFonts w:hAnsi="Times New Roman" w:cs="Times New Roman"/>
          <w:color w:val="000000"/>
          <w:sz w:val="24"/>
          <w:szCs w:val="24"/>
          <w:lang w:val="ru-RU"/>
        </w:rPr>
        <w:t>наличие в школе интересной, насыщенной событиями и личностно развивающей совместной деятельности обучающихся и взрослых.</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 Качество совместной деятельности классных руководителей и их классов (реализация модуля «Классное руководство»)</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 начало 2025/26</w:t>
      </w:r>
      <w:r>
        <w:rPr>
          <w:rFonts w:hAnsi="Times New Roman" w:cs="Times New Roman"/>
          <w:color w:val="000000"/>
          <w:sz w:val="24"/>
          <w:szCs w:val="24"/>
        </w:rPr>
        <w:t> </w:t>
      </w:r>
      <w:r w:rsidRPr="00FD3D2B">
        <w:rPr>
          <w:rFonts w:hAnsi="Times New Roman" w:cs="Times New Roman"/>
          <w:color w:val="000000"/>
          <w:sz w:val="24"/>
          <w:szCs w:val="24"/>
          <w:lang w:val="ru-RU"/>
        </w:rPr>
        <w:t>учебного года в школе сформировано</w:t>
      </w:r>
      <w:r w:rsidR="0044735F">
        <w:rPr>
          <w:rFonts w:hAnsi="Times New Roman" w:cs="Times New Roman"/>
          <w:color w:val="000000"/>
          <w:sz w:val="24"/>
          <w:szCs w:val="24"/>
          <w:lang w:val="ru-RU"/>
        </w:rPr>
        <w:t xml:space="preserve"> 1</w:t>
      </w:r>
      <w:r w:rsidRPr="00FD3D2B">
        <w:rPr>
          <w:rFonts w:hAnsi="Times New Roman" w:cs="Times New Roman"/>
          <w:color w:val="000000"/>
          <w:sz w:val="24"/>
          <w:szCs w:val="24"/>
          <w:lang w:val="ru-RU"/>
        </w:rPr>
        <w:t>2 общеобразовательных класса. Классные руководители 1–11-х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Классными руководителями использовались различные формы работы с обучающимися и их родителями в рамках модуля «Классное руководство»:</w:t>
      </w:r>
    </w:p>
    <w:p w:rsidR="001C205D" w:rsidRP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44735F">
        <w:rPr>
          <w:rFonts w:hAnsi="Times New Roman" w:cs="Times New Roman"/>
          <w:color w:val="000000"/>
          <w:sz w:val="24"/>
          <w:szCs w:val="24"/>
          <w:lang w:val="ru-RU"/>
        </w:rPr>
        <w:t>тематические классные часы;</w:t>
      </w:r>
    </w:p>
    <w:p w:rsidR="001C205D" w:rsidRPr="00FD3D2B"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внеурочные занятия «Разговоры о важном»;</w:t>
      </w:r>
    </w:p>
    <w:p w:rsidR="001C205D" w:rsidRPr="00FD3D2B"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участие в творческих конкурсах: конкурсы рисунков, фотоконкурсы, конкурс чтецов (дистанционно);</w:t>
      </w:r>
    </w:p>
    <w:p w:rsidR="001C205D" w:rsidRP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44735F">
        <w:rPr>
          <w:rFonts w:hAnsi="Times New Roman" w:cs="Times New Roman"/>
          <w:color w:val="000000"/>
          <w:sz w:val="24"/>
          <w:szCs w:val="24"/>
          <w:lang w:val="ru-RU"/>
        </w:rPr>
        <w:t>коллективные творческие дела;</w:t>
      </w:r>
    </w:p>
    <w:p w:rsidR="001C205D" w:rsidRPr="00FD3D2B"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участие в интеллектуальных конкурсах, олимпиадах (дистанционно);</w:t>
      </w:r>
    </w:p>
    <w:p w:rsidR="001C205D" w:rsidRP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44735F">
        <w:rPr>
          <w:rFonts w:hAnsi="Times New Roman" w:cs="Times New Roman"/>
          <w:color w:val="000000"/>
          <w:sz w:val="24"/>
          <w:szCs w:val="24"/>
          <w:lang w:val="ru-RU"/>
        </w:rPr>
        <w:t>индивидуальные беседы с учащимися;</w:t>
      </w:r>
    </w:p>
    <w:p w:rsidR="001C205D" w:rsidRP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44735F">
        <w:rPr>
          <w:rFonts w:hAnsi="Times New Roman" w:cs="Times New Roman"/>
          <w:color w:val="000000"/>
          <w:sz w:val="24"/>
          <w:szCs w:val="24"/>
          <w:lang w:val="ru-RU"/>
        </w:rPr>
        <w:t>работа с портфолио;</w:t>
      </w:r>
    </w:p>
    <w:p w:rsidR="001C205D" w:rsidRPr="0044735F"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44735F">
        <w:rPr>
          <w:rFonts w:hAnsi="Times New Roman" w:cs="Times New Roman"/>
          <w:color w:val="000000"/>
          <w:sz w:val="24"/>
          <w:szCs w:val="24"/>
          <w:lang w:val="ru-RU"/>
        </w:rPr>
        <w:t>индивидуальные беседы с родителями;</w:t>
      </w:r>
    </w:p>
    <w:p w:rsidR="001C205D" w:rsidRPr="00FD3D2B" w:rsidRDefault="0044735F" w:rsidP="0044735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FD3D2B">
        <w:rPr>
          <w:rFonts w:hAnsi="Times New Roman" w:cs="Times New Roman"/>
          <w:color w:val="000000"/>
          <w:sz w:val="24"/>
          <w:szCs w:val="24"/>
          <w:lang w:val="ru-RU"/>
        </w:rPr>
        <w:t>родительские собрания (дистанционно и очно);</w:t>
      </w:r>
    </w:p>
    <w:p w:rsidR="0044735F" w:rsidRPr="007445E4" w:rsidRDefault="0044735F">
      <w:pPr>
        <w:rPr>
          <w:rFonts w:hAnsi="Times New Roman" w:cs="Times New Roman"/>
          <w:color w:val="000000"/>
          <w:sz w:val="24"/>
          <w:szCs w:val="24"/>
          <w:lang w:val="ru-RU"/>
        </w:rPr>
      </w:pPr>
    </w:p>
    <w:p w:rsidR="001C205D"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По результатам анкетирования администрации, педагогов-предметников, работников школьной социально-педагогической службы, обучающихся и родителей качество совместной деятельности классных руководителей и их классов </w:t>
      </w:r>
      <w:proofErr w:type="gramStart"/>
      <w:r w:rsidRPr="00FD3D2B">
        <w:rPr>
          <w:rFonts w:hAnsi="Times New Roman" w:cs="Times New Roman"/>
          <w:color w:val="000000"/>
          <w:sz w:val="24"/>
          <w:szCs w:val="24"/>
          <w:lang w:val="ru-RU"/>
        </w:rPr>
        <w:t>за учебный год</w:t>
      </w:r>
      <w:proofErr w:type="gramEnd"/>
      <w:r w:rsidRPr="00FD3D2B">
        <w:rPr>
          <w:rFonts w:hAnsi="Times New Roman" w:cs="Times New Roman"/>
          <w:color w:val="000000"/>
          <w:sz w:val="24"/>
          <w:szCs w:val="24"/>
          <w:lang w:val="ru-RU"/>
        </w:rPr>
        <w:t xml:space="preserve"> оценивается как хорошее.</w:t>
      </w:r>
    </w:p>
    <w:p w:rsidR="00FF5D38" w:rsidRPr="00FD3D2B" w:rsidRDefault="00FF5D38" w:rsidP="00FF5D38">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Участие </w:t>
      </w:r>
      <w:proofErr w:type="gramStart"/>
      <w:r w:rsidRPr="00FD3D2B">
        <w:rPr>
          <w:rFonts w:hAnsi="Times New Roman" w:cs="Times New Roman"/>
          <w:b/>
          <w:bCs/>
          <w:color w:val="000000"/>
          <w:sz w:val="24"/>
          <w:szCs w:val="24"/>
          <w:lang w:val="ru-RU"/>
        </w:rPr>
        <w:t>обучающихся</w:t>
      </w:r>
      <w:r>
        <w:rPr>
          <w:rFonts w:hAnsi="Times New Roman" w:cs="Times New Roman"/>
          <w:b/>
          <w:bCs/>
          <w:color w:val="000000"/>
          <w:sz w:val="24"/>
          <w:szCs w:val="24"/>
          <w:lang w:val="ru-RU"/>
        </w:rPr>
        <w:t xml:space="preserve"> </w:t>
      </w:r>
      <w:r w:rsidRPr="00FD3D2B">
        <w:rPr>
          <w:rFonts w:hAnsi="Times New Roman" w:cs="Times New Roman"/>
          <w:b/>
          <w:bCs/>
          <w:color w:val="000000"/>
          <w:sz w:val="24"/>
          <w:szCs w:val="24"/>
          <w:lang w:val="ru-RU"/>
        </w:rPr>
        <w:t xml:space="preserve"> в</w:t>
      </w:r>
      <w:proofErr w:type="gramEnd"/>
      <w:r w:rsidRPr="00FD3D2B">
        <w:rPr>
          <w:rFonts w:hAnsi="Times New Roman" w:cs="Times New Roman"/>
          <w:b/>
          <w:bCs/>
          <w:color w:val="000000"/>
          <w:sz w:val="24"/>
          <w:szCs w:val="24"/>
          <w:lang w:val="ru-RU"/>
        </w:rPr>
        <w:t xml:space="preserve"> общешкольных воспитательных мероприятиях</w:t>
      </w:r>
    </w:p>
    <w:p w:rsidR="00FF5D38" w:rsidRPr="00616C79" w:rsidRDefault="00FF5D38" w:rsidP="00FF5D38">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616C79">
        <w:rPr>
          <w:rFonts w:ascii="Times New Roman" w:hAnsi="Times New Roman" w:cs="Times New Roman"/>
          <w:sz w:val="24"/>
          <w:szCs w:val="24"/>
          <w:lang w:val="ru-RU"/>
        </w:rPr>
        <w:t xml:space="preserve">В рамках плана основных мероприятий за   </w:t>
      </w:r>
      <w:r>
        <w:rPr>
          <w:rFonts w:ascii="Times New Roman" w:hAnsi="Times New Roman" w:cs="Times New Roman"/>
          <w:sz w:val="24"/>
          <w:szCs w:val="24"/>
          <w:lang w:val="ru-RU"/>
        </w:rPr>
        <w:t>2025-2026 учебный год</w:t>
      </w:r>
      <w:r w:rsidRPr="00616C79">
        <w:rPr>
          <w:rFonts w:ascii="Times New Roman" w:hAnsi="Times New Roman" w:cs="Times New Roman"/>
          <w:sz w:val="24"/>
          <w:szCs w:val="24"/>
          <w:lang w:val="ru-RU"/>
        </w:rPr>
        <w:t xml:space="preserve"> проведены следующие мероприятия: День Знаний, День пожилых людей, День матери, Новый </w:t>
      </w:r>
      <w:proofErr w:type="gramStart"/>
      <w:r w:rsidRPr="00616C79">
        <w:rPr>
          <w:rFonts w:ascii="Times New Roman" w:hAnsi="Times New Roman" w:cs="Times New Roman"/>
          <w:sz w:val="24"/>
          <w:szCs w:val="24"/>
          <w:lang w:val="ru-RU"/>
        </w:rPr>
        <w:t>год,  День</w:t>
      </w:r>
      <w:proofErr w:type="gramEnd"/>
      <w:r w:rsidRPr="00616C79">
        <w:rPr>
          <w:rFonts w:ascii="Times New Roman" w:hAnsi="Times New Roman" w:cs="Times New Roman"/>
          <w:sz w:val="24"/>
          <w:szCs w:val="24"/>
          <w:lang w:val="ru-RU"/>
        </w:rPr>
        <w:t xml:space="preserve"> Защитника Отечества, Международный женский день, День вывода войск из Афганистана, День Победы, Последний звонок. Стало доброй традицией приглашать на все школьные мероприятия родителей.</w:t>
      </w:r>
    </w:p>
    <w:p w:rsidR="00FF5D38" w:rsidRPr="003E7E77" w:rsidRDefault="00FF5D38" w:rsidP="00FF5D38">
      <w:pPr>
        <w:spacing w:after="0"/>
        <w:ind w:right="567" w:firstLine="708"/>
        <w:rPr>
          <w:rFonts w:ascii="Times New Roman" w:eastAsia="Times New Roman" w:hAnsi="Times New Roman"/>
          <w:color w:val="000000"/>
          <w:sz w:val="24"/>
          <w:szCs w:val="24"/>
          <w:lang w:val="ru-RU" w:eastAsia="ru-RU"/>
        </w:rPr>
      </w:pPr>
      <w:r w:rsidRPr="002F4825">
        <w:rPr>
          <w:rFonts w:ascii="Times New Roman" w:eastAsia="Times New Roman" w:hAnsi="Times New Roman"/>
          <w:color w:val="000000"/>
          <w:sz w:val="24"/>
          <w:szCs w:val="24"/>
          <w:lang w:val="ru-RU" w:eastAsia="ru-RU"/>
        </w:rPr>
        <w:t>Основные, традиционные мероприятия: внос знамени Российской Федерации, уроки «Разговор о важном», прослушивание сводки военных событий о Великой Отечественной войне, проведение общешкольных линеек с подведением итогов работы, поздравление именинников проводилось с</w:t>
      </w:r>
      <w:r>
        <w:rPr>
          <w:rFonts w:ascii="Times New Roman" w:eastAsia="Times New Roman" w:hAnsi="Times New Roman"/>
          <w:color w:val="000000"/>
          <w:sz w:val="24"/>
          <w:szCs w:val="24"/>
          <w:lang w:val="ru-RU" w:eastAsia="ru-RU"/>
        </w:rPr>
        <w:t xml:space="preserve">огласно </w:t>
      </w:r>
      <w:r w:rsidRPr="003E7E77">
        <w:rPr>
          <w:rFonts w:ascii="Times New Roman" w:eastAsia="Times New Roman" w:hAnsi="Times New Roman"/>
          <w:color w:val="000000"/>
          <w:sz w:val="24"/>
          <w:szCs w:val="24"/>
          <w:lang w:val="ru-RU" w:eastAsia="ru-RU"/>
        </w:rPr>
        <w:t xml:space="preserve">плану, систематически. </w:t>
      </w:r>
    </w:p>
    <w:p w:rsidR="00FA1AF6" w:rsidRDefault="00FF5D38" w:rsidP="002139F8">
      <w:pPr>
        <w:spacing w:before="0" w:beforeAutospacing="0" w:after="0" w:afterAutospacing="0"/>
        <w:ind w:right="567"/>
        <w:rPr>
          <w:rFonts w:ascii="Times New Roman" w:eastAsia="Times New Roman" w:hAnsi="Times New Roman"/>
          <w:color w:val="000000"/>
          <w:sz w:val="24"/>
          <w:szCs w:val="24"/>
          <w:lang w:val="ru-RU" w:eastAsia="ru-RU"/>
        </w:rPr>
      </w:pPr>
      <w:r w:rsidRPr="002F4825">
        <w:rPr>
          <w:rFonts w:ascii="Times New Roman" w:eastAsia="Times New Roman" w:hAnsi="Times New Roman"/>
          <w:color w:val="000000"/>
          <w:sz w:val="24"/>
          <w:szCs w:val="24"/>
          <w:lang w:val="ru-RU" w:eastAsia="ru-RU"/>
        </w:rPr>
        <w:t>Основные, традиционные мероприятия: внос знамени Российской Федерации, уроки «Разговор о важном», проведение общешкольных линеек с подведением итогов работы, поздравление именинников проводилось согласно плану, систематически.</w:t>
      </w:r>
    </w:p>
    <w:p w:rsidR="00FA1AF6" w:rsidRDefault="00FA1AF6" w:rsidP="002139F8">
      <w:pPr>
        <w:spacing w:before="0" w:beforeAutospacing="0" w:after="0" w:afterAutospacing="0"/>
        <w:ind w:right="567"/>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w:t>
      </w:r>
      <w:r w:rsidR="00FF5D38" w:rsidRPr="002F4825">
        <w:rPr>
          <w:rFonts w:ascii="Times New Roman" w:eastAsia="Times New Roman" w:hAnsi="Times New Roman"/>
          <w:color w:val="000000"/>
          <w:sz w:val="24"/>
          <w:szCs w:val="24"/>
          <w:lang w:val="ru-RU" w:eastAsia="ru-RU"/>
        </w:rPr>
        <w:t xml:space="preserve">Конкурс, посвященный Международному женскому дню «Весенний переполох». В конкурсе приняли участие девочки 6-11 класс. </w:t>
      </w:r>
    </w:p>
    <w:p w:rsidR="00FA1AF6" w:rsidRDefault="00FA1AF6" w:rsidP="002139F8">
      <w:pPr>
        <w:spacing w:before="0" w:beforeAutospacing="0" w:after="0" w:afterAutospacing="0"/>
        <w:ind w:right="567"/>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w:t>
      </w:r>
      <w:r w:rsidR="00FF5D38" w:rsidRPr="002F4825">
        <w:rPr>
          <w:rFonts w:ascii="Times New Roman" w:eastAsia="Times New Roman" w:hAnsi="Times New Roman"/>
          <w:color w:val="000000"/>
          <w:sz w:val="24"/>
          <w:szCs w:val="24"/>
          <w:lang w:val="ru-RU" w:eastAsia="ru-RU"/>
        </w:rPr>
        <w:t xml:space="preserve">С целью принятия участия в муниципальном конкурсе фестиваля школьных театров в селе Новоникольское, театральная студия гимназии «Вдохновение» подготовила </w:t>
      </w:r>
      <w:r>
        <w:rPr>
          <w:rFonts w:ascii="Times New Roman" w:eastAsia="Times New Roman" w:hAnsi="Times New Roman"/>
          <w:color w:val="000000"/>
          <w:sz w:val="24"/>
          <w:szCs w:val="24"/>
          <w:lang w:val="ru-RU" w:eastAsia="ru-RU"/>
        </w:rPr>
        <w:t>спектакль «А зори здесь Тихие».</w:t>
      </w:r>
    </w:p>
    <w:p w:rsidR="00FA1AF6" w:rsidRDefault="00FA1AF6" w:rsidP="002139F8">
      <w:pPr>
        <w:spacing w:before="0" w:beforeAutospacing="0" w:after="0" w:afterAutospacing="0"/>
        <w:ind w:right="567"/>
        <w:rPr>
          <w:rFonts w:ascii="Times New Roman" w:hAnsi="Times New Roman" w:cs="Times New Roman"/>
          <w:bCs/>
          <w:sz w:val="24"/>
          <w:szCs w:val="24"/>
          <w:lang w:val="ru-RU"/>
        </w:rPr>
      </w:pPr>
      <w:r>
        <w:rPr>
          <w:rFonts w:ascii="Times New Roman" w:eastAsia="Times New Roman" w:hAnsi="Times New Roman"/>
          <w:color w:val="000000"/>
          <w:sz w:val="24"/>
          <w:szCs w:val="24"/>
          <w:lang w:val="ru-RU" w:eastAsia="ru-RU"/>
        </w:rPr>
        <w:t xml:space="preserve">- </w:t>
      </w:r>
      <w:r w:rsidR="00FF5D38" w:rsidRPr="002F4825">
        <w:rPr>
          <w:rFonts w:ascii="Times New Roman" w:hAnsi="Times New Roman" w:cs="Times New Roman"/>
          <w:bCs/>
          <w:sz w:val="24"/>
          <w:szCs w:val="24"/>
          <w:lang w:val="ru-RU"/>
        </w:rPr>
        <w:t xml:space="preserve">Приняли участие во Всероссийском математическом турнире от Яндекс «Игра абака» среди учащихся 7-8 классов. </w:t>
      </w:r>
    </w:p>
    <w:p w:rsidR="00FA1AF6" w:rsidRDefault="00FA1AF6" w:rsidP="002139F8">
      <w:pPr>
        <w:spacing w:before="0" w:beforeAutospacing="0" w:after="0" w:afterAutospacing="0"/>
        <w:ind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2F4825">
        <w:rPr>
          <w:rFonts w:ascii="Times New Roman" w:hAnsi="Times New Roman" w:cs="Times New Roman"/>
          <w:bCs/>
          <w:sz w:val="24"/>
          <w:szCs w:val="24"/>
          <w:lang w:val="ru-RU"/>
        </w:rPr>
        <w:t>Муниципальный конкурс «Вернисаж талантов»</w:t>
      </w:r>
      <w:r>
        <w:rPr>
          <w:rFonts w:ascii="Times New Roman" w:hAnsi="Times New Roman" w:cs="Times New Roman"/>
          <w:bCs/>
          <w:sz w:val="24"/>
          <w:szCs w:val="24"/>
          <w:lang w:val="ru-RU"/>
        </w:rPr>
        <w:t>, приняли участие.</w:t>
      </w:r>
    </w:p>
    <w:p w:rsidR="00FA1AF6" w:rsidRDefault="00FA1AF6" w:rsidP="002139F8">
      <w:pPr>
        <w:spacing w:before="0" w:beforeAutospacing="0" w:after="0" w:afterAutospacing="0"/>
        <w:ind w:right="567"/>
        <w:rPr>
          <w:rFonts w:ascii="Times New Roman" w:hAnsi="Times New Roman" w:cs="Times New Roman"/>
          <w:bCs/>
          <w:sz w:val="24"/>
          <w:szCs w:val="24"/>
          <w:lang w:val="ru-RU"/>
        </w:rPr>
      </w:pPr>
      <w:r>
        <w:rPr>
          <w:rFonts w:ascii="Times New Roman" w:hAnsi="Times New Roman" w:cs="Times New Roman"/>
          <w:bCs/>
          <w:sz w:val="24"/>
          <w:szCs w:val="24"/>
          <w:lang w:val="ru-RU"/>
        </w:rPr>
        <w:t>- Участвовали в</w:t>
      </w:r>
      <w:r w:rsidR="00FF5D38" w:rsidRPr="002F4825">
        <w:rPr>
          <w:rFonts w:ascii="Times New Roman" w:hAnsi="Times New Roman" w:cs="Times New Roman"/>
          <w:bCs/>
          <w:sz w:val="24"/>
          <w:szCs w:val="24"/>
          <w:lang w:val="ru-RU"/>
        </w:rPr>
        <w:t xml:space="preserve"> муниципальном конкурсе «Бумеранг», посвященный Дню Победы</w:t>
      </w:r>
    </w:p>
    <w:p w:rsidR="00FA1AF6" w:rsidRPr="00FA1AF6" w:rsidRDefault="00FA1AF6" w:rsidP="002139F8">
      <w:pPr>
        <w:spacing w:before="0" w:beforeAutospacing="0" w:after="0" w:afterAutospacing="0"/>
        <w:ind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FA1AF6">
        <w:rPr>
          <w:rFonts w:ascii="Times New Roman" w:hAnsi="Times New Roman" w:cs="Times New Roman"/>
          <w:bCs/>
          <w:sz w:val="24"/>
          <w:szCs w:val="24"/>
          <w:lang w:val="ru-RU"/>
        </w:rPr>
        <w:t>День шоколадных конфет</w:t>
      </w:r>
    </w:p>
    <w:p w:rsidR="00FA1AF6" w:rsidRPr="00FA1AF6" w:rsidRDefault="00FA1AF6" w:rsidP="002139F8">
      <w:pPr>
        <w:spacing w:before="0" w:beforeAutospacing="0" w:after="0" w:afterAutospacing="0"/>
        <w:ind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FA1AF6">
        <w:rPr>
          <w:rFonts w:ascii="Times New Roman" w:hAnsi="Times New Roman" w:cs="Times New Roman"/>
          <w:bCs/>
          <w:sz w:val="24"/>
          <w:szCs w:val="24"/>
          <w:lang w:val="ru-RU"/>
        </w:rPr>
        <w:t>День журавлей</w:t>
      </w:r>
    </w:p>
    <w:p w:rsidR="00FA1AF6" w:rsidRDefault="00FA1AF6" w:rsidP="002139F8">
      <w:pPr>
        <w:spacing w:before="0" w:beforeAutospacing="0" w:after="0" w:afterAutospacing="0"/>
        <w:ind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FA1AF6">
        <w:rPr>
          <w:rFonts w:ascii="Times New Roman" w:hAnsi="Times New Roman" w:cs="Times New Roman"/>
          <w:bCs/>
          <w:sz w:val="24"/>
          <w:szCs w:val="24"/>
          <w:lang w:val="ru-RU"/>
        </w:rPr>
        <w:t>День апельсина и лимона</w:t>
      </w:r>
    </w:p>
    <w:p w:rsidR="00FA1AF6" w:rsidRDefault="00FA1AF6" w:rsidP="002139F8">
      <w:pPr>
        <w:spacing w:before="0" w:beforeAutospacing="0" w:after="0" w:afterAutospacing="0"/>
        <w:ind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2F4825">
        <w:rPr>
          <w:rFonts w:ascii="Times New Roman" w:hAnsi="Times New Roman" w:cs="Times New Roman"/>
          <w:bCs/>
          <w:sz w:val="24"/>
          <w:szCs w:val="24"/>
          <w:lang w:val="ru-RU"/>
        </w:rPr>
        <w:t xml:space="preserve">Приняли участие в муниципальном фестивале «Страна чудес». </w:t>
      </w:r>
    </w:p>
    <w:p w:rsidR="00FF5D38" w:rsidRDefault="00FA1AF6" w:rsidP="002139F8">
      <w:pPr>
        <w:spacing w:before="0" w:beforeAutospacing="0" w:after="0" w:afterAutospacing="0"/>
        <w:ind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2F4825">
        <w:rPr>
          <w:rFonts w:ascii="Times New Roman" w:hAnsi="Times New Roman" w:cs="Times New Roman"/>
          <w:bCs/>
          <w:sz w:val="24"/>
          <w:szCs w:val="24"/>
          <w:lang w:val="ru-RU"/>
        </w:rPr>
        <w:t>К дню космонавт</w:t>
      </w:r>
      <w:r>
        <w:rPr>
          <w:rFonts w:ascii="Times New Roman" w:hAnsi="Times New Roman" w:cs="Times New Roman"/>
          <w:bCs/>
          <w:sz w:val="24"/>
          <w:szCs w:val="24"/>
          <w:lang w:val="ru-RU"/>
        </w:rPr>
        <w:t xml:space="preserve">ики в гимназии прошли </w:t>
      </w:r>
      <w:r w:rsidR="00FF5D38" w:rsidRPr="002F4825">
        <w:rPr>
          <w:rFonts w:ascii="Times New Roman" w:hAnsi="Times New Roman" w:cs="Times New Roman"/>
          <w:bCs/>
          <w:sz w:val="24"/>
          <w:szCs w:val="24"/>
          <w:lang w:val="ru-RU"/>
        </w:rPr>
        <w:t>классные часы на данную тему</w:t>
      </w:r>
    </w:p>
    <w:p w:rsidR="00FA1AF6" w:rsidRDefault="00FA1AF6" w:rsidP="002139F8">
      <w:pPr>
        <w:spacing w:before="0" w:beforeAutospacing="0" w:after="0" w:afterAutospacing="0" w:line="259" w:lineRule="auto"/>
        <w:ind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FA1AF6">
        <w:rPr>
          <w:rFonts w:ascii="Times New Roman" w:hAnsi="Times New Roman" w:cs="Times New Roman"/>
          <w:bCs/>
          <w:sz w:val="24"/>
          <w:szCs w:val="24"/>
          <w:lang w:val="ru-RU"/>
        </w:rPr>
        <w:t xml:space="preserve">В рамках дня здоровья в гимназии прошли соревнования прыжки на скакалке среди учащихся гимназии (6-8 классы), а также Блеф – игра «Верю не верю» 9-11 класс. </w:t>
      </w:r>
    </w:p>
    <w:p w:rsidR="00FA1AF6" w:rsidRDefault="00FA1AF6" w:rsidP="002139F8">
      <w:pPr>
        <w:spacing w:before="0" w:beforeAutospacing="0" w:after="0" w:afterAutospacing="0" w:line="259" w:lineRule="auto"/>
        <w:ind w:right="567"/>
        <w:rPr>
          <w:rFonts w:ascii="Times New Roman" w:hAnsi="Times New Roman" w:cs="Times New Roman"/>
          <w:bCs/>
          <w:sz w:val="24"/>
          <w:szCs w:val="24"/>
          <w:lang w:val="ru-RU"/>
        </w:rPr>
      </w:pPr>
      <w:r>
        <w:rPr>
          <w:rFonts w:ascii="Times New Roman" w:hAnsi="Times New Roman" w:cs="Times New Roman"/>
          <w:bCs/>
          <w:sz w:val="24"/>
          <w:szCs w:val="24"/>
          <w:lang w:val="ru-RU"/>
        </w:rPr>
        <w:t>-</w:t>
      </w:r>
      <w:r w:rsidR="00FF5D38" w:rsidRPr="002F4825">
        <w:rPr>
          <w:rFonts w:ascii="Times New Roman" w:hAnsi="Times New Roman" w:cs="Times New Roman"/>
          <w:bCs/>
          <w:sz w:val="24"/>
          <w:szCs w:val="24"/>
          <w:lang w:val="ru-RU"/>
        </w:rPr>
        <w:t xml:space="preserve">С целью достойной встречи 80- летия Победы в гимназии в течение месяца проходил экскурс по городам – героям. </w:t>
      </w:r>
      <w:r w:rsidR="00FF5D38" w:rsidRPr="00FA1AF6">
        <w:rPr>
          <w:rFonts w:ascii="Times New Roman" w:hAnsi="Times New Roman" w:cs="Times New Roman"/>
          <w:bCs/>
          <w:sz w:val="24"/>
          <w:szCs w:val="24"/>
          <w:lang w:val="ru-RU"/>
        </w:rPr>
        <w:t>Экскурс проходил по возрастным категориям: 6-8 класс и 9-11 классы.</w:t>
      </w:r>
    </w:p>
    <w:p w:rsidR="00FA1AF6" w:rsidRDefault="00FA1AF6" w:rsidP="002139F8">
      <w:pPr>
        <w:spacing w:before="0" w:beforeAutospacing="0" w:after="0" w:afterAutospacing="0" w:line="259" w:lineRule="auto"/>
        <w:ind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2F4825">
        <w:rPr>
          <w:rFonts w:ascii="Times New Roman" w:hAnsi="Times New Roman" w:cs="Times New Roman"/>
          <w:bCs/>
          <w:sz w:val="24"/>
          <w:szCs w:val="24"/>
          <w:lang w:val="ru-RU"/>
        </w:rPr>
        <w:t xml:space="preserve">Приняли участие в первом открытом межмуниципальном фестивале, посвященном Победе. </w:t>
      </w:r>
    </w:p>
    <w:p w:rsidR="00FF5D38" w:rsidRPr="002F4825" w:rsidRDefault="00FA1AF6" w:rsidP="002139F8">
      <w:pPr>
        <w:spacing w:before="0" w:beforeAutospacing="0" w:after="0" w:afterAutospacing="0" w:line="259" w:lineRule="auto"/>
        <w:ind w:right="567"/>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-П</w:t>
      </w:r>
      <w:r w:rsidR="00FF5D38" w:rsidRPr="002F4825">
        <w:rPr>
          <w:rFonts w:ascii="Times New Roman" w:hAnsi="Times New Roman" w:cs="Times New Roman"/>
          <w:bCs/>
          <w:sz w:val="24"/>
          <w:szCs w:val="24"/>
          <w:lang w:val="ru-RU"/>
        </w:rPr>
        <w:t>ринял</w:t>
      </w:r>
      <w:r>
        <w:rPr>
          <w:rFonts w:ascii="Times New Roman" w:hAnsi="Times New Roman" w:cs="Times New Roman"/>
          <w:bCs/>
          <w:sz w:val="24"/>
          <w:szCs w:val="24"/>
          <w:lang w:val="ru-RU"/>
        </w:rPr>
        <w:t>и</w:t>
      </w:r>
      <w:r w:rsidR="00FF5D38" w:rsidRPr="002F4825">
        <w:rPr>
          <w:rFonts w:ascii="Times New Roman" w:hAnsi="Times New Roman" w:cs="Times New Roman"/>
          <w:bCs/>
          <w:sz w:val="24"/>
          <w:szCs w:val="24"/>
          <w:lang w:val="ru-RU"/>
        </w:rPr>
        <w:t xml:space="preserve"> участие </w:t>
      </w:r>
      <w:r w:rsidR="00FF5D38" w:rsidRPr="002F4825">
        <w:rPr>
          <w:rFonts w:ascii="Times New Roman" w:hAnsi="Times New Roman" w:cs="Times New Roman"/>
          <w:sz w:val="24"/>
          <w:szCs w:val="24"/>
          <w:lang w:val="ru-RU"/>
        </w:rPr>
        <w:t>во Всероссийском онлайн – олимпиаде Учи. Ру по финансовой грамотности и предп</w:t>
      </w:r>
      <w:r>
        <w:rPr>
          <w:rFonts w:ascii="Times New Roman" w:hAnsi="Times New Roman" w:cs="Times New Roman"/>
          <w:sz w:val="24"/>
          <w:szCs w:val="24"/>
          <w:lang w:val="ru-RU"/>
        </w:rPr>
        <w:t>ринимательству для 1-11 классов.</w:t>
      </w:r>
    </w:p>
    <w:p w:rsidR="00FF5D38" w:rsidRPr="007445E4" w:rsidRDefault="00FA1AF6" w:rsidP="002139F8">
      <w:pPr>
        <w:pStyle w:val="a3"/>
        <w:spacing w:before="0" w:beforeAutospacing="0" w:after="0" w:afterAutospacing="0" w:line="259" w:lineRule="auto"/>
        <w:ind w:left="0" w:right="567"/>
        <w:rPr>
          <w:rFonts w:ascii="Times New Roman" w:hAnsi="Times New Roman" w:cs="Times New Roman"/>
          <w:bCs/>
          <w:sz w:val="24"/>
          <w:szCs w:val="24"/>
          <w:lang w:val="ru-RU"/>
        </w:rPr>
      </w:pPr>
      <w:r>
        <w:rPr>
          <w:rFonts w:ascii="Times New Roman" w:hAnsi="Times New Roman" w:cs="Times New Roman"/>
          <w:sz w:val="24"/>
          <w:szCs w:val="24"/>
          <w:lang w:val="ru-RU"/>
        </w:rPr>
        <w:t xml:space="preserve">- </w:t>
      </w:r>
      <w:r w:rsidR="00FF5D38" w:rsidRPr="002F4825">
        <w:rPr>
          <w:rFonts w:ascii="Times New Roman" w:hAnsi="Times New Roman" w:cs="Times New Roman"/>
          <w:bCs/>
          <w:sz w:val="24"/>
          <w:szCs w:val="24"/>
          <w:lang w:val="ru-RU"/>
        </w:rPr>
        <w:t xml:space="preserve">Приняли участие во </w:t>
      </w:r>
      <w:r w:rsidR="00FF5D38" w:rsidRPr="002F4825">
        <w:rPr>
          <w:rFonts w:ascii="Times New Roman" w:hAnsi="Times New Roman" w:cs="Times New Roman"/>
          <w:sz w:val="24"/>
          <w:szCs w:val="24"/>
          <w:lang w:val="ru-RU"/>
        </w:rPr>
        <w:t xml:space="preserve">Всероссийском патриотическом проекте «Рисуем Победу» с Международным участием. </w:t>
      </w:r>
    </w:p>
    <w:p w:rsidR="00FA1AF6" w:rsidRPr="002F4825" w:rsidRDefault="00FA1AF6" w:rsidP="002139F8">
      <w:pPr>
        <w:pStyle w:val="a3"/>
        <w:spacing w:before="0" w:beforeAutospacing="0" w:after="0" w:afterAutospacing="0" w:line="259" w:lineRule="auto"/>
        <w:ind w:left="0" w:right="567"/>
        <w:rPr>
          <w:rFonts w:ascii="Times New Roman" w:hAnsi="Times New Roman" w:cs="Times New Roman"/>
          <w:bCs/>
          <w:sz w:val="24"/>
          <w:szCs w:val="24"/>
          <w:lang w:val="ru-RU"/>
        </w:rPr>
      </w:pPr>
      <w:r>
        <w:rPr>
          <w:rFonts w:ascii="Times New Roman" w:hAnsi="Times New Roman" w:cs="Times New Roman"/>
          <w:sz w:val="24"/>
          <w:szCs w:val="24"/>
          <w:lang w:val="ru-RU"/>
        </w:rPr>
        <w:t xml:space="preserve">- </w:t>
      </w:r>
      <w:r w:rsidR="00FF5D38" w:rsidRPr="002F4825">
        <w:rPr>
          <w:rFonts w:ascii="Times New Roman" w:hAnsi="Times New Roman" w:cs="Times New Roman"/>
          <w:sz w:val="24"/>
          <w:szCs w:val="24"/>
          <w:lang w:val="ru-RU"/>
        </w:rPr>
        <w:t xml:space="preserve">Международный конкурс «День Победы». </w:t>
      </w:r>
    </w:p>
    <w:p w:rsidR="00FF5D38" w:rsidRPr="002F4825" w:rsidRDefault="00FA1AF6" w:rsidP="002139F8">
      <w:pPr>
        <w:pStyle w:val="a3"/>
        <w:spacing w:before="0" w:beforeAutospacing="0" w:after="0" w:afterAutospacing="0" w:line="259" w:lineRule="auto"/>
        <w:ind w:left="0"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2F4825">
        <w:rPr>
          <w:rFonts w:ascii="Times New Roman" w:hAnsi="Times New Roman" w:cs="Times New Roman"/>
          <w:bCs/>
          <w:sz w:val="24"/>
          <w:szCs w:val="24"/>
          <w:lang w:val="ru-RU"/>
        </w:rPr>
        <w:t>Движения первых «Страницы истории», 9-11 классы. Встреча прошла на базе гимназии и была посвящена 80 – летию Победы.</w:t>
      </w:r>
    </w:p>
    <w:p w:rsidR="00FF5D38" w:rsidRPr="00FA1AF6" w:rsidRDefault="00FA1AF6" w:rsidP="002139F8">
      <w:pPr>
        <w:pStyle w:val="a3"/>
        <w:spacing w:before="0" w:beforeAutospacing="0" w:after="0" w:afterAutospacing="0" w:line="259" w:lineRule="auto"/>
        <w:ind w:left="0"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2F4825">
        <w:rPr>
          <w:rFonts w:ascii="Times New Roman" w:hAnsi="Times New Roman" w:cs="Times New Roman"/>
          <w:bCs/>
          <w:sz w:val="24"/>
          <w:szCs w:val="24"/>
          <w:lang w:val="ru-RU"/>
        </w:rPr>
        <w:t xml:space="preserve">Представители студенческих отрядов города Уссурийска провели в гимназии для учащихся 6-10 классов Квиз ко Дню </w:t>
      </w:r>
      <w:r w:rsidR="00FF5D38" w:rsidRPr="00FA1AF6">
        <w:rPr>
          <w:rFonts w:ascii="Times New Roman" w:hAnsi="Times New Roman" w:cs="Times New Roman"/>
          <w:bCs/>
          <w:sz w:val="24"/>
          <w:szCs w:val="24"/>
          <w:lang w:val="ru-RU"/>
        </w:rPr>
        <w:t xml:space="preserve">Победы «Памяти верны», в рамках Всероссийской патриотической акции. </w:t>
      </w:r>
    </w:p>
    <w:p w:rsidR="00FA1AF6" w:rsidRDefault="00FA1AF6" w:rsidP="002139F8">
      <w:pPr>
        <w:pStyle w:val="a3"/>
        <w:spacing w:before="0" w:beforeAutospacing="0" w:after="0" w:afterAutospacing="0" w:line="259" w:lineRule="auto"/>
        <w:ind w:left="0" w:right="567"/>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00FF5D38" w:rsidRPr="002F4825">
        <w:rPr>
          <w:rFonts w:ascii="Times New Roman" w:hAnsi="Times New Roman" w:cs="Times New Roman"/>
          <w:bCs/>
          <w:sz w:val="24"/>
          <w:szCs w:val="24"/>
          <w:lang w:val="ru-RU"/>
        </w:rPr>
        <w:t>Приняли участие в Международном игровом конкурсе по английскому языку «</w:t>
      </w:r>
      <w:r w:rsidR="00FF5D38" w:rsidRPr="0056430E">
        <w:rPr>
          <w:rFonts w:ascii="Times New Roman" w:hAnsi="Times New Roman" w:cs="Times New Roman"/>
          <w:bCs/>
          <w:sz w:val="24"/>
          <w:szCs w:val="24"/>
        </w:rPr>
        <w:t>British</w:t>
      </w:r>
      <w:r w:rsidR="00FF5D38" w:rsidRPr="002F4825">
        <w:rPr>
          <w:rFonts w:ascii="Times New Roman" w:hAnsi="Times New Roman" w:cs="Times New Roman"/>
          <w:bCs/>
          <w:sz w:val="24"/>
          <w:szCs w:val="24"/>
          <w:lang w:val="ru-RU"/>
        </w:rPr>
        <w:t xml:space="preserve"> </w:t>
      </w:r>
      <w:r w:rsidR="00FF5D38" w:rsidRPr="0056430E">
        <w:rPr>
          <w:rFonts w:ascii="Times New Roman" w:hAnsi="Times New Roman" w:cs="Times New Roman"/>
          <w:bCs/>
          <w:sz w:val="24"/>
          <w:szCs w:val="24"/>
        </w:rPr>
        <w:t>Bulldog</w:t>
      </w:r>
      <w:r>
        <w:rPr>
          <w:rFonts w:ascii="Times New Roman" w:hAnsi="Times New Roman" w:cs="Times New Roman"/>
          <w:bCs/>
          <w:sz w:val="24"/>
          <w:szCs w:val="24"/>
          <w:lang w:val="ru-RU"/>
        </w:rPr>
        <w:t>».</w:t>
      </w:r>
    </w:p>
    <w:p w:rsidR="00FF5D38" w:rsidRPr="00F32D0B" w:rsidRDefault="00FA1AF6" w:rsidP="002139F8">
      <w:pPr>
        <w:tabs>
          <w:tab w:val="left" w:pos="9356"/>
        </w:tabs>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F32D0B">
        <w:rPr>
          <w:rFonts w:ascii="Times New Roman" w:hAnsi="Times New Roman" w:cs="Times New Roman"/>
          <w:sz w:val="24"/>
          <w:szCs w:val="24"/>
          <w:lang w:val="ru-RU"/>
        </w:rPr>
        <w:t>Общешкольная линейка на тему: «Трагедия в Беслане»</w:t>
      </w:r>
      <w:r>
        <w:rPr>
          <w:rFonts w:ascii="Times New Roman" w:hAnsi="Times New Roman" w:cs="Times New Roman"/>
          <w:sz w:val="24"/>
          <w:szCs w:val="24"/>
          <w:lang w:val="ru-RU"/>
        </w:rPr>
        <w:t>.</w:t>
      </w:r>
    </w:p>
    <w:p w:rsidR="00FF5D38" w:rsidRPr="00F32D0B" w:rsidRDefault="00FA1AF6" w:rsidP="002139F8">
      <w:pPr>
        <w:tabs>
          <w:tab w:val="left" w:pos="935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FF5D38" w:rsidRPr="00F32D0B">
        <w:rPr>
          <w:rFonts w:ascii="Times New Roman" w:hAnsi="Times New Roman" w:cs="Times New Roman"/>
          <w:sz w:val="24"/>
          <w:szCs w:val="24"/>
          <w:lang w:val="ru-RU"/>
        </w:rPr>
        <w:t>Конкурс «Мисс гимназии»</w:t>
      </w:r>
    </w:p>
    <w:p w:rsidR="00FF5D38" w:rsidRPr="00F32D0B" w:rsidRDefault="00FA1AF6" w:rsidP="002139F8">
      <w:pPr>
        <w:tabs>
          <w:tab w:val="left" w:pos="935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F32D0B">
        <w:rPr>
          <w:rFonts w:ascii="Times New Roman" w:hAnsi="Times New Roman" w:cs="Times New Roman"/>
          <w:sz w:val="24"/>
          <w:szCs w:val="24"/>
          <w:lang w:val="ru-RU"/>
        </w:rPr>
        <w:t>Всемирный день шоколада.</w:t>
      </w:r>
    </w:p>
    <w:p w:rsidR="00FF5D38" w:rsidRPr="00F32D0B" w:rsidRDefault="00FA1AF6" w:rsidP="002139F8">
      <w:pPr>
        <w:tabs>
          <w:tab w:val="left" w:pos="935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F32D0B">
        <w:rPr>
          <w:rFonts w:ascii="Times New Roman" w:hAnsi="Times New Roman" w:cs="Times New Roman"/>
          <w:sz w:val="24"/>
          <w:szCs w:val="24"/>
          <w:lang w:val="ru-RU"/>
        </w:rPr>
        <w:t xml:space="preserve">Международный день мира. Конкурс «Лига эрудитов». </w:t>
      </w:r>
    </w:p>
    <w:p w:rsidR="00FF5D38" w:rsidRPr="00F32D0B" w:rsidRDefault="00FA1AF6" w:rsidP="002139F8">
      <w:pPr>
        <w:tabs>
          <w:tab w:val="left" w:pos="935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F32D0B">
        <w:rPr>
          <w:rFonts w:ascii="Times New Roman" w:hAnsi="Times New Roman" w:cs="Times New Roman"/>
          <w:sz w:val="24"/>
          <w:szCs w:val="24"/>
          <w:lang w:val="ru-RU"/>
        </w:rPr>
        <w:t>Приняли участие в муниципальных конкурсах Уссурийского городского округа: рисунка и фотографий. Тема: «159 лет со дня рождения города Уссурийска»</w:t>
      </w:r>
    </w:p>
    <w:p w:rsidR="00FF5D38" w:rsidRPr="00FA1AF6" w:rsidRDefault="00FA1AF6" w:rsidP="002139F8">
      <w:pPr>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FA1AF6">
        <w:rPr>
          <w:rFonts w:ascii="Times New Roman" w:hAnsi="Times New Roman" w:cs="Times New Roman"/>
          <w:sz w:val="24"/>
          <w:szCs w:val="24"/>
          <w:lang w:val="ru-RU"/>
        </w:rPr>
        <w:t xml:space="preserve">праздничного концерта посвященного к Дню учителя, Дню матери, Новому году. </w:t>
      </w:r>
    </w:p>
    <w:p w:rsidR="00FA1AF6" w:rsidRDefault="00FA1AF6" w:rsidP="002139F8">
      <w:pPr>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FA1AF6">
        <w:rPr>
          <w:rFonts w:ascii="Times New Roman" w:hAnsi="Times New Roman" w:cs="Times New Roman"/>
          <w:sz w:val="24"/>
          <w:szCs w:val="24"/>
          <w:lang w:val="ru-RU"/>
        </w:rPr>
        <w:t xml:space="preserve">День галстуков </w:t>
      </w:r>
    </w:p>
    <w:p w:rsidR="00FF5D38" w:rsidRPr="00FA1AF6" w:rsidRDefault="00FA1AF6" w:rsidP="002139F8">
      <w:pPr>
        <w:spacing w:before="0" w:beforeAutospacing="0" w:after="0" w:afterAutospacing="0" w:line="259" w:lineRule="auto"/>
        <w:jc w:val="both"/>
        <w:rPr>
          <w:rFonts w:ascii="Times New Roman" w:hAnsi="Times New Roman" w:cs="Times New Roman"/>
          <w:color w:val="EE0000"/>
          <w:sz w:val="24"/>
          <w:szCs w:val="24"/>
          <w:lang w:val="ru-RU"/>
        </w:rPr>
      </w:pPr>
      <w:r>
        <w:rPr>
          <w:rFonts w:ascii="Times New Roman" w:hAnsi="Times New Roman" w:cs="Times New Roman"/>
          <w:sz w:val="24"/>
          <w:szCs w:val="24"/>
          <w:lang w:val="ru-RU"/>
        </w:rPr>
        <w:t xml:space="preserve">- </w:t>
      </w:r>
      <w:r w:rsidR="00FF5D38" w:rsidRPr="00F32D0B">
        <w:rPr>
          <w:rFonts w:ascii="Times New Roman" w:hAnsi="Times New Roman" w:cs="Times New Roman"/>
          <w:sz w:val="24"/>
          <w:szCs w:val="24"/>
          <w:lang w:val="ru-RU"/>
        </w:rPr>
        <w:t>Конкурс УГО творческих работ «Уссурийск – город счастливого детства»</w:t>
      </w:r>
      <w:r>
        <w:rPr>
          <w:rFonts w:ascii="Times New Roman" w:hAnsi="Times New Roman" w:cs="Times New Roman"/>
          <w:sz w:val="24"/>
          <w:szCs w:val="24"/>
          <w:lang w:val="ru-RU"/>
        </w:rPr>
        <w:t>.</w:t>
      </w:r>
    </w:p>
    <w:p w:rsidR="00FF5D38" w:rsidRPr="002139F8" w:rsidRDefault="002139F8" w:rsidP="002139F8">
      <w:pPr>
        <w:spacing w:before="0" w:beforeAutospacing="0" w:after="0" w:afterAutospacing="0" w:line="259" w:lineRule="auto"/>
        <w:jc w:val="both"/>
        <w:rPr>
          <w:rFonts w:ascii="Times New Roman" w:hAnsi="Times New Roman" w:cs="Times New Roman"/>
          <w:color w:val="EE0000"/>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Городской ко</w:t>
      </w:r>
      <w:r>
        <w:rPr>
          <w:rFonts w:ascii="Times New Roman" w:hAnsi="Times New Roman" w:cs="Times New Roman"/>
          <w:sz w:val="24"/>
          <w:szCs w:val="24"/>
          <w:lang w:val="ru-RU"/>
        </w:rPr>
        <w:t>нкурс «Земля улыбается цветами».</w:t>
      </w:r>
    </w:p>
    <w:p w:rsidR="00FF5D38" w:rsidRPr="002139F8" w:rsidRDefault="002139F8" w:rsidP="002139F8">
      <w:pPr>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FF5D38" w:rsidRPr="002139F8">
        <w:rPr>
          <w:rFonts w:ascii="Times New Roman" w:hAnsi="Times New Roman" w:cs="Times New Roman"/>
          <w:sz w:val="24"/>
          <w:szCs w:val="24"/>
          <w:lang w:val="ru-RU"/>
        </w:rPr>
        <w:t xml:space="preserve">Всемирный день здорового питания. День яблок. </w:t>
      </w:r>
    </w:p>
    <w:p w:rsidR="00FF5D38" w:rsidRPr="002139F8" w:rsidRDefault="002139F8" w:rsidP="002139F8">
      <w:pPr>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Сладкий день. «Съешь конфетку и загадай желание» </w:t>
      </w:r>
    </w:p>
    <w:p w:rsidR="00FF5D38" w:rsidRPr="002139F8" w:rsidRDefault="002139F8" w:rsidP="002139F8">
      <w:pPr>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Праздник «Белых журавлей». </w:t>
      </w:r>
    </w:p>
    <w:p w:rsidR="00FF5D38" w:rsidRPr="002139F8" w:rsidRDefault="002139F8" w:rsidP="002139F8">
      <w:pPr>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Конкурс ученик года, 2025 лидирует Маликова Рената</w:t>
      </w:r>
    </w:p>
    <w:p w:rsidR="00FF5D38" w:rsidRPr="002139F8" w:rsidRDefault="002139F8" w:rsidP="002139F8">
      <w:pPr>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Конкурс «Лучший класс гимназии» лидирует 10 и 6 класс</w:t>
      </w:r>
    </w:p>
    <w:p w:rsidR="00FF5D38" w:rsidRPr="002139F8" w:rsidRDefault="002139F8" w:rsidP="002139F8">
      <w:pPr>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Конкурс «Пятерки любимой школе» лидирует Абрамова Яна, 6 класс</w:t>
      </w:r>
    </w:p>
    <w:p w:rsidR="00FF5D38" w:rsidRPr="007445E4" w:rsidRDefault="002139F8" w:rsidP="002139F8">
      <w:pPr>
        <w:tabs>
          <w:tab w:val="left" w:pos="42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 </w:t>
      </w:r>
      <w:r w:rsidR="00FF5D38" w:rsidRPr="002139F8">
        <w:rPr>
          <w:rFonts w:ascii="Times New Roman" w:hAnsi="Times New Roman" w:cs="Times New Roman"/>
          <w:sz w:val="24"/>
          <w:szCs w:val="24"/>
          <w:lang w:val="ru-RU"/>
        </w:rPr>
        <w:t xml:space="preserve">Посещение «Семейной библиотеки» </w:t>
      </w:r>
    </w:p>
    <w:p w:rsidR="00FF5D38" w:rsidRPr="002139F8" w:rsidRDefault="002139F8" w:rsidP="002139F8">
      <w:pPr>
        <w:tabs>
          <w:tab w:val="left" w:pos="42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День энергосбережения прошел в 5-7 классах. </w:t>
      </w:r>
    </w:p>
    <w:p w:rsidR="00FF5D38" w:rsidRPr="002139F8" w:rsidRDefault="002139F8" w:rsidP="002139F8">
      <w:pPr>
        <w:tabs>
          <w:tab w:val="left" w:pos="42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Экскурсия на ЛРЗ для учащихся 9-11 классов. </w:t>
      </w:r>
    </w:p>
    <w:p w:rsidR="00FF5D38" w:rsidRPr="002139F8" w:rsidRDefault="002139F8" w:rsidP="002139F8">
      <w:pPr>
        <w:tabs>
          <w:tab w:val="left" w:pos="42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Экскурсия на сырную ферму </w:t>
      </w:r>
    </w:p>
    <w:p w:rsidR="00FF5D38" w:rsidRPr="002139F8" w:rsidRDefault="002139F8" w:rsidP="002139F8">
      <w:pPr>
        <w:tabs>
          <w:tab w:val="left" w:pos="42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День пуговиц прошёл в гимназии </w:t>
      </w:r>
    </w:p>
    <w:p w:rsidR="00FF5D38" w:rsidRPr="002139F8" w:rsidRDefault="002139F8" w:rsidP="002139F8">
      <w:pPr>
        <w:tabs>
          <w:tab w:val="left" w:pos="42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295 лет Суворову А.В. Урок мужества прошел в 7,8,9,10 классах.</w:t>
      </w:r>
    </w:p>
    <w:p w:rsidR="00FF5D38" w:rsidRPr="002139F8" w:rsidRDefault="002139F8" w:rsidP="002139F8">
      <w:pPr>
        <w:tabs>
          <w:tab w:val="left" w:pos="426"/>
        </w:tabs>
        <w:spacing w:before="0" w:beforeAutospacing="0" w:after="0" w:afterAutospacing="0" w:line="259"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Прошла экскурсия на станцию медицинс</w:t>
      </w:r>
      <w:r>
        <w:rPr>
          <w:rFonts w:ascii="Times New Roman" w:hAnsi="Times New Roman" w:cs="Times New Roman"/>
          <w:sz w:val="24"/>
          <w:szCs w:val="24"/>
          <w:lang w:val="ru-RU"/>
        </w:rPr>
        <w:t>кой помощи</w:t>
      </w:r>
      <w:r w:rsidR="00FF5D38" w:rsidRPr="002139F8">
        <w:rPr>
          <w:rFonts w:ascii="Times New Roman" w:hAnsi="Times New Roman" w:cs="Times New Roman"/>
          <w:sz w:val="24"/>
          <w:szCs w:val="24"/>
          <w:lang w:val="ru-RU"/>
        </w:rPr>
        <w:t xml:space="preserve">. </w:t>
      </w:r>
    </w:p>
    <w:p w:rsidR="00FF5D38" w:rsidRPr="002139F8" w:rsidRDefault="002139F8" w:rsidP="002139F8">
      <w:pPr>
        <w:spacing w:before="0" w:beforeAutospacing="0" w:after="0" w:afterAutospacing="0"/>
        <w:jc w:val="both"/>
        <w:rPr>
          <w:rFonts w:ascii="Times New Roman" w:eastAsiaTheme="minorEastAsia" w:hAnsi="Times New Roman" w:cs="Times New Roman"/>
          <w:noProof/>
          <w:color w:val="000000"/>
          <w:kern w:val="24"/>
          <w:sz w:val="24"/>
          <w:szCs w:val="24"/>
          <w:lang w:val="ru-RU"/>
        </w:rPr>
      </w:pPr>
      <w:r>
        <w:rPr>
          <w:rFonts w:ascii="Times New Roman" w:hAnsi="Times New Roman" w:cs="Times New Roman"/>
          <w:color w:val="EE0000"/>
          <w:sz w:val="24"/>
          <w:szCs w:val="24"/>
          <w:lang w:val="ru-RU"/>
        </w:rPr>
        <w:t xml:space="preserve">- </w:t>
      </w:r>
      <w:r>
        <w:rPr>
          <w:rFonts w:ascii="Times New Roman" w:hAnsi="Times New Roman" w:cs="Times New Roman"/>
          <w:sz w:val="24"/>
          <w:szCs w:val="24"/>
          <w:lang w:val="ru-RU"/>
        </w:rPr>
        <w:t xml:space="preserve">День героев. </w:t>
      </w:r>
    </w:p>
    <w:p w:rsidR="00FF5D38" w:rsidRPr="002139F8" w:rsidRDefault="002139F8" w:rsidP="002139F8">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Прияли участие в Международном конкурсе</w:t>
      </w:r>
      <w:r>
        <w:rPr>
          <w:rFonts w:ascii="Times New Roman" w:hAnsi="Times New Roman" w:cs="Times New Roman"/>
          <w:sz w:val="24"/>
          <w:szCs w:val="24"/>
          <w:lang w:val="ru-RU"/>
        </w:rPr>
        <w:t xml:space="preserve"> «Ребус» по математике и физике.</w:t>
      </w:r>
    </w:p>
    <w:p w:rsidR="00FF5D38" w:rsidRPr="002139F8" w:rsidRDefault="002139F8" w:rsidP="002139F8">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День неизвестного солдата. </w:t>
      </w:r>
    </w:p>
    <w:p w:rsidR="00FF5D38" w:rsidRPr="002139F8" w:rsidRDefault="002139F8" w:rsidP="002139F8">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Международный день печенья прошел в школе 4 декабря</w:t>
      </w:r>
    </w:p>
    <w:p w:rsidR="00FF5D38" w:rsidRPr="007445E4" w:rsidRDefault="002139F8" w:rsidP="002139F8">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12 декабря День Российской Конституции. </w:t>
      </w:r>
    </w:p>
    <w:p w:rsidR="002139F8" w:rsidRDefault="002139F8" w:rsidP="002139F8">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 xml:space="preserve">Всероссийская онлайн – </w:t>
      </w:r>
      <w:r>
        <w:rPr>
          <w:rFonts w:ascii="Times New Roman" w:hAnsi="Times New Roman" w:cs="Times New Roman"/>
          <w:sz w:val="24"/>
          <w:szCs w:val="24"/>
          <w:lang w:val="ru-RU"/>
        </w:rPr>
        <w:t>олимпиада «Культура вокруг нас».</w:t>
      </w:r>
    </w:p>
    <w:p w:rsidR="00FF5D38" w:rsidRPr="00616C79" w:rsidRDefault="002139F8" w:rsidP="002139F8">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F5D38" w:rsidRPr="002139F8">
        <w:rPr>
          <w:rFonts w:ascii="Times New Roman" w:hAnsi="Times New Roman" w:cs="Times New Roman"/>
          <w:sz w:val="24"/>
          <w:szCs w:val="24"/>
          <w:lang w:val="ru-RU"/>
        </w:rPr>
        <w:t>Интеллектуальная мат</w:t>
      </w:r>
      <w:r>
        <w:rPr>
          <w:rFonts w:ascii="Times New Roman" w:hAnsi="Times New Roman" w:cs="Times New Roman"/>
          <w:sz w:val="24"/>
          <w:szCs w:val="24"/>
          <w:lang w:val="ru-RU"/>
        </w:rPr>
        <w:t xml:space="preserve">ематическая игра «Сто к одному». </w:t>
      </w:r>
      <w:r w:rsidR="00FF5D38" w:rsidRPr="00616C79">
        <w:rPr>
          <w:rFonts w:ascii="Times New Roman" w:hAnsi="Times New Roman" w:cs="Times New Roman"/>
          <w:sz w:val="24"/>
          <w:szCs w:val="24"/>
          <w:lang w:val="ru-RU"/>
        </w:rPr>
        <w:t xml:space="preserve">Классные часы «Моя семья- мое богатство». </w:t>
      </w:r>
      <w:proofErr w:type="gramStart"/>
      <w:r w:rsidR="00FF5D38" w:rsidRPr="00616C79">
        <w:rPr>
          <w:rFonts w:ascii="Times New Roman" w:hAnsi="Times New Roman" w:cs="Times New Roman"/>
          <w:sz w:val="24"/>
          <w:szCs w:val="24"/>
          <w:lang w:val="ru-RU"/>
        </w:rPr>
        <w:t>Акции</w:t>
      </w:r>
      <w:proofErr w:type="gramEnd"/>
      <w:r w:rsidR="00FF5D38" w:rsidRPr="00616C79">
        <w:rPr>
          <w:rFonts w:ascii="Times New Roman" w:hAnsi="Times New Roman" w:cs="Times New Roman"/>
          <w:sz w:val="24"/>
          <w:szCs w:val="24"/>
          <w:lang w:val="ru-RU"/>
        </w:rPr>
        <w:t xml:space="preserve"> посвященные Году семьи – «Селфи с мамой», «Внуки по переписке». «Старость в радость», «Мамы России», «Вам любимых». Конкурс рисунков «Моя </w:t>
      </w:r>
      <w:proofErr w:type="gramStart"/>
      <w:r w:rsidR="00FF5D38" w:rsidRPr="00616C79">
        <w:rPr>
          <w:rFonts w:ascii="Times New Roman" w:hAnsi="Times New Roman" w:cs="Times New Roman"/>
          <w:sz w:val="24"/>
          <w:szCs w:val="24"/>
          <w:lang w:val="ru-RU"/>
        </w:rPr>
        <w:t>семья»  и</w:t>
      </w:r>
      <w:proofErr w:type="gramEnd"/>
      <w:r w:rsidR="00FF5D38" w:rsidRPr="00616C79">
        <w:rPr>
          <w:rFonts w:ascii="Times New Roman" w:hAnsi="Times New Roman" w:cs="Times New Roman"/>
          <w:sz w:val="24"/>
          <w:szCs w:val="24"/>
          <w:lang w:val="ru-RU"/>
        </w:rPr>
        <w:t xml:space="preserve"> фотовыставка «Моя семья» и другие. </w:t>
      </w:r>
    </w:p>
    <w:p w:rsidR="00FF5D38" w:rsidRPr="00616C79" w:rsidRDefault="00FF5D38" w:rsidP="00FF5D38">
      <w:pPr>
        <w:spacing w:after="0"/>
        <w:ind w:left="-360"/>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616C79">
        <w:rPr>
          <w:rFonts w:ascii="Times New Roman" w:hAnsi="Times New Roman" w:cs="Times New Roman"/>
          <w:sz w:val="24"/>
          <w:szCs w:val="24"/>
          <w:lang w:val="ru-RU"/>
        </w:rPr>
        <w:t>Прошли встречи ребят с родителями принимавших участие в горячих точках – Афганистан, Чеченская война, СВО и другие встречи.</w:t>
      </w:r>
    </w:p>
    <w:p w:rsidR="00FF5D38" w:rsidRPr="00616C79" w:rsidRDefault="00FF5D38" w:rsidP="00FF5D38">
      <w:pPr>
        <w:spacing w:after="0"/>
        <w:ind w:left="-360" w:firstLineChars="150" w:firstLine="36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616C79">
        <w:rPr>
          <w:rFonts w:ascii="Times New Roman" w:hAnsi="Times New Roman" w:cs="Times New Roman"/>
          <w:sz w:val="24"/>
          <w:szCs w:val="24"/>
          <w:lang w:val="ru-RU"/>
        </w:rPr>
        <w:t>Определение результативности деятельности классного руководителя относится к числу наиболее сложных педагогических проблем. В своей практической работе классному руководителю приходится координировать взаимодействие учителей-предметников, родителей и учащихся, работать над повышением успеваемости через развитие познавательной активности школьников. Даже в классах, где успеваемость высокая, следует стимулировать у детей интерес и любовь к знаниям, добиваться улучшения качества обучения, прививать учащимся навыки самообразования.  Для более полного определения результативности работы классного руководителя был разработан сводный лист результатов деятельности классного руководителя по критериям:</w:t>
      </w:r>
    </w:p>
    <w:p w:rsidR="00FF5D38" w:rsidRPr="00616C79" w:rsidRDefault="00FF5D38" w:rsidP="00FF5D38">
      <w:pPr>
        <w:spacing w:before="0" w:beforeAutospacing="0" w:after="0" w:afterAutospacing="0"/>
        <w:rPr>
          <w:rFonts w:ascii="Times New Roman" w:hAnsi="Times New Roman" w:cs="Times New Roman"/>
          <w:sz w:val="24"/>
          <w:szCs w:val="24"/>
          <w:lang w:val="ru-RU"/>
        </w:rPr>
      </w:pPr>
      <w:r w:rsidRPr="00616C79">
        <w:rPr>
          <w:rFonts w:ascii="Times New Roman" w:hAnsi="Times New Roman" w:cs="Times New Roman"/>
          <w:bCs/>
          <w:sz w:val="24"/>
          <w:szCs w:val="24"/>
          <w:lang w:val="ru-RU"/>
        </w:rPr>
        <w:t>- Критерий 1.</w:t>
      </w:r>
      <w:r>
        <w:rPr>
          <w:rFonts w:ascii="Times New Roman" w:hAnsi="Times New Roman" w:cs="Times New Roman"/>
          <w:sz w:val="24"/>
          <w:szCs w:val="24"/>
        </w:rPr>
        <w:t> </w:t>
      </w:r>
      <w:r w:rsidRPr="00616C79">
        <w:rPr>
          <w:rFonts w:ascii="Times New Roman" w:hAnsi="Times New Roman" w:cs="Times New Roman"/>
          <w:i/>
          <w:iCs/>
          <w:sz w:val="24"/>
          <w:szCs w:val="24"/>
          <w:lang w:val="ru-RU"/>
        </w:rPr>
        <w:t>Успешность в методической деятельности.</w:t>
      </w:r>
    </w:p>
    <w:p w:rsidR="00FF5D38" w:rsidRPr="00616C79" w:rsidRDefault="00FF5D38" w:rsidP="00FF5D38">
      <w:pPr>
        <w:spacing w:before="0" w:beforeAutospacing="0" w:after="0" w:afterAutospacing="0"/>
        <w:rPr>
          <w:rFonts w:ascii="Times New Roman" w:hAnsi="Times New Roman" w:cs="Times New Roman"/>
          <w:sz w:val="24"/>
          <w:szCs w:val="24"/>
          <w:lang w:val="ru-RU"/>
        </w:rPr>
      </w:pPr>
      <w:r w:rsidRPr="00616C79">
        <w:rPr>
          <w:rFonts w:ascii="Times New Roman" w:hAnsi="Times New Roman" w:cs="Times New Roman"/>
          <w:bCs/>
          <w:sz w:val="24"/>
          <w:szCs w:val="24"/>
          <w:lang w:val="ru-RU"/>
        </w:rPr>
        <w:t>- Критерий 2.</w:t>
      </w:r>
      <w:r>
        <w:rPr>
          <w:rFonts w:ascii="Times New Roman" w:hAnsi="Times New Roman" w:cs="Times New Roman"/>
          <w:sz w:val="24"/>
          <w:szCs w:val="24"/>
        </w:rPr>
        <w:t> </w:t>
      </w:r>
      <w:r w:rsidRPr="00616C79">
        <w:rPr>
          <w:rFonts w:ascii="Times New Roman" w:hAnsi="Times New Roman" w:cs="Times New Roman"/>
          <w:i/>
          <w:iCs/>
          <w:sz w:val="24"/>
          <w:szCs w:val="24"/>
          <w:lang w:val="ru-RU"/>
        </w:rPr>
        <w:t>Успешность в воспитательной деятельности.</w:t>
      </w:r>
    </w:p>
    <w:p w:rsidR="00FF5D38" w:rsidRPr="00616C79" w:rsidRDefault="00FF5D38" w:rsidP="00FF5D38">
      <w:pPr>
        <w:spacing w:before="0" w:beforeAutospacing="0" w:after="0" w:afterAutospacing="0"/>
        <w:rPr>
          <w:rFonts w:ascii="Times New Roman" w:hAnsi="Times New Roman" w:cs="Times New Roman"/>
          <w:sz w:val="24"/>
          <w:szCs w:val="24"/>
          <w:lang w:val="ru-RU"/>
        </w:rPr>
      </w:pPr>
      <w:r w:rsidRPr="00616C79">
        <w:rPr>
          <w:rFonts w:ascii="Times New Roman" w:hAnsi="Times New Roman" w:cs="Times New Roman"/>
          <w:bCs/>
          <w:sz w:val="24"/>
          <w:szCs w:val="24"/>
          <w:lang w:val="ru-RU"/>
        </w:rPr>
        <w:t>- Критерий 3.</w:t>
      </w:r>
      <w:r>
        <w:rPr>
          <w:rFonts w:ascii="Times New Roman" w:hAnsi="Times New Roman" w:cs="Times New Roman"/>
          <w:i/>
          <w:iCs/>
          <w:sz w:val="24"/>
          <w:szCs w:val="24"/>
        </w:rPr>
        <w:t> </w:t>
      </w:r>
      <w:r w:rsidRPr="00616C79">
        <w:rPr>
          <w:rFonts w:ascii="Times New Roman" w:hAnsi="Times New Roman" w:cs="Times New Roman"/>
          <w:i/>
          <w:iCs/>
          <w:sz w:val="24"/>
          <w:szCs w:val="24"/>
          <w:lang w:val="ru-RU"/>
        </w:rPr>
        <w:t>Успешность в здоровьесберегающей деятельности.</w:t>
      </w:r>
    </w:p>
    <w:p w:rsidR="00FF5D38" w:rsidRDefault="00FF5D38" w:rsidP="00FF5D38">
      <w:pPr>
        <w:spacing w:before="0" w:beforeAutospacing="0" w:after="0" w:afterAutospacing="0"/>
        <w:rPr>
          <w:rFonts w:hAnsi="Times New Roman" w:cs="Times New Roman"/>
          <w:color w:val="000000"/>
          <w:sz w:val="24"/>
          <w:szCs w:val="24"/>
          <w:lang w:val="ru-RU"/>
        </w:rPr>
      </w:pPr>
      <w:r w:rsidRPr="00616C79">
        <w:rPr>
          <w:rFonts w:ascii="Times New Roman" w:hAnsi="Times New Roman" w:cs="Times New Roman"/>
          <w:sz w:val="24"/>
          <w:szCs w:val="24"/>
          <w:lang w:val="ru-RU"/>
        </w:rPr>
        <w:t>Это позволило зам. директору по ВР в конце учебного года составить рейтинг и проанализировать индивидуальную деятельность классных руководителей.</w:t>
      </w:r>
      <w:r w:rsidR="002139F8">
        <w:rPr>
          <w:rFonts w:ascii="Times New Roman" w:hAnsi="Times New Roman" w:cs="Times New Roman"/>
          <w:sz w:val="24"/>
          <w:szCs w:val="24"/>
          <w:lang w:val="ru-RU"/>
        </w:rPr>
        <w:t xml:space="preserve"> </w:t>
      </w:r>
      <w:r>
        <w:rPr>
          <w:rFonts w:hAnsi="Times New Roman" w:cs="Times New Roman"/>
          <w:color w:val="000000"/>
          <w:sz w:val="24"/>
          <w:szCs w:val="24"/>
          <w:lang w:val="ru-RU"/>
        </w:rPr>
        <w:t>Наиболее активно принимали участие в школьных мероприятиях обучающиеся следующих классов:</w:t>
      </w:r>
    </w:p>
    <w:p w:rsidR="00FF5D38" w:rsidRDefault="00FF5D38" w:rsidP="00FF5D38">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002139F8">
        <w:rPr>
          <w:rFonts w:hAnsi="Times New Roman" w:cs="Times New Roman"/>
          <w:color w:val="000000"/>
          <w:sz w:val="24"/>
          <w:szCs w:val="24"/>
          <w:lang w:val="ru-RU"/>
        </w:rPr>
        <w:t>2</w:t>
      </w:r>
      <w:r>
        <w:rPr>
          <w:rFonts w:hAnsi="Times New Roman" w:cs="Times New Roman"/>
          <w:color w:val="000000"/>
          <w:sz w:val="24"/>
          <w:szCs w:val="24"/>
          <w:lang w:val="ru-RU"/>
        </w:rPr>
        <w:t xml:space="preserve">  класс</w:t>
      </w:r>
      <w:proofErr w:type="gramEnd"/>
      <w:r>
        <w:rPr>
          <w:rFonts w:hAnsi="Times New Roman" w:cs="Times New Roman"/>
          <w:color w:val="000000"/>
          <w:sz w:val="24"/>
          <w:szCs w:val="24"/>
          <w:lang w:val="ru-RU"/>
        </w:rPr>
        <w:t>, классный руководитель Пономаренко Л.П.;</w:t>
      </w:r>
    </w:p>
    <w:p w:rsidR="00FF5D38" w:rsidRDefault="002139F8" w:rsidP="00FF5D38">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- 3</w:t>
      </w:r>
      <w:r w:rsidR="00FF5D38">
        <w:rPr>
          <w:rFonts w:hAnsi="Times New Roman" w:cs="Times New Roman"/>
          <w:color w:val="000000"/>
          <w:sz w:val="24"/>
          <w:szCs w:val="24"/>
          <w:lang w:val="ru-RU"/>
        </w:rPr>
        <w:t xml:space="preserve"> класс, классный руководитель Швед О.С.</w:t>
      </w:r>
    </w:p>
    <w:p w:rsidR="00FF5D38" w:rsidRDefault="002139F8" w:rsidP="00FF5D38">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- 1</w:t>
      </w:r>
      <w:r w:rsidR="00FF5D38">
        <w:rPr>
          <w:rFonts w:hAnsi="Times New Roman" w:cs="Times New Roman"/>
          <w:color w:val="000000"/>
          <w:sz w:val="24"/>
          <w:szCs w:val="24"/>
          <w:lang w:val="ru-RU"/>
        </w:rPr>
        <w:t xml:space="preserve"> «А» класс, классный руководитель Иванова С.А.;</w:t>
      </w:r>
    </w:p>
    <w:p w:rsidR="00FF5D38" w:rsidRDefault="002139F8" w:rsidP="00FF5D38">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- 7,9</w:t>
      </w:r>
      <w:r w:rsidR="00FF5D38">
        <w:rPr>
          <w:rFonts w:hAnsi="Times New Roman" w:cs="Times New Roman"/>
          <w:color w:val="000000"/>
          <w:sz w:val="24"/>
          <w:szCs w:val="24"/>
          <w:lang w:val="ru-RU"/>
        </w:rPr>
        <w:t xml:space="preserve"> класс, классный руководитель Замула В.А.;</w:t>
      </w:r>
    </w:p>
    <w:p w:rsidR="00FF5D38" w:rsidRDefault="002139F8" w:rsidP="00FF5D38">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- 11</w:t>
      </w:r>
      <w:r w:rsidR="00FF5D38">
        <w:rPr>
          <w:rFonts w:hAnsi="Times New Roman" w:cs="Times New Roman"/>
          <w:color w:val="000000"/>
          <w:sz w:val="24"/>
          <w:szCs w:val="24"/>
          <w:lang w:val="ru-RU"/>
        </w:rPr>
        <w:t xml:space="preserve"> класс, классный руководитель Малыгина Е.А.;</w:t>
      </w:r>
    </w:p>
    <w:p w:rsidR="00FF5D38" w:rsidRPr="00616C79" w:rsidRDefault="00FF5D38" w:rsidP="00FF5D38">
      <w:pPr>
        <w:ind w:right="180"/>
        <w:rPr>
          <w:rFonts w:ascii="Times New Roman" w:hAnsi="Times New Roman" w:cs="Times New Roman"/>
          <w:sz w:val="24"/>
          <w:szCs w:val="24"/>
          <w:lang w:val="ru-RU"/>
        </w:rPr>
      </w:pPr>
      <w:r>
        <w:rPr>
          <w:rFonts w:hAnsi="Times New Roman" w:cs="Times New Roman"/>
          <w:color w:val="000000"/>
          <w:sz w:val="24"/>
          <w:szCs w:val="24"/>
          <w:lang w:val="ru-RU"/>
        </w:rPr>
        <w:t xml:space="preserve">Доля обучающихся 1–11-х классов, принявших участие в событиях, мероприятиях, конкурсах, олимпиадах, фестивалях, проектах, соревнованиях различных уровней составила 89 процентов (высокий уровень вовлеченности). </w:t>
      </w:r>
    </w:p>
    <w:p w:rsidR="00255C9E" w:rsidRDefault="00FD3D2B" w:rsidP="00255C9E">
      <w:pPr>
        <w:tabs>
          <w:tab w:val="left" w:pos="1215"/>
        </w:tabs>
        <w:rPr>
          <w:rFonts w:hAnsi="Times New Roman" w:cs="Times New Roman"/>
          <w:b/>
          <w:bCs/>
          <w:color w:val="000000"/>
          <w:sz w:val="24"/>
          <w:szCs w:val="24"/>
          <w:lang w:val="ru-RU"/>
        </w:rPr>
      </w:pPr>
      <w:r w:rsidRPr="00FD3D2B">
        <w:rPr>
          <w:rFonts w:hAnsi="Times New Roman" w:cs="Times New Roman"/>
          <w:b/>
          <w:bCs/>
          <w:color w:val="000000"/>
          <w:sz w:val="24"/>
          <w:szCs w:val="24"/>
          <w:lang w:val="ru-RU"/>
        </w:rPr>
        <w:t>Участие в интеллектуальных конкурсах и олимпиадах различных уровней</w:t>
      </w:r>
    </w:p>
    <w:tbl>
      <w:tblPr>
        <w:tblStyle w:val="a4"/>
        <w:tblW w:w="9493" w:type="dxa"/>
        <w:tblInd w:w="113" w:type="dxa"/>
        <w:tblLook w:val="04A0" w:firstRow="1" w:lastRow="0" w:firstColumn="1" w:lastColumn="0" w:noHBand="0" w:noVBand="1"/>
      </w:tblPr>
      <w:tblGrid>
        <w:gridCol w:w="686"/>
        <w:gridCol w:w="4129"/>
        <w:gridCol w:w="2280"/>
        <w:gridCol w:w="2398"/>
      </w:tblGrid>
      <w:tr w:rsidR="00255C9E" w:rsidTr="00255C9E">
        <w:tc>
          <w:tcPr>
            <w:tcW w:w="686" w:type="dxa"/>
          </w:tcPr>
          <w:p w:rsidR="00255C9E" w:rsidRDefault="00255C9E" w:rsidP="00255C9E">
            <w:pPr>
              <w:jc w:val="left"/>
              <w:rPr>
                <w:rFonts w:ascii="Times New Roman" w:hAnsi="Times New Roman" w:cs="Times New Roman"/>
                <w:b/>
                <w:bCs/>
                <w:sz w:val="24"/>
                <w:szCs w:val="24"/>
              </w:rPr>
            </w:pPr>
            <w:r>
              <w:rPr>
                <w:rFonts w:ascii="Times New Roman" w:hAnsi="Times New Roman" w:cs="Times New Roman"/>
                <w:b/>
                <w:bCs/>
                <w:sz w:val="24"/>
                <w:szCs w:val="24"/>
              </w:rPr>
              <w:t>№ п/п</w:t>
            </w:r>
          </w:p>
        </w:tc>
        <w:tc>
          <w:tcPr>
            <w:tcW w:w="4129" w:type="dxa"/>
          </w:tcPr>
          <w:p w:rsidR="00255C9E" w:rsidRDefault="00255C9E" w:rsidP="00255C9E">
            <w:pPr>
              <w:jc w:val="left"/>
              <w:rPr>
                <w:rFonts w:ascii="Times New Roman" w:hAnsi="Times New Roman" w:cs="Times New Roman"/>
                <w:b/>
                <w:bCs/>
                <w:sz w:val="24"/>
                <w:szCs w:val="24"/>
              </w:rPr>
            </w:pPr>
            <w:r>
              <w:rPr>
                <w:rFonts w:ascii="Times New Roman" w:hAnsi="Times New Roman" w:cs="Times New Roman"/>
                <w:b/>
                <w:bCs/>
                <w:sz w:val="24"/>
                <w:szCs w:val="24"/>
              </w:rPr>
              <w:t xml:space="preserve">Мероприятие </w:t>
            </w:r>
          </w:p>
        </w:tc>
        <w:tc>
          <w:tcPr>
            <w:tcW w:w="2280" w:type="dxa"/>
          </w:tcPr>
          <w:p w:rsidR="00255C9E" w:rsidRDefault="00255C9E" w:rsidP="00255C9E">
            <w:pPr>
              <w:jc w:val="left"/>
              <w:rPr>
                <w:rFonts w:ascii="Times New Roman" w:hAnsi="Times New Roman" w:cs="Times New Roman"/>
                <w:b/>
                <w:bCs/>
                <w:sz w:val="24"/>
                <w:szCs w:val="24"/>
              </w:rPr>
            </w:pPr>
            <w:r>
              <w:rPr>
                <w:rFonts w:ascii="Times New Roman" w:hAnsi="Times New Roman" w:cs="Times New Roman"/>
                <w:b/>
                <w:bCs/>
                <w:sz w:val="24"/>
                <w:szCs w:val="24"/>
              </w:rPr>
              <w:t>Уровень мероприятия</w:t>
            </w:r>
          </w:p>
        </w:tc>
        <w:tc>
          <w:tcPr>
            <w:tcW w:w="2398" w:type="dxa"/>
          </w:tcPr>
          <w:p w:rsidR="00255C9E" w:rsidRDefault="00255C9E" w:rsidP="00255C9E">
            <w:pPr>
              <w:jc w:val="left"/>
              <w:rPr>
                <w:rFonts w:ascii="Times New Roman" w:hAnsi="Times New Roman" w:cs="Times New Roman"/>
                <w:b/>
                <w:bCs/>
                <w:sz w:val="24"/>
                <w:szCs w:val="24"/>
              </w:rPr>
            </w:pPr>
            <w:r>
              <w:rPr>
                <w:rFonts w:ascii="Times New Roman" w:hAnsi="Times New Roman" w:cs="Times New Roman"/>
                <w:b/>
                <w:bCs/>
                <w:sz w:val="24"/>
                <w:szCs w:val="24"/>
              </w:rPr>
              <w:t xml:space="preserve">Результат </w:t>
            </w:r>
          </w:p>
        </w:tc>
      </w:tr>
      <w:tr w:rsidR="00255C9E" w:rsidTr="00255C9E">
        <w:tc>
          <w:tcPr>
            <w:tcW w:w="686"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1</w:t>
            </w:r>
          </w:p>
        </w:tc>
        <w:tc>
          <w:tcPr>
            <w:tcW w:w="4129" w:type="dxa"/>
          </w:tcPr>
          <w:p w:rsidR="00255C9E" w:rsidRDefault="00255C9E" w:rsidP="00255C9E">
            <w:pPr>
              <w:jc w:val="left"/>
              <w:rPr>
                <w:rFonts w:ascii="Times New Roman" w:hAnsi="Times New Roman" w:cs="Times New Roman"/>
                <w:sz w:val="24"/>
                <w:szCs w:val="24"/>
              </w:rPr>
            </w:pPr>
            <w:r w:rsidRPr="00255C9E">
              <w:rPr>
                <w:rFonts w:ascii="Times New Roman" w:hAnsi="Times New Roman" w:cs="Times New Roman"/>
                <w:sz w:val="24"/>
                <w:szCs w:val="24"/>
              </w:rPr>
              <w:t>Всероссийская онлайн- олимпиада «Культура вокруг нас» для учеников 1-11 классов</w:t>
            </w:r>
          </w:p>
        </w:tc>
        <w:tc>
          <w:tcPr>
            <w:tcW w:w="2280" w:type="dxa"/>
          </w:tcPr>
          <w:p w:rsidR="00255C9E" w:rsidRDefault="00255C9E" w:rsidP="00255C9E">
            <w:pPr>
              <w:jc w:val="left"/>
              <w:rPr>
                <w:rFonts w:ascii="Times New Roman" w:hAnsi="Times New Roman" w:cs="Times New Roman"/>
                <w:sz w:val="24"/>
                <w:szCs w:val="24"/>
              </w:rPr>
            </w:pPr>
            <w:r w:rsidRPr="00255C9E">
              <w:rPr>
                <w:rFonts w:ascii="Times New Roman" w:hAnsi="Times New Roman" w:cs="Times New Roman"/>
                <w:sz w:val="24"/>
                <w:szCs w:val="24"/>
              </w:rPr>
              <w:t>Всероссийский</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Диплом</w:t>
            </w:r>
          </w:p>
        </w:tc>
      </w:tr>
      <w:tr w:rsidR="002E11E8" w:rsidRPr="002E11E8" w:rsidTr="00255C9E">
        <w:tc>
          <w:tcPr>
            <w:tcW w:w="686"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2</w:t>
            </w:r>
          </w:p>
        </w:tc>
        <w:tc>
          <w:tcPr>
            <w:tcW w:w="4129" w:type="dxa"/>
          </w:tcPr>
          <w:p w:rsidR="002E11E8" w:rsidRPr="002E11E8" w:rsidRDefault="002E11E8" w:rsidP="00255C9E">
            <w:pPr>
              <w:rPr>
                <w:rFonts w:ascii="Times New Roman" w:hAnsi="Times New Roman" w:cs="Times New Roman"/>
                <w:sz w:val="24"/>
                <w:szCs w:val="24"/>
              </w:rPr>
            </w:pPr>
            <w:r w:rsidRPr="002E11E8">
              <w:rPr>
                <w:bCs/>
                <w:sz w:val="24"/>
                <w:szCs w:val="24"/>
              </w:rPr>
              <w:t>Всероссийский творческий конкурс «Детские фантазии»</w:t>
            </w:r>
          </w:p>
        </w:tc>
        <w:tc>
          <w:tcPr>
            <w:tcW w:w="2280" w:type="dxa"/>
          </w:tcPr>
          <w:p w:rsidR="002E11E8" w:rsidRPr="00255C9E" w:rsidRDefault="002E11E8"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E11E8" w:rsidRPr="002E11E8" w:rsidTr="00255C9E">
        <w:tc>
          <w:tcPr>
            <w:tcW w:w="686"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3</w:t>
            </w:r>
          </w:p>
        </w:tc>
        <w:tc>
          <w:tcPr>
            <w:tcW w:w="4129" w:type="dxa"/>
          </w:tcPr>
          <w:p w:rsidR="002E11E8" w:rsidRPr="002E11E8" w:rsidRDefault="002E11E8" w:rsidP="002E11E8">
            <w:pPr>
              <w:jc w:val="left"/>
              <w:rPr>
                <w:rFonts w:ascii="Times New Roman" w:hAnsi="Times New Roman" w:cs="Times New Roman"/>
                <w:sz w:val="24"/>
                <w:szCs w:val="24"/>
              </w:rPr>
            </w:pPr>
            <w:r w:rsidRPr="002E11E8">
              <w:rPr>
                <w:bCs/>
                <w:sz w:val="24"/>
                <w:szCs w:val="24"/>
              </w:rPr>
              <w:t>Всероссийская познавательная онлайн- олимпиада «Азбука финансовой грамотности»</w:t>
            </w:r>
          </w:p>
        </w:tc>
        <w:tc>
          <w:tcPr>
            <w:tcW w:w="2280" w:type="dxa"/>
          </w:tcPr>
          <w:p w:rsidR="002E11E8" w:rsidRPr="00255C9E" w:rsidRDefault="002E11E8"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Сертификат</w:t>
            </w:r>
          </w:p>
        </w:tc>
      </w:tr>
      <w:tr w:rsidR="002E11E8" w:rsidRPr="002E11E8" w:rsidTr="00255C9E">
        <w:tc>
          <w:tcPr>
            <w:tcW w:w="686"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4</w:t>
            </w:r>
          </w:p>
        </w:tc>
        <w:tc>
          <w:tcPr>
            <w:tcW w:w="4129" w:type="dxa"/>
          </w:tcPr>
          <w:p w:rsidR="002E11E8" w:rsidRPr="002E11E8" w:rsidRDefault="002E11E8" w:rsidP="002E11E8">
            <w:pPr>
              <w:jc w:val="left"/>
              <w:rPr>
                <w:bCs/>
                <w:sz w:val="24"/>
                <w:szCs w:val="24"/>
              </w:rPr>
            </w:pPr>
            <w:r w:rsidRPr="002E11E8">
              <w:rPr>
                <w:bCs/>
                <w:sz w:val="24"/>
                <w:szCs w:val="24"/>
              </w:rPr>
              <w:t>Всероссийский детский творческий конкурс «У природы нет плохой погоды»</w:t>
            </w:r>
          </w:p>
        </w:tc>
        <w:tc>
          <w:tcPr>
            <w:tcW w:w="2280"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E11E8" w:rsidRPr="002E11E8" w:rsidTr="00255C9E">
        <w:tc>
          <w:tcPr>
            <w:tcW w:w="686"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5</w:t>
            </w:r>
          </w:p>
        </w:tc>
        <w:tc>
          <w:tcPr>
            <w:tcW w:w="4129" w:type="dxa"/>
          </w:tcPr>
          <w:p w:rsidR="002E11E8" w:rsidRPr="002E11E8" w:rsidRDefault="002E11E8" w:rsidP="002E11E8">
            <w:pPr>
              <w:jc w:val="left"/>
              <w:rPr>
                <w:bCs/>
                <w:sz w:val="24"/>
                <w:szCs w:val="24"/>
              </w:rPr>
            </w:pPr>
            <w:r w:rsidRPr="002E11E8">
              <w:rPr>
                <w:bCs/>
                <w:sz w:val="24"/>
                <w:szCs w:val="24"/>
              </w:rPr>
              <w:t>Всероссийская онлайн-олимпиада «Олимпиада «Безопасные дороги» для учащихся 1-9 классов</w:t>
            </w:r>
          </w:p>
        </w:tc>
        <w:tc>
          <w:tcPr>
            <w:tcW w:w="2280"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E11E8" w:rsidRPr="002E11E8" w:rsidTr="00255C9E">
        <w:tc>
          <w:tcPr>
            <w:tcW w:w="686"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6</w:t>
            </w:r>
          </w:p>
        </w:tc>
        <w:tc>
          <w:tcPr>
            <w:tcW w:w="4129" w:type="dxa"/>
          </w:tcPr>
          <w:p w:rsidR="002E11E8" w:rsidRPr="002E11E8" w:rsidRDefault="002E11E8" w:rsidP="002E11E8">
            <w:pPr>
              <w:autoSpaceDE w:val="0"/>
              <w:autoSpaceDN w:val="0"/>
              <w:adjustRightInd w:val="0"/>
              <w:rPr>
                <w:bCs/>
                <w:sz w:val="24"/>
                <w:szCs w:val="24"/>
              </w:rPr>
            </w:pPr>
            <w:r w:rsidRPr="002E11E8">
              <w:rPr>
                <w:bCs/>
                <w:sz w:val="24"/>
                <w:szCs w:val="24"/>
              </w:rPr>
              <w:t>Всероссийская познавательная онлайн-викторина</w:t>
            </w:r>
          </w:p>
          <w:p w:rsidR="002E11E8" w:rsidRPr="002E11E8" w:rsidRDefault="002E11E8" w:rsidP="002E11E8">
            <w:pPr>
              <w:rPr>
                <w:bCs/>
                <w:sz w:val="24"/>
                <w:szCs w:val="24"/>
              </w:rPr>
            </w:pPr>
            <w:r w:rsidRPr="002E11E8">
              <w:rPr>
                <w:bCs/>
                <w:sz w:val="24"/>
                <w:szCs w:val="24"/>
              </w:rPr>
              <w:t>«Энергосбережение-дело каждого!»</w:t>
            </w:r>
          </w:p>
        </w:tc>
        <w:tc>
          <w:tcPr>
            <w:tcW w:w="2280"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E11E8" w:rsidRPr="002E11E8" w:rsidTr="00255C9E">
        <w:tc>
          <w:tcPr>
            <w:tcW w:w="686"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4129" w:type="dxa"/>
          </w:tcPr>
          <w:p w:rsidR="002E11E8" w:rsidRPr="002E11E8" w:rsidRDefault="002E11E8" w:rsidP="00255C9E">
            <w:pPr>
              <w:rPr>
                <w:rFonts w:ascii="Times New Roman" w:hAnsi="Times New Roman" w:cs="Times New Roman"/>
                <w:sz w:val="24"/>
                <w:szCs w:val="24"/>
              </w:rPr>
            </w:pPr>
            <w:r w:rsidRPr="002E11E8">
              <w:rPr>
                <w:bCs/>
                <w:sz w:val="24"/>
                <w:szCs w:val="24"/>
              </w:rPr>
              <w:t>Всероссийская онлайн- олимпиада Учи.ру «Безопасный интернет» для учеников 1-11 классов</w:t>
            </w:r>
          </w:p>
        </w:tc>
        <w:tc>
          <w:tcPr>
            <w:tcW w:w="2280" w:type="dxa"/>
          </w:tcPr>
          <w:p w:rsidR="002E11E8" w:rsidRPr="00255C9E" w:rsidRDefault="002E11E8" w:rsidP="00255C9E">
            <w:pPr>
              <w:rPr>
                <w:rFonts w:ascii="Times New Roman" w:hAnsi="Times New Roman" w:cs="Times New Roman"/>
                <w:sz w:val="24"/>
                <w:szCs w:val="24"/>
              </w:rPr>
            </w:pPr>
            <w:r w:rsidRPr="00255C9E">
              <w:rPr>
                <w:rFonts w:ascii="Times New Roman" w:hAnsi="Times New Roman" w:cs="Times New Roman"/>
                <w:sz w:val="24"/>
                <w:szCs w:val="24"/>
              </w:rPr>
              <w:t>Всероссийский</w:t>
            </w:r>
          </w:p>
        </w:tc>
        <w:tc>
          <w:tcPr>
            <w:tcW w:w="2398"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E11E8" w:rsidRPr="002E11E8" w:rsidTr="00255C9E">
        <w:tc>
          <w:tcPr>
            <w:tcW w:w="686"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8</w:t>
            </w:r>
          </w:p>
        </w:tc>
        <w:tc>
          <w:tcPr>
            <w:tcW w:w="4129" w:type="dxa"/>
          </w:tcPr>
          <w:p w:rsidR="002E11E8" w:rsidRPr="002E11E8" w:rsidRDefault="002E11E8" w:rsidP="00255C9E">
            <w:pPr>
              <w:rPr>
                <w:bCs/>
                <w:sz w:val="24"/>
                <w:szCs w:val="24"/>
              </w:rPr>
            </w:pPr>
            <w:r w:rsidRPr="002E11E8">
              <w:rPr>
                <w:bCs/>
                <w:sz w:val="24"/>
                <w:szCs w:val="24"/>
              </w:rPr>
              <w:t>Всероссийский детский творческий конкурс «В стране сновидений»</w:t>
            </w:r>
          </w:p>
        </w:tc>
        <w:tc>
          <w:tcPr>
            <w:tcW w:w="2280" w:type="dxa"/>
          </w:tcPr>
          <w:p w:rsidR="002E11E8" w:rsidRPr="00255C9E" w:rsidRDefault="002E11E8"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55C9E" w:rsidRPr="00255C9E" w:rsidTr="00255C9E">
        <w:tc>
          <w:tcPr>
            <w:tcW w:w="686" w:type="dxa"/>
          </w:tcPr>
          <w:p w:rsidR="00255C9E" w:rsidRDefault="002E11E8" w:rsidP="00255C9E">
            <w:pPr>
              <w:rPr>
                <w:rFonts w:ascii="Times New Roman" w:hAnsi="Times New Roman" w:cs="Times New Roman"/>
                <w:sz w:val="24"/>
                <w:szCs w:val="24"/>
              </w:rPr>
            </w:pPr>
            <w:r>
              <w:rPr>
                <w:rFonts w:ascii="Times New Roman" w:hAnsi="Times New Roman" w:cs="Times New Roman"/>
                <w:sz w:val="24"/>
                <w:szCs w:val="24"/>
              </w:rPr>
              <w:t>9</w:t>
            </w:r>
          </w:p>
        </w:tc>
        <w:tc>
          <w:tcPr>
            <w:tcW w:w="4129" w:type="dxa"/>
          </w:tcPr>
          <w:p w:rsidR="00255C9E" w:rsidRDefault="00255C9E" w:rsidP="00255C9E">
            <w:pPr>
              <w:rPr>
                <w:rFonts w:ascii="Times New Roman" w:hAnsi="Times New Roman" w:cs="Times New Roman"/>
                <w:sz w:val="24"/>
                <w:szCs w:val="24"/>
              </w:rPr>
            </w:pPr>
            <w:r w:rsidRPr="00255C9E">
              <w:rPr>
                <w:rFonts w:ascii="Times New Roman" w:hAnsi="Times New Roman" w:cs="Times New Roman"/>
                <w:sz w:val="24"/>
                <w:szCs w:val="24"/>
              </w:rPr>
              <w:t>Всероссийский детский конкурс рисунков «Мир сказок Пушкина»</w:t>
            </w:r>
          </w:p>
        </w:tc>
        <w:tc>
          <w:tcPr>
            <w:tcW w:w="2280" w:type="dxa"/>
          </w:tcPr>
          <w:p w:rsidR="00255C9E" w:rsidRDefault="00255C9E" w:rsidP="00255C9E">
            <w:pPr>
              <w:rPr>
                <w:rFonts w:ascii="Times New Roman" w:hAnsi="Times New Roman" w:cs="Times New Roman"/>
                <w:sz w:val="24"/>
                <w:szCs w:val="24"/>
              </w:rPr>
            </w:pPr>
            <w:r w:rsidRPr="00255C9E">
              <w:rPr>
                <w:rFonts w:ascii="Times New Roman" w:hAnsi="Times New Roman" w:cs="Times New Roman"/>
                <w:sz w:val="24"/>
                <w:szCs w:val="24"/>
              </w:rPr>
              <w:t>Всероссийский</w:t>
            </w:r>
          </w:p>
        </w:tc>
        <w:tc>
          <w:tcPr>
            <w:tcW w:w="2398" w:type="dxa"/>
          </w:tcPr>
          <w:p w:rsidR="00255C9E" w:rsidRDefault="00255C9E"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55C9E" w:rsidTr="00255C9E">
        <w:tc>
          <w:tcPr>
            <w:tcW w:w="686" w:type="dxa"/>
          </w:tcPr>
          <w:p w:rsidR="00255C9E" w:rsidRDefault="002E11E8" w:rsidP="00255C9E">
            <w:pPr>
              <w:rPr>
                <w:rFonts w:ascii="Times New Roman" w:hAnsi="Times New Roman" w:cs="Times New Roman"/>
                <w:sz w:val="24"/>
                <w:szCs w:val="24"/>
              </w:rPr>
            </w:pPr>
            <w:r>
              <w:rPr>
                <w:rFonts w:ascii="Times New Roman" w:hAnsi="Times New Roman" w:cs="Times New Roman"/>
                <w:sz w:val="24"/>
                <w:szCs w:val="24"/>
              </w:rPr>
              <w:t>10</w:t>
            </w:r>
          </w:p>
        </w:tc>
        <w:tc>
          <w:tcPr>
            <w:tcW w:w="4129" w:type="dxa"/>
          </w:tcPr>
          <w:p w:rsidR="00255C9E" w:rsidRPr="00255C9E" w:rsidRDefault="00255C9E" w:rsidP="00255C9E">
            <w:pPr>
              <w:rPr>
                <w:rFonts w:ascii="Times New Roman" w:hAnsi="Times New Roman" w:cs="Times New Roman"/>
                <w:sz w:val="24"/>
                <w:szCs w:val="24"/>
              </w:rPr>
            </w:pPr>
            <w:r w:rsidRPr="00255C9E">
              <w:rPr>
                <w:rFonts w:eastAsiaTheme="minorEastAsia"/>
                <w:sz w:val="24"/>
                <w:szCs w:val="24"/>
              </w:rPr>
              <w:t xml:space="preserve">Курс «Шахматы» </w:t>
            </w:r>
            <w:r w:rsidRPr="00255C9E">
              <w:rPr>
                <w:rFonts w:eastAsiaTheme="minorEastAsia"/>
                <w:bCs/>
                <w:sz w:val="24"/>
                <w:szCs w:val="24"/>
              </w:rPr>
              <w:t>Учи.ру</w:t>
            </w:r>
          </w:p>
        </w:tc>
        <w:tc>
          <w:tcPr>
            <w:tcW w:w="2280" w:type="dxa"/>
          </w:tcPr>
          <w:p w:rsidR="00255C9E" w:rsidRDefault="00255C9E"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55C9E" w:rsidRDefault="00255C9E"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55C9E" w:rsidRPr="00255C9E" w:rsidTr="00255C9E">
        <w:tc>
          <w:tcPr>
            <w:tcW w:w="686" w:type="dxa"/>
          </w:tcPr>
          <w:p w:rsidR="00255C9E" w:rsidRDefault="002E11E8" w:rsidP="00255C9E">
            <w:pPr>
              <w:rPr>
                <w:rFonts w:ascii="Times New Roman" w:hAnsi="Times New Roman" w:cs="Times New Roman"/>
                <w:sz w:val="24"/>
                <w:szCs w:val="24"/>
              </w:rPr>
            </w:pPr>
            <w:r>
              <w:rPr>
                <w:rFonts w:ascii="Times New Roman" w:hAnsi="Times New Roman" w:cs="Times New Roman"/>
                <w:sz w:val="24"/>
                <w:szCs w:val="24"/>
              </w:rPr>
              <w:t>11</w:t>
            </w:r>
          </w:p>
        </w:tc>
        <w:tc>
          <w:tcPr>
            <w:tcW w:w="4129" w:type="dxa"/>
          </w:tcPr>
          <w:p w:rsidR="00255C9E" w:rsidRPr="00255C9E" w:rsidRDefault="00255C9E" w:rsidP="00255C9E">
            <w:pPr>
              <w:jc w:val="left"/>
              <w:rPr>
                <w:rFonts w:eastAsiaTheme="minorEastAsia"/>
                <w:sz w:val="24"/>
                <w:szCs w:val="24"/>
              </w:rPr>
            </w:pPr>
            <w:r w:rsidRPr="00255C9E">
              <w:rPr>
                <w:rFonts w:eastAsiaTheme="minorEastAsia"/>
                <w:bCs/>
                <w:sz w:val="24"/>
                <w:szCs w:val="24"/>
              </w:rPr>
              <w:t>Олимпиада «Ближе к Дальнему»  Учи.ру</w:t>
            </w:r>
          </w:p>
        </w:tc>
        <w:tc>
          <w:tcPr>
            <w:tcW w:w="2280" w:type="dxa"/>
          </w:tcPr>
          <w:p w:rsidR="00255C9E" w:rsidRDefault="00255C9E"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55C9E" w:rsidRDefault="00255C9E"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E11E8" w:rsidRPr="00255C9E" w:rsidTr="00255C9E">
        <w:tc>
          <w:tcPr>
            <w:tcW w:w="686"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12</w:t>
            </w:r>
          </w:p>
        </w:tc>
        <w:tc>
          <w:tcPr>
            <w:tcW w:w="4129" w:type="dxa"/>
          </w:tcPr>
          <w:p w:rsidR="002E11E8" w:rsidRPr="002E11E8" w:rsidRDefault="002E11E8" w:rsidP="002E11E8">
            <w:pPr>
              <w:jc w:val="left"/>
              <w:rPr>
                <w:rFonts w:eastAsiaTheme="minorEastAsia"/>
                <w:bCs/>
                <w:sz w:val="24"/>
                <w:szCs w:val="24"/>
              </w:rPr>
            </w:pPr>
            <w:r w:rsidRPr="002E11E8">
              <w:rPr>
                <w:bCs/>
                <w:sz w:val="24"/>
                <w:szCs w:val="24"/>
              </w:rPr>
              <w:t>Всероссийская познавательная онлайн-викторина по произведениям С.Я.Маршака «Веселый багаж»</w:t>
            </w:r>
          </w:p>
        </w:tc>
        <w:tc>
          <w:tcPr>
            <w:tcW w:w="2280"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E11E8" w:rsidRDefault="002E11E8"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13</w:t>
            </w:r>
          </w:p>
        </w:tc>
        <w:tc>
          <w:tcPr>
            <w:tcW w:w="4129" w:type="dxa"/>
          </w:tcPr>
          <w:p w:rsidR="00255C9E" w:rsidRP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 </w:t>
            </w:r>
            <w:r w:rsidRPr="00255C9E">
              <w:rPr>
                <w:rFonts w:eastAsiaTheme="minorEastAsia"/>
                <w:sz w:val="24"/>
                <w:szCs w:val="24"/>
              </w:rPr>
              <w:t xml:space="preserve">Олимпиада «Наука вокруг нас» </w:t>
            </w:r>
            <w:r w:rsidRPr="00255C9E">
              <w:rPr>
                <w:rFonts w:eastAsiaTheme="minorEastAsia"/>
                <w:bCs/>
                <w:sz w:val="24"/>
                <w:szCs w:val="24"/>
              </w:rPr>
              <w:t>Учи.ру</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Диплом</w:t>
            </w:r>
          </w:p>
        </w:tc>
      </w:tr>
      <w:tr w:rsidR="00255C9E" w:rsidRPr="00255C9E" w:rsidTr="00255C9E">
        <w:tc>
          <w:tcPr>
            <w:tcW w:w="686" w:type="dxa"/>
          </w:tcPr>
          <w:p w:rsidR="00255C9E" w:rsidRDefault="002E11E8" w:rsidP="00255C9E">
            <w:pPr>
              <w:rPr>
                <w:rFonts w:ascii="Times New Roman" w:hAnsi="Times New Roman" w:cs="Times New Roman"/>
                <w:sz w:val="24"/>
                <w:szCs w:val="24"/>
              </w:rPr>
            </w:pPr>
            <w:r>
              <w:rPr>
                <w:rFonts w:ascii="Times New Roman" w:hAnsi="Times New Roman" w:cs="Times New Roman"/>
                <w:sz w:val="24"/>
                <w:szCs w:val="24"/>
              </w:rPr>
              <w:t>14</w:t>
            </w:r>
          </w:p>
        </w:tc>
        <w:tc>
          <w:tcPr>
            <w:tcW w:w="4129" w:type="dxa"/>
          </w:tcPr>
          <w:p w:rsidR="00255C9E" w:rsidRPr="00255C9E" w:rsidRDefault="00255C9E" w:rsidP="00255C9E">
            <w:pPr>
              <w:jc w:val="left"/>
              <w:rPr>
                <w:rFonts w:ascii="Times New Roman" w:hAnsi="Times New Roman" w:cs="Times New Roman"/>
                <w:sz w:val="24"/>
                <w:szCs w:val="24"/>
              </w:rPr>
            </w:pPr>
            <w:r w:rsidRPr="00255C9E">
              <w:rPr>
                <w:bCs/>
                <w:iCs/>
                <w:color w:val="000000" w:themeColor="text1"/>
                <w:sz w:val="24"/>
                <w:szCs w:val="24"/>
                <w:bdr w:val="none" w:sz="0" w:space="0" w:color="auto" w:frame="1"/>
              </w:rPr>
              <w:t>Всероссийская познавательная онлайн викторина ко Дню Российской науки «Великие учёные России»</w:t>
            </w:r>
          </w:p>
        </w:tc>
        <w:tc>
          <w:tcPr>
            <w:tcW w:w="2280" w:type="dxa"/>
          </w:tcPr>
          <w:p w:rsidR="00255C9E" w:rsidRDefault="00255C9E"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55C9E" w:rsidRDefault="00255C9E"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15</w:t>
            </w:r>
          </w:p>
        </w:tc>
        <w:tc>
          <w:tcPr>
            <w:tcW w:w="4129" w:type="dxa"/>
          </w:tcPr>
          <w:p w:rsidR="00255C9E" w:rsidRPr="002E11E8" w:rsidRDefault="002E11E8" w:rsidP="00255C9E">
            <w:pPr>
              <w:jc w:val="left"/>
              <w:rPr>
                <w:rFonts w:ascii="Times New Roman" w:hAnsi="Times New Roman" w:cs="Times New Roman"/>
                <w:sz w:val="24"/>
                <w:szCs w:val="24"/>
              </w:rPr>
            </w:pPr>
            <w:r w:rsidRPr="002E11E8">
              <w:rPr>
                <w:bCs/>
                <w:sz w:val="24"/>
                <w:szCs w:val="24"/>
              </w:rPr>
              <w:t>Всероссийская литературная акция «Сокровища русской классики», посвящённая писател</w:t>
            </w:r>
            <w:r>
              <w:rPr>
                <w:bCs/>
                <w:sz w:val="24"/>
                <w:szCs w:val="24"/>
              </w:rPr>
              <w:t>ям и поэтам- юбилярам 2026</w:t>
            </w:r>
            <w:r w:rsidRPr="002E11E8">
              <w:rPr>
                <w:bCs/>
                <w:sz w:val="24"/>
                <w:szCs w:val="24"/>
              </w:rPr>
              <w:t>, к рамках межведомственного культурно – образовательного проекта Минкультуры России и Минпросвещения России «Культура для школьников»</w:t>
            </w:r>
          </w:p>
        </w:tc>
        <w:tc>
          <w:tcPr>
            <w:tcW w:w="2280"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Диплом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16</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Всероссийская акция - "Внуки по переписки"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17</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Региональная акции "Книга Добра"</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18</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Флагманский  проект Движения Первых «Первая помощь»</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19</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Муниципальный этап регионального чемпионата по оказанию первой помощи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Победители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w:t>
            </w:r>
            <w:r w:rsidR="00255C9E">
              <w:rPr>
                <w:rFonts w:ascii="Times New Roman" w:hAnsi="Times New Roman" w:cs="Times New Roman"/>
                <w:sz w:val="24"/>
                <w:szCs w:val="24"/>
              </w:rPr>
              <w:t>1</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Проект</w:t>
            </w:r>
          </w:p>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«Первые в профессии» </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22</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Посвящение учащихся начальной школы в Орлята России!</w:t>
            </w:r>
          </w:p>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«Орлята России»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23</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Региональная Школа Актива Движения Первых</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24</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 Акция «Мамы России»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25</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 xml:space="preserve"> Фото-акция "Мой любимый питомец"</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2398"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Диплом</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26</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Всероссийская акция «Красная ленточка»</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27</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Акция "Новогодние письма </w:t>
            </w:r>
            <w:r>
              <w:rPr>
                <w:rFonts w:ascii="Times New Roman" w:hAnsi="Times New Roman" w:cs="Times New Roman"/>
                <w:sz w:val="24"/>
                <w:szCs w:val="24"/>
              </w:rPr>
              <w:lastRenderedPageBreak/>
              <w:t>солдатам"</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lastRenderedPageBreak/>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28</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  Акция «Добрые дела»</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Диплом</w:t>
            </w:r>
          </w:p>
        </w:tc>
      </w:tr>
      <w:tr w:rsidR="00255C9E" w:rsidTr="00255C9E">
        <w:tc>
          <w:tcPr>
            <w:tcW w:w="686" w:type="dxa"/>
          </w:tcPr>
          <w:p w:rsidR="00255C9E" w:rsidRDefault="002E11E8" w:rsidP="00255C9E">
            <w:pPr>
              <w:jc w:val="left"/>
              <w:rPr>
                <w:rFonts w:ascii="Times New Roman" w:hAnsi="Times New Roman" w:cs="Times New Roman"/>
                <w:sz w:val="24"/>
                <w:szCs w:val="24"/>
              </w:rPr>
            </w:pPr>
            <w:r>
              <w:rPr>
                <w:rFonts w:ascii="Times New Roman" w:hAnsi="Times New Roman" w:cs="Times New Roman"/>
                <w:sz w:val="24"/>
                <w:szCs w:val="24"/>
              </w:rPr>
              <w:t>29</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 xml:space="preserve"> Всероссийский тест по истории ВОВ</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Дипломы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30</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Всероссийская акция «Российский детский Дед Мороз"</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31</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color w:val="000000"/>
                <w:sz w:val="24"/>
                <w:szCs w:val="24"/>
                <w:shd w:val="clear" w:color="auto" w:fill="FFFFFF"/>
              </w:rPr>
              <w:t>Ежегодный турнир по большому теннису среди детей "Рождественский Кубок главы АГО "</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Краевой</w:t>
            </w:r>
          </w:p>
        </w:tc>
        <w:tc>
          <w:tcPr>
            <w:tcW w:w="2398"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1</w:t>
            </w:r>
            <w:r w:rsidR="00255C9E">
              <w:rPr>
                <w:rFonts w:ascii="Times New Roman" w:hAnsi="Times New Roman" w:cs="Times New Roman"/>
                <w:sz w:val="24"/>
                <w:szCs w:val="24"/>
              </w:rPr>
              <w:t xml:space="preserve"> место</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32</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 xml:space="preserve">Проект «В гостях у ученного» </w:t>
            </w:r>
          </w:p>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Станция переливания крови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33</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color w:val="000000"/>
                <w:sz w:val="24"/>
                <w:szCs w:val="24"/>
                <w:shd w:val="clear" w:color="auto" w:fill="FFFFFF"/>
              </w:rPr>
              <w:t>Всероссийском марафоне "Детский Телефон Доверия"</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34</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color w:val="000000"/>
                <w:sz w:val="24"/>
                <w:szCs w:val="24"/>
                <w:shd w:val="clear" w:color="auto" w:fill="FFFFFF"/>
              </w:rPr>
              <w:t>Марафон «Дружба объединений» Российские Студенческие Отряды и ТОПы Приморского края.</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Краевой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35</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Акция «Свеча памяти»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36</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Акция «Герои среди нас»</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37</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color w:val="000000"/>
                <w:sz w:val="24"/>
                <w:szCs w:val="24"/>
                <w:shd w:val="clear" w:color="auto" w:fill="FFFFFF"/>
              </w:rPr>
              <w:t>Акция "Вместе к Победе - подарок солдату"</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38</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color w:val="000000"/>
                <w:sz w:val="24"/>
                <w:szCs w:val="24"/>
                <w:shd w:val="clear" w:color="auto" w:fill="FFFFFF"/>
              </w:rPr>
              <w:t>Конкурс Орлята России "Лучший Орлятский класс".</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Грамота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39</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Концерт ко дню Защитника Отечества.</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Грамоты , Благодарность</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40</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Акция «Я гражданин России»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41</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color w:val="000000"/>
                <w:sz w:val="24"/>
                <w:szCs w:val="24"/>
                <w:shd w:val="clear" w:color="auto" w:fill="FFFFFF"/>
              </w:rPr>
              <w:t>Акция «Старость в радость».</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42</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Мероприятие «В гостях у Первых»</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Муниципальная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43</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Чемпионат Приморского края по чтению всл</w:t>
            </w:r>
            <w:r w:rsidR="00664D23">
              <w:rPr>
                <w:rFonts w:ascii="Times New Roman" w:hAnsi="Times New Roman" w:cs="Times New Roman"/>
                <w:sz w:val="24"/>
                <w:szCs w:val="24"/>
              </w:rPr>
              <w:t>ух на русском языке "Страница 26</w:t>
            </w:r>
            <w:r w:rsidRPr="00616C79">
              <w:rPr>
                <w:rFonts w:ascii="Times New Roman" w:hAnsi="Times New Roman" w:cs="Times New Roman"/>
                <w:sz w:val="24"/>
                <w:szCs w:val="24"/>
              </w:rPr>
              <w:t>"</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Школьный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Грамоты, сертификаты, благодарности</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44</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Муниципальном этапе конкурса по чтению в слух на русском языке "Страница 25" "Строки опаленные войной"</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Сертификаты</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45</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Всероссийской акции "Краски Крыма"</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46</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sz w:val="24"/>
                <w:szCs w:val="24"/>
              </w:rPr>
              <w:t xml:space="preserve">Игра «Путешествие Екатерины </w:t>
            </w:r>
            <w:r>
              <w:rPr>
                <w:rFonts w:ascii="Times New Roman" w:hAnsi="Times New Roman" w:cs="Times New Roman"/>
                <w:sz w:val="24"/>
                <w:szCs w:val="24"/>
              </w:rPr>
              <w:t>II</w:t>
            </w:r>
            <w:r w:rsidRPr="00616C79">
              <w:rPr>
                <w:rFonts w:ascii="Times New Roman" w:hAnsi="Times New Roman" w:cs="Times New Roman"/>
                <w:sz w:val="24"/>
                <w:szCs w:val="24"/>
              </w:rPr>
              <w:t xml:space="preserve"> в Крым» </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Школьный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47</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Всероссийская  акция «Окна Победы»</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48</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color w:val="000000"/>
                <w:sz w:val="24"/>
                <w:szCs w:val="24"/>
                <w:shd w:val="clear" w:color="auto" w:fill="FFFFFF"/>
              </w:rPr>
              <w:t>Акция "Вам, любимые"</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49</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Всероссийский конкурс "Открывай страну"</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Участие (итоги не подведены)</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50</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Медиаконкурс «Победа в кадре» </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51</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color w:val="000000"/>
                <w:sz w:val="24"/>
                <w:szCs w:val="24"/>
                <w:shd w:val="clear" w:color="auto" w:fill="FFFFFF"/>
              </w:rPr>
              <w:t>Акция «Укрепляй здоровье»</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52</w:t>
            </w:r>
          </w:p>
        </w:tc>
        <w:tc>
          <w:tcPr>
            <w:tcW w:w="4129" w:type="dxa"/>
          </w:tcPr>
          <w:p w:rsidR="00255C9E" w:rsidRPr="00616C79" w:rsidRDefault="00255C9E" w:rsidP="00255C9E">
            <w:pPr>
              <w:jc w:val="left"/>
              <w:rPr>
                <w:rFonts w:ascii="Times New Roman" w:hAnsi="Times New Roman" w:cs="Times New Roman"/>
                <w:sz w:val="24"/>
                <w:szCs w:val="24"/>
              </w:rPr>
            </w:pPr>
            <w:r>
              <w:rPr>
                <w:rFonts w:ascii="Times New Roman" w:hAnsi="Times New Roman" w:cs="Times New Roman"/>
                <w:color w:val="000000"/>
                <w:sz w:val="24"/>
                <w:szCs w:val="24"/>
                <w:shd w:val="clear" w:color="auto" w:fill="FFFFFF"/>
              </w:rPr>
              <w:t>I</w:t>
            </w:r>
            <w:r w:rsidRPr="00616C79">
              <w:rPr>
                <w:rFonts w:ascii="Times New Roman" w:hAnsi="Times New Roman" w:cs="Times New Roman"/>
                <w:color w:val="000000"/>
                <w:sz w:val="24"/>
                <w:szCs w:val="24"/>
                <w:shd w:val="clear" w:color="auto" w:fill="FFFFFF"/>
              </w:rPr>
              <w:t xml:space="preserve"> открытый межмуниципальный военно - патриотический творческий фестиваль</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Краевой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Дипломы 1 место, Благодарственные письма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53</w:t>
            </w:r>
          </w:p>
        </w:tc>
        <w:tc>
          <w:tcPr>
            <w:tcW w:w="4129" w:type="dxa"/>
          </w:tcPr>
          <w:p w:rsidR="00255C9E" w:rsidRPr="00616C79" w:rsidRDefault="00255C9E" w:rsidP="00255C9E">
            <w:pPr>
              <w:jc w:val="left"/>
              <w:rPr>
                <w:rFonts w:ascii="Times New Roman" w:hAnsi="Times New Roman" w:cs="Times New Roman"/>
                <w:sz w:val="24"/>
                <w:szCs w:val="24"/>
              </w:rPr>
            </w:pPr>
            <w:r w:rsidRPr="00616C79">
              <w:rPr>
                <w:rFonts w:ascii="Times New Roman" w:hAnsi="Times New Roman" w:cs="Times New Roman"/>
                <w:color w:val="000000"/>
                <w:sz w:val="24"/>
                <w:szCs w:val="24"/>
                <w:shd w:val="clear" w:color="auto" w:fill="FFFFFF"/>
              </w:rPr>
              <w:t>Интеллектуальна игра "Верю - не верю"</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Школьный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lastRenderedPageBreak/>
              <w:t>54</w:t>
            </w:r>
          </w:p>
        </w:tc>
        <w:tc>
          <w:tcPr>
            <w:tcW w:w="4129" w:type="dxa"/>
          </w:tcPr>
          <w:p w:rsidR="00255C9E" w:rsidRPr="00616C79" w:rsidRDefault="00255C9E" w:rsidP="00255C9E">
            <w:pPr>
              <w:jc w:val="left"/>
              <w:rPr>
                <w:rFonts w:ascii="Times New Roman" w:hAnsi="Times New Roman" w:cs="Times New Roman"/>
                <w:color w:val="000000"/>
                <w:sz w:val="24"/>
                <w:szCs w:val="24"/>
                <w:shd w:val="clear" w:color="auto" w:fill="FFFFFF"/>
              </w:rPr>
            </w:pPr>
            <w:r w:rsidRPr="00616C79">
              <w:rPr>
                <w:rFonts w:ascii="Times New Roman" w:hAnsi="Times New Roman" w:cs="Times New Roman"/>
                <w:color w:val="000000"/>
                <w:sz w:val="24"/>
                <w:szCs w:val="24"/>
                <w:shd w:val="clear" w:color="auto" w:fill="FFFFFF"/>
              </w:rPr>
              <w:t>Мастер-класс "Создай свою куклу!"</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55</w:t>
            </w:r>
          </w:p>
        </w:tc>
        <w:tc>
          <w:tcPr>
            <w:tcW w:w="4129" w:type="dxa"/>
          </w:tcPr>
          <w:p w:rsidR="00255C9E" w:rsidRPr="00616C79" w:rsidRDefault="00255C9E" w:rsidP="00255C9E">
            <w:pPr>
              <w:jc w:val="left"/>
              <w:rPr>
                <w:rFonts w:ascii="Times New Roman" w:hAnsi="Times New Roman" w:cs="Times New Roman"/>
                <w:color w:val="000000"/>
                <w:sz w:val="24"/>
                <w:szCs w:val="24"/>
                <w:shd w:val="clear" w:color="auto" w:fill="FFFFFF"/>
              </w:rPr>
            </w:pPr>
            <w:r w:rsidRPr="00616C79">
              <w:rPr>
                <w:rFonts w:ascii="Times New Roman" w:hAnsi="Times New Roman" w:cs="Times New Roman"/>
                <w:color w:val="000000"/>
                <w:sz w:val="24"/>
                <w:szCs w:val="24"/>
                <w:shd w:val="clear" w:color="auto" w:fill="FFFFFF"/>
              </w:rPr>
              <w:t>Акция «Дружба объединяет»</w:t>
            </w:r>
          </w:p>
          <w:p w:rsidR="00255C9E" w:rsidRPr="00616C79" w:rsidRDefault="00255C9E" w:rsidP="00255C9E">
            <w:pPr>
              <w:jc w:val="left"/>
              <w:rPr>
                <w:rFonts w:ascii="Times New Roman" w:hAnsi="Times New Roman" w:cs="Times New Roman"/>
                <w:color w:val="000000"/>
                <w:sz w:val="24"/>
                <w:szCs w:val="24"/>
                <w:shd w:val="clear" w:color="auto" w:fill="FFFFFF"/>
              </w:rPr>
            </w:pPr>
            <w:r w:rsidRPr="00616C79">
              <w:rPr>
                <w:rFonts w:ascii="Times New Roman" w:hAnsi="Times New Roman" w:cs="Times New Roman"/>
                <w:color w:val="000000"/>
                <w:sz w:val="24"/>
                <w:szCs w:val="24"/>
                <w:shd w:val="clear" w:color="auto" w:fill="FFFFFF"/>
              </w:rPr>
              <w:t>викторина "Страницы истории".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56</w:t>
            </w:r>
          </w:p>
        </w:tc>
        <w:tc>
          <w:tcPr>
            <w:tcW w:w="4129" w:type="dxa"/>
          </w:tcPr>
          <w:p w:rsidR="00255C9E" w:rsidRPr="00616C79" w:rsidRDefault="00255C9E" w:rsidP="00255C9E">
            <w:pPr>
              <w:jc w:val="left"/>
              <w:rPr>
                <w:rFonts w:ascii="Times New Roman" w:hAnsi="Times New Roman" w:cs="Times New Roman"/>
                <w:color w:val="000000"/>
                <w:sz w:val="24"/>
                <w:szCs w:val="24"/>
                <w:shd w:val="clear" w:color="auto" w:fill="FFFFFF"/>
              </w:rPr>
            </w:pPr>
            <w:r w:rsidRPr="00616C79">
              <w:rPr>
                <w:rFonts w:ascii="Times New Roman" w:hAnsi="Times New Roman" w:cs="Times New Roman"/>
                <w:color w:val="000000"/>
                <w:sz w:val="24"/>
                <w:szCs w:val="24"/>
                <w:shd w:val="clear" w:color="auto" w:fill="FFFFFF"/>
              </w:rPr>
              <w:t>Акции «Поклонимся тем великим годам»</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57</w:t>
            </w:r>
          </w:p>
        </w:tc>
        <w:tc>
          <w:tcPr>
            <w:tcW w:w="4129" w:type="dxa"/>
          </w:tcPr>
          <w:p w:rsidR="00255C9E" w:rsidRDefault="00255C9E" w:rsidP="00255C9E">
            <w:pPr>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«Диктант Победы»</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Сертификаты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58</w:t>
            </w:r>
          </w:p>
        </w:tc>
        <w:tc>
          <w:tcPr>
            <w:tcW w:w="4129" w:type="dxa"/>
          </w:tcPr>
          <w:p w:rsidR="00255C9E" w:rsidRDefault="00255C9E" w:rsidP="00255C9E">
            <w:pPr>
              <w:jc w:val="left"/>
              <w:rPr>
                <w:rFonts w:ascii="Times New Roman" w:hAnsi="Times New Roman" w:cs="Times New Roman"/>
                <w:sz w:val="24"/>
                <w:szCs w:val="24"/>
              </w:rPr>
            </w:pPr>
            <w:r>
              <w:rPr>
                <w:rFonts w:ascii="Times New Roman" w:hAnsi="Times New Roman" w:cs="Times New Roman"/>
                <w:color w:val="1A1A1A"/>
                <w:sz w:val="24"/>
                <w:szCs w:val="24"/>
                <w:shd w:val="clear" w:color="auto" w:fill="FFFFFF"/>
              </w:rPr>
              <w:t>Проект: Неделя дальневосточного леопарда, </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Краевая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59</w:t>
            </w:r>
          </w:p>
        </w:tc>
        <w:tc>
          <w:tcPr>
            <w:tcW w:w="4129" w:type="dxa"/>
          </w:tcPr>
          <w:p w:rsidR="00255C9E" w:rsidRDefault="00255C9E" w:rsidP="00255C9E">
            <w:pPr>
              <w:jc w:val="left"/>
              <w:rPr>
                <w:rFonts w:ascii="Times New Roman" w:hAnsi="Times New Roman" w:cs="Times New Roman"/>
                <w:color w:val="1A1A1A"/>
                <w:sz w:val="24"/>
                <w:szCs w:val="24"/>
                <w:shd w:val="clear" w:color="auto" w:fill="FFFFFF"/>
              </w:rPr>
            </w:pPr>
            <w:r>
              <w:rPr>
                <w:rFonts w:ascii="Times New Roman" w:hAnsi="Times New Roman" w:cs="Times New Roman"/>
                <w:color w:val="000000"/>
                <w:sz w:val="24"/>
                <w:szCs w:val="24"/>
                <w:shd w:val="clear" w:color="auto" w:fill="FFFFFF"/>
              </w:rPr>
              <w:t>Акция «Поезд Победы»</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60</w:t>
            </w:r>
          </w:p>
        </w:tc>
        <w:tc>
          <w:tcPr>
            <w:tcW w:w="4129" w:type="dxa"/>
          </w:tcPr>
          <w:p w:rsidR="00255C9E" w:rsidRDefault="00255C9E" w:rsidP="00255C9E">
            <w:pPr>
              <w:jc w:val="left"/>
              <w:rPr>
                <w:rFonts w:ascii="Times New Roman" w:hAnsi="Times New Roman" w:cs="Times New Roman"/>
                <w:color w:val="1A1A1A"/>
                <w:sz w:val="24"/>
                <w:szCs w:val="24"/>
                <w:shd w:val="clear" w:color="auto" w:fill="FFFFFF"/>
              </w:rPr>
            </w:pPr>
            <w:r>
              <w:rPr>
                <w:rFonts w:ascii="Times New Roman" w:hAnsi="Times New Roman" w:cs="Times New Roman"/>
                <w:color w:val="000000"/>
                <w:sz w:val="24"/>
                <w:szCs w:val="24"/>
                <w:shd w:val="clear" w:color="auto" w:fill="FFFFFF"/>
              </w:rPr>
              <w:t>Круглый стол «Негласные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профессии»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Всероссийская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61</w:t>
            </w:r>
          </w:p>
        </w:tc>
        <w:tc>
          <w:tcPr>
            <w:tcW w:w="4129" w:type="dxa"/>
          </w:tcPr>
          <w:p w:rsidR="00255C9E" w:rsidRDefault="00255C9E" w:rsidP="00255C9E">
            <w:pPr>
              <w:jc w:val="left"/>
              <w:rPr>
                <w:rFonts w:ascii="Times New Roman" w:hAnsi="Times New Roman" w:cs="Times New Roman"/>
                <w:color w:val="1A1A1A"/>
                <w:sz w:val="24"/>
                <w:szCs w:val="24"/>
                <w:shd w:val="clear" w:color="auto" w:fill="FFFFFF"/>
              </w:rPr>
            </w:pPr>
            <w:r>
              <w:rPr>
                <w:rFonts w:ascii="Times New Roman" w:hAnsi="Times New Roman" w:cs="Times New Roman"/>
                <w:color w:val="000000"/>
                <w:sz w:val="24"/>
                <w:szCs w:val="24"/>
                <w:shd w:val="clear" w:color="auto" w:fill="FFFFFF"/>
              </w:rPr>
              <w:t>Праздничный концерт «День Победы»</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Школьная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62</w:t>
            </w:r>
          </w:p>
        </w:tc>
        <w:tc>
          <w:tcPr>
            <w:tcW w:w="4129" w:type="dxa"/>
          </w:tcPr>
          <w:p w:rsidR="00255C9E" w:rsidRDefault="00255C9E" w:rsidP="00255C9E">
            <w:pPr>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Мероприятие «Наследники пионерии»</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Региональная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255C9E" w:rsidTr="00255C9E">
        <w:tc>
          <w:tcPr>
            <w:tcW w:w="686" w:type="dxa"/>
          </w:tcPr>
          <w:p w:rsidR="00255C9E" w:rsidRDefault="00664D23" w:rsidP="00255C9E">
            <w:pPr>
              <w:jc w:val="left"/>
              <w:rPr>
                <w:rFonts w:ascii="Times New Roman" w:hAnsi="Times New Roman" w:cs="Times New Roman"/>
                <w:sz w:val="24"/>
                <w:szCs w:val="24"/>
              </w:rPr>
            </w:pPr>
            <w:r>
              <w:rPr>
                <w:rFonts w:ascii="Times New Roman" w:hAnsi="Times New Roman" w:cs="Times New Roman"/>
                <w:sz w:val="24"/>
                <w:szCs w:val="24"/>
              </w:rPr>
              <w:t>63</w:t>
            </w:r>
          </w:p>
        </w:tc>
        <w:tc>
          <w:tcPr>
            <w:tcW w:w="4129" w:type="dxa"/>
          </w:tcPr>
          <w:p w:rsidR="00255C9E" w:rsidRPr="00616C79" w:rsidRDefault="00255C9E" w:rsidP="00255C9E">
            <w:pPr>
              <w:jc w:val="left"/>
              <w:rPr>
                <w:rFonts w:ascii="Times New Roman" w:hAnsi="Times New Roman" w:cs="Times New Roman"/>
                <w:color w:val="000000"/>
                <w:sz w:val="24"/>
                <w:szCs w:val="24"/>
                <w:shd w:val="clear" w:color="auto" w:fill="FFFFFF"/>
              </w:rPr>
            </w:pPr>
            <w:r w:rsidRPr="00616C79">
              <w:rPr>
                <w:rFonts w:ascii="Times New Roman" w:hAnsi="Times New Roman" w:cs="Times New Roman"/>
                <w:color w:val="000000"/>
                <w:sz w:val="24"/>
                <w:szCs w:val="24"/>
                <w:shd w:val="clear" w:color="auto" w:fill="FFFFFF"/>
              </w:rPr>
              <w:t>Конкурс «Праздник Эколят — молодых защитников природы»</w:t>
            </w:r>
          </w:p>
        </w:tc>
        <w:tc>
          <w:tcPr>
            <w:tcW w:w="2280"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Краевой </w:t>
            </w:r>
          </w:p>
        </w:tc>
        <w:tc>
          <w:tcPr>
            <w:tcW w:w="2398" w:type="dxa"/>
          </w:tcPr>
          <w:p w:rsidR="00255C9E" w:rsidRDefault="00255C9E" w:rsidP="00255C9E">
            <w:pPr>
              <w:jc w:val="left"/>
              <w:rPr>
                <w:rFonts w:ascii="Times New Roman" w:hAnsi="Times New Roman" w:cs="Times New Roman"/>
                <w:sz w:val="24"/>
                <w:szCs w:val="24"/>
              </w:rPr>
            </w:pPr>
            <w:r>
              <w:rPr>
                <w:rFonts w:ascii="Times New Roman" w:hAnsi="Times New Roman" w:cs="Times New Roman"/>
                <w:sz w:val="24"/>
                <w:szCs w:val="24"/>
              </w:rPr>
              <w:t xml:space="preserve">Участие (итоги не подведены) </w:t>
            </w:r>
          </w:p>
        </w:tc>
      </w:tr>
      <w:tr w:rsidR="00664D23" w:rsidRPr="00664D23" w:rsidTr="00255C9E">
        <w:tc>
          <w:tcPr>
            <w:tcW w:w="686"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64</w:t>
            </w:r>
          </w:p>
        </w:tc>
        <w:tc>
          <w:tcPr>
            <w:tcW w:w="4129" w:type="dxa"/>
          </w:tcPr>
          <w:p w:rsidR="00664D23" w:rsidRPr="00664D23" w:rsidRDefault="00664D23" w:rsidP="00664D23">
            <w:pPr>
              <w:jc w:val="left"/>
              <w:rPr>
                <w:rFonts w:ascii="Times New Roman" w:hAnsi="Times New Roman" w:cs="Times New Roman"/>
                <w:color w:val="000000"/>
                <w:sz w:val="24"/>
                <w:szCs w:val="24"/>
                <w:shd w:val="clear" w:color="auto" w:fill="FFFFFF"/>
              </w:rPr>
            </w:pPr>
            <w:r w:rsidRPr="00664D23">
              <w:rPr>
                <w:rFonts w:ascii="Times New Roman" w:hAnsi="Times New Roman" w:cs="Times New Roman"/>
                <w:sz w:val="24"/>
                <w:szCs w:val="24"/>
              </w:rPr>
              <w:t>Муниципальный конкурс творческих работ «Уссурийск – город счастливого детства» номинация «Фотография»</w:t>
            </w:r>
          </w:p>
        </w:tc>
        <w:tc>
          <w:tcPr>
            <w:tcW w:w="2280"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2398"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664D23" w:rsidRPr="00664D23" w:rsidTr="00255C9E">
        <w:tc>
          <w:tcPr>
            <w:tcW w:w="686"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65</w:t>
            </w:r>
          </w:p>
        </w:tc>
        <w:tc>
          <w:tcPr>
            <w:tcW w:w="4129" w:type="dxa"/>
          </w:tcPr>
          <w:p w:rsidR="00664D23" w:rsidRPr="00664D23" w:rsidRDefault="00664D23" w:rsidP="00664D23">
            <w:pPr>
              <w:rPr>
                <w:rFonts w:ascii="Times New Roman" w:hAnsi="Times New Roman" w:cs="Times New Roman"/>
                <w:sz w:val="24"/>
                <w:szCs w:val="24"/>
              </w:rPr>
            </w:pPr>
            <w:r w:rsidRPr="00664D23">
              <w:rPr>
                <w:rFonts w:ascii="Times New Roman" w:hAnsi="Times New Roman" w:cs="Times New Roman"/>
                <w:sz w:val="24"/>
                <w:szCs w:val="24"/>
              </w:rPr>
              <w:t>Международный игровой конкурс по английскому языку «British Bulldog»</w:t>
            </w:r>
          </w:p>
        </w:tc>
        <w:tc>
          <w:tcPr>
            <w:tcW w:w="2280"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Международный</w:t>
            </w:r>
          </w:p>
        </w:tc>
        <w:tc>
          <w:tcPr>
            <w:tcW w:w="2398"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Сертификат</w:t>
            </w:r>
          </w:p>
        </w:tc>
      </w:tr>
      <w:tr w:rsidR="00664D23" w:rsidRPr="00664D23" w:rsidTr="00255C9E">
        <w:tc>
          <w:tcPr>
            <w:tcW w:w="686"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66</w:t>
            </w:r>
          </w:p>
        </w:tc>
        <w:tc>
          <w:tcPr>
            <w:tcW w:w="4129" w:type="dxa"/>
          </w:tcPr>
          <w:p w:rsidR="00664D23" w:rsidRPr="00664D23" w:rsidRDefault="00664D23" w:rsidP="00664D23">
            <w:pPr>
              <w:jc w:val="left"/>
              <w:rPr>
                <w:rFonts w:ascii="Times New Roman" w:hAnsi="Times New Roman" w:cs="Times New Roman"/>
                <w:sz w:val="24"/>
                <w:szCs w:val="24"/>
              </w:rPr>
            </w:pPr>
            <w:r w:rsidRPr="00664D23">
              <w:rPr>
                <w:rFonts w:ascii="Times New Roman" w:hAnsi="Times New Roman" w:cs="Times New Roman"/>
                <w:sz w:val="24"/>
                <w:szCs w:val="24"/>
              </w:rPr>
              <w:t>Всероссийская олимпиада школьников по китайскому языку</w:t>
            </w:r>
          </w:p>
        </w:tc>
        <w:tc>
          <w:tcPr>
            <w:tcW w:w="2280"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664D23" w:rsidRPr="00664D23" w:rsidTr="00255C9E">
        <w:tc>
          <w:tcPr>
            <w:tcW w:w="686"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67</w:t>
            </w:r>
          </w:p>
        </w:tc>
        <w:tc>
          <w:tcPr>
            <w:tcW w:w="4129" w:type="dxa"/>
          </w:tcPr>
          <w:p w:rsidR="00664D23" w:rsidRPr="00664D23" w:rsidRDefault="00664D23" w:rsidP="00664D23">
            <w:pPr>
              <w:rPr>
                <w:rFonts w:ascii="Times New Roman" w:hAnsi="Times New Roman" w:cs="Times New Roman"/>
                <w:sz w:val="24"/>
                <w:szCs w:val="24"/>
              </w:rPr>
            </w:pPr>
            <w:r w:rsidRPr="00664D23">
              <w:rPr>
                <w:rFonts w:ascii="Times New Roman" w:hAnsi="Times New Roman" w:cs="Times New Roman"/>
                <w:bCs/>
                <w:sz w:val="24"/>
                <w:szCs w:val="24"/>
              </w:rPr>
              <w:t>Всероссийский детский конкурс рисунков ко дню защиты животных «Краски доброты»</w:t>
            </w:r>
          </w:p>
        </w:tc>
        <w:tc>
          <w:tcPr>
            <w:tcW w:w="2280"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664D23" w:rsidRPr="00664D23" w:rsidTr="00255C9E">
        <w:tc>
          <w:tcPr>
            <w:tcW w:w="686"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68</w:t>
            </w:r>
          </w:p>
        </w:tc>
        <w:tc>
          <w:tcPr>
            <w:tcW w:w="4129" w:type="dxa"/>
          </w:tcPr>
          <w:p w:rsidR="00664D23" w:rsidRPr="00664D23" w:rsidRDefault="00664D23" w:rsidP="00664D23">
            <w:pPr>
              <w:rPr>
                <w:rFonts w:ascii="Times New Roman" w:hAnsi="Times New Roman" w:cs="Times New Roman"/>
                <w:bCs/>
                <w:sz w:val="24"/>
                <w:szCs w:val="24"/>
              </w:rPr>
            </w:pPr>
            <w:r w:rsidRPr="00664D23">
              <w:rPr>
                <w:rFonts w:ascii="Times New Roman" w:hAnsi="Times New Roman" w:cs="Times New Roman"/>
                <w:bCs/>
                <w:sz w:val="24"/>
                <w:szCs w:val="24"/>
              </w:rPr>
              <w:t>Всероссийский детский творческий конкурс «Папин день» (ВШДА)</w:t>
            </w:r>
          </w:p>
        </w:tc>
        <w:tc>
          <w:tcPr>
            <w:tcW w:w="2280"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Диплом</w:t>
            </w:r>
          </w:p>
        </w:tc>
      </w:tr>
      <w:tr w:rsidR="00664D23" w:rsidRPr="00664D23" w:rsidTr="00255C9E">
        <w:tc>
          <w:tcPr>
            <w:tcW w:w="686"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69</w:t>
            </w:r>
          </w:p>
        </w:tc>
        <w:tc>
          <w:tcPr>
            <w:tcW w:w="4129" w:type="dxa"/>
          </w:tcPr>
          <w:p w:rsidR="00664D23" w:rsidRPr="00664D23" w:rsidRDefault="00664D23" w:rsidP="00664D23">
            <w:pPr>
              <w:rPr>
                <w:rFonts w:ascii="Times New Roman" w:hAnsi="Times New Roman" w:cs="Times New Roman"/>
                <w:bCs/>
                <w:sz w:val="24"/>
                <w:szCs w:val="24"/>
              </w:rPr>
            </w:pPr>
            <w:r w:rsidRPr="00664D23">
              <w:rPr>
                <w:rFonts w:ascii="Times New Roman" w:hAnsi="Times New Roman" w:cs="Times New Roman"/>
                <w:bCs/>
                <w:sz w:val="24"/>
                <w:szCs w:val="24"/>
              </w:rPr>
              <w:t>Всероссийская онлайн – олимпиада для дошкольников и младших школьников «Осторожно,  огонь!»</w:t>
            </w:r>
          </w:p>
        </w:tc>
        <w:tc>
          <w:tcPr>
            <w:tcW w:w="2280"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398" w:type="dxa"/>
          </w:tcPr>
          <w:p w:rsidR="00664D23" w:rsidRDefault="00664D23" w:rsidP="00255C9E">
            <w:pPr>
              <w:rPr>
                <w:rFonts w:ascii="Times New Roman" w:hAnsi="Times New Roman" w:cs="Times New Roman"/>
                <w:sz w:val="24"/>
                <w:szCs w:val="24"/>
              </w:rPr>
            </w:pPr>
            <w:r>
              <w:rPr>
                <w:rFonts w:ascii="Times New Roman" w:hAnsi="Times New Roman" w:cs="Times New Roman"/>
                <w:sz w:val="24"/>
                <w:szCs w:val="24"/>
              </w:rPr>
              <w:t>Диплом</w:t>
            </w:r>
          </w:p>
        </w:tc>
      </w:tr>
    </w:tbl>
    <w:p w:rsidR="001C205D" w:rsidRPr="00FD3D2B" w:rsidRDefault="00664D23">
      <w:pPr>
        <w:rPr>
          <w:rFonts w:hAnsi="Times New Roman" w:cs="Times New Roman"/>
          <w:color w:val="000000"/>
          <w:sz w:val="24"/>
          <w:szCs w:val="24"/>
          <w:lang w:val="ru-RU"/>
        </w:rPr>
      </w:pPr>
      <w:r>
        <w:rPr>
          <w:rFonts w:hAnsi="Times New Roman" w:cs="Times New Roman"/>
          <w:b/>
          <w:bCs/>
          <w:color w:val="000000"/>
          <w:sz w:val="24"/>
          <w:szCs w:val="24"/>
          <w:lang w:val="ru-RU"/>
        </w:rPr>
        <w:t>7</w:t>
      </w:r>
      <w:r w:rsidR="00FD3D2B" w:rsidRPr="00FD3D2B">
        <w:rPr>
          <w:rFonts w:hAnsi="Times New Roman" w:cs="Times New Roman"/>
          <w:b/>
          <w:bCs/>
          <w:color w:val="000000"/>
          <w:sz w:val="24"/>
          <w:szCs w:val="24"/>
          <w:lang w:val="ru-RU"/>
        </w:rPr>
        <w:t>Качество организуемой в школе внеурочной деятельности (реализация модуля «Внеурочная деятельность»)</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Внеурочная деятельность 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осуществлялась по следующим направлениям:</w:t>
      </w:r>
    </w:p>
    <w:p w:rsidR="001C205D" w:rsidRPr="00FD3D2B" w:rsidRDefault="00664D23" w:rsidP="00664D23">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информационно-просветительские занятия патриотической, нравственной и экологической направленности «Разговоры о важном»;</w:t>
      </w:r>
    </w:p>
    <w:p w:rsidR="001C205D" w:rsidRPr="00FD3D2B" w:rsidRDefault="00664D23" w:rsidP="00664D23">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занятия по формированию функциональной грамотности обучающихся;</w:t>
      </w:r>
    </w:p>
    <w:p w:rsidR="001C205D" w:rsidRPr="00FD3D2B" w:rsidRDefault="00664D23" w:rsidP="00664D23">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занятия, направленные на удовлетворение профориентационных интересов и потребностей обучающихся;</w:t>
      </w:r>
    </w:p>
    <w:p w:rsidR="001C205D" w:rsidRPr="00FD3D2B" w:rsidRDefault="00664D23" w:rsidP="00664D23">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занятия, связанные с реализацией особых интеллектуальных и социокультурных потребностей обучающихся;</w:t>
      </w:r>
    </w:p>
    <w:p w:rsidR="001C205D" w:rsidRPr="00FD3D2B" w:rsidRDefault="00664D23" w:rsidP="00664D23">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FD3D2B">
        <w:rPr>
          <w:rFonts w:hAnsi="Times New Roman" w:cs="Times New Roman"/>
          <w:color w:val="000000"/>
          <w:sz w:val="24"/>
          <w:szCs w:val="24"/>
          <w:lang w:val="ru-RU"/>
        </w:rPr>
        <w:t xml:space="preserve">занятия, направленные на удовлетворение интересов и </w:t>
      </w:r>
      <w:proofErr w:type="gramStart"/>
      <w:r w:rsidR="00FD3D2B" w:rsidRPr="00FD3D2B">
        <w:rPr>
          <w:rFonts w:hAnsi="Times New Roman" w:cs="Times New Roman"/>
          <w:color w:val="000000"/>
          <w:sz w:val="24"/>
          <w:szCs w:val="24"/>
          <w:lang w:val="ru-RU"/>
        </w:rPr>
        <w:t>потребностей</w:t>
      </w:r>
      <w:proofErr w:type="gramEnd"/>
      <w:r w:rsidR="00FD3D2B" w:rsidRPr="00FD3D2B">
        <w:rPr>
          <w:rFonts w:hAnsi="Times New Roman" w:cs="Times New Roman"/>
          <w:color w:val="000000"/>
          <w:sz w:val="24"/>
          <w:szCs w:val="24"/>
          <w:lang w:val="ru-RU"/>
        </w:rPr>
        <w:t xml:space="preserve"> обучающихся в творческом и физическом развитии, помощь в самореализации, раскрытии и развитии способностей и талантов;</w:t>
      </w:r>
    </w:p>
    <w:p w:rsidR="001C205D" w:rsidRPr="00FD3D2B" w:rsidRDefault="00664D23" w:rsidP="00664D23">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bl>
      <w:tblPr>
        <w:tblW w:w="5000" w:type="pct"/>
        <w:tblCellMar>
          <w:top w:w="15" w:type="dxa"/>
          <w:left w:w="15" w:type="dxa"/>
          <w:bottom w:w="15" w:type="dxa"/>
          <w:right w:w="15" w:type="dxa"/>
        </w:tblCellMar>
        <w:tblLook w:val="0600" w:firstRow="0" w:lastRow="0" w:firstColumn="0" w:lastColumn="0" w:noHBand="1" w:noVBand="1"/>
      </w:tblPr>
      <w:tblGrid>
        <w:gridCol w:w="2764"/>
        <w:gridCol w:w="1928"/>
        <w:gridCol w:w="1603"/>
        <w:gridCol w:w="1012"/>
        <w:gridCol w:w="1750"/>
      </w:tblGrid>
      <w:tr w:rsidR="001C205D" w:rsidTr="00907B39">
        <w:tc>
          <w:tcPr>
            <w:tcW w:w="2764" w:type="dxa"/>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Направление</w:t>
            </w:r>
          </w:p>
        </w:tc>
        <w:tc>
          <w:tcPr>
            <w:tcW w:w="1928" w:type="dxa"/>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Название курса</w:t>
            </w:r>
          </w:p>
        </w:tc>
        <w:tc>
          <w:tcPr>
            <w:tcW w:w="1603" w:type="dxa"/>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Ф. И. О. педагога</w:t>
            </w:r>
          </w:p>
        </w:tc>
        <w:tc>
          <w:tcPr>
            <w:tcW w:w="1012" w:type="dxa"/>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Классы</w:t>
            </w:r>
          </w:p>
        </w:tc>
        <w:tc>
          <w:tcPr>
            <w:tcW w:w="1750" w:type="dxa"/>
            <w:tcBorders>
              <w:top w:val="single" w:sz="6" w:space="0" w:color="000000"/>
              <w:left w:val="single" w:sz="6" w:space="0" w:color="000000"/>
              <w:bottom w:val="single" w:sz="6" w:space="0" w:color="000000"/>
              <w:right w:val="single" w:sz="6" w:space="0" w:color="000000"/>
            </w:tcBorders>
            <w:vAlign w:val="center"/>
          </w:tcPr>
          <w:p w:rsidR="001C205D" w:rsidRDefault="00FD3D2B">
            <w:pPr>
              <w:rPr>
                <w:rFonts w:hAnsi="Times New Roman" w:cs="Times New Roman"/>
                <w:b/>
                <w:bCs/>
                <w:color w:val="000000"/>
                <w:sz w:val="24"/>
                <w:szCs w:val="24"/>
              </w:rPr>
            </w:pPr>
            <w:r>
              <w:rPr>
                <w:rFonts w:hAnsi="Times New Roman" w:cs="Times New Roman"/>
                <w:b/>
                <w:bCs/>
                <w:color w:val="000000"/>
                <w:sz w:val="24"/>
                <w:szCs w:val="24"/>
              </w:rPr>
              <w:t>Общее количество обучающихся</w:t>
            </w:r>
          </w:p>
        </w:tc>
      </w:tr>
      <w:tr w:rsidR="001C205D" w:rsidTr="00907B39">
        <w:tc>
          <w:tcPr>
            <w:tcW w:w="2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Информационно-просветительские занятия патриотической, нравственной и экологической направленности «Разговоры о важном»</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Разговоры о важном</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Классные руководители</w:t>
            </w:r>
          </w:p>
        </w:tc>
        <w:tc>
          <w:tcPr>
            <w:tcW w:w="1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1–9</w:t>
            </w:r>
          </w:p>
        </w:tc>
        <w:tc>
          <w:tcPr>
            <w:tcW w:w="1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345</w:t>
            </w:r>
          </w:p>
        </w:tc>
      </w:tr>
      <w:tr w:rsidR="001C205D" w:rsidTr="00907B39">
        <w:tc>
          <w:tcPr>
            <w:tcW w:w="2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lang w:val="ru-RU"/>
              </w:rPr>
            </w:pPr>
            <w:r w:rsidRPr="00FD3D2B">
              <w:rPr>
                <w:rFonts w:hAnsi="Times New Roman" w:cs="Times New Roman"/>
                <w:color w:val="000000"/>
                <w:sz w:val="24"/>
                <w:szCs w:val="24"/>
                <w:lang w:val="ru-RU"/>
              </w:rPr>
              <w:t>Профориентационные занятия «Россия – мои горизонты»</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«Россия – мои горизонты»</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Классные руководители</w:t>
            </w:r>
          </w:p>
        </w:tc>
        <w:tc>
          <w:tcPr>
            <w:tcW w:w="1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6–11</w:t>
            </w:r>
          </w:p>
        </w:tc>
        <w:tc>
          <w:tcPr>
            <w:tcW w:w="1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250</w:t>
            </w:r>
          </w:p>
        </w:tc>
      </w:tr>
      <w:tr w:rsidR="001C205D" w:rsidTr="00907B39">
        <w:tc>
          <w:tcPr>
            <w:tcW w:w="2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Занятия по формированию функциональной грамотности обучающихся</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«Основы функциональной грамотности»</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907B39">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w:t>
            </w:r>
          </w:p>
        </w:tc>
        <w:tc>
          <w:tcPr>
            <w:tcW w:w="1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1–9</w:t>
            </w:r>
          </w:p>
        </w:tc>
        <w:tc>
          <w:tcPr>
            <w:tcW w:w="1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150</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в 1–11-х классах проводились в рамках внеурочной деятельности обучающихся еженедельные информационно-просветительские занятия патриотической, нравственной и экологической направленности «Разговоры о важном». Занятия проводились по понедельникам первым уроком.</w:t>
      </w:r>
      <w:r>
        <w:rPr>
          <w:rFonts w:hAnsi="Times New Roman" w:cs="Times New Roman"/>
          <w:color w:val="000000"/>
          <w:sz w:val="24"/>
          <w:szCs w:val="24"/>
        </w:rPr>
        <w:t> </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По итогам мониторинга проведения занятий «Разговоры о важном» установлено следующее:</w:t>
      </w:r>
    </w:p>
    <w:p w:rsidR="001C205D" w:rsidRPr="00FD3D2B" w:rsidRDefault="00907B39" w:rsidP="00907B39">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все занятия в 2025/26</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учебном году фактически проведены в соответствии с расписанием;</w:t>
      </w:r>
    </w:p>
    <w:p w:rsidR="001C205D" w:rsidRPr="00FD3D2B" w:rsidRDefault="00907B39" w:rsidP="00907B39">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темы занятий соответствуют тематическим планам Минпросвещения;</w:t>
      </w:r>
    </w:p>
    <w:p w:rsidR="001C205D" w:rsidRPr="00FD3D2B" w:rsidRDefault="00907B39" w:rsidP="00907B39">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формы проведения занятий соответствуют рекомендованным.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в 6–11-х классах проводились занятия по курсу внеурочной деятельности «Россия – мои горизонты». Занятия проводились по четвергам.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По итогам мониторинга проведения занятий «Россия – мои горизонты» установлено следующее:</w:t>
      </w:r>
    </w:p>
    <w:p w:rsidR="001C205D" w:rsidRPr="00FD3D2B" w:rsidRDefault="00907B39" w:rsidP="00907B39">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FD3D2B">
        <w:rPr>
          <w:rFonts w:hAnsi="Times New Roman" w:cs="Times New Roman"/>
          <w:color w:val="000000"/>
          <w:sz w:val="24"/>
          <w:szCs w:val="24"/>
          <w:lang w:val="ru-RU"/>
        </w:rPr>
        <w:t>все занятия в 2025/26</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учебном году фактически проведены в соответствии с расписанием;</w:t>
      </w:r>
    </w:p>
    <w:p w:rsidR="001C205D" w:rsidRPr="00FD3D2B" w:rsidRDefault="00907B39" w:rsidP="00907B39">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темы занятий соответствуют тематическим планам Минпросвещения;</w:t>
      </w:r>
    </w:p>
    <w:p w:rsidR="001C205D" w:rsidRPr="00FD3D2B" w:rsidRDefault="00907B39" w:rsidP="00907B39">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формы проведения занятий соответствуют рекомендованным.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учебного года педагоги проводили работу по сохранности контингента обучающихся во внеурочной деятельности:</w:t>
      </w:r>
    </w:p>
    <w:p w:rsidR="001C205D" w:rsidRPr="00FD3D2B" w:rsidRDefault="00907B39" w:rsidP="00907B39">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rsidR="001C205D" w:rsidRPr="00FD3D2B" w:rsidRDefault="00907B39" w:rsidP="00907B39">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вовлечение обучающихся в активную научную, конкурсную, концертную, соревновательную деятельность;</w:t>
      </w:r>
    </w:p>
    <w:p w:rsidR="00907B39" w:rsidRDefault="00907B39" w:rsidP="00907B39">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создание доброжелательной и комфортной атмосферы на занятиях внеурочной деятельности, создание ситуации успеха для каждого </w:t>
      </w:r>
      <w:r>
        <w:rPr>
          <w:rFonts w:hAnsi="Times New Roman" w:cs="Times New Roman"/>
          <w:color w:val="000000"/>
          <w:sz w:val="24"/>
          <w:szCs w:val="24"/>
          <w:lang w:val="ru-RU"/>
        </w:rPr>
        <w:t>ученика.</w:t>
      </w:r>
    </w:p>
    <w:p w:rsidR="00907B39" w:rsidRPr="00907B39" w:rsidRDefault="00907B39" w:rsidP="00907B39">
      <w:pPr>
        <w:ind w:right="180"/>
        <w:contextualSpacing/>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целом качество организации внеурочной деятельности 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можно признать хорошим.</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Качество организуемой в школе профилактической работы (в рамках модулей рабочей программы воспитания «Профилактика и безопасность», «Классное руководство», «Взаимодействие с родителями (законными представителями)», деятельности общественного объединения «Наркопост»)</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Школа проводит профилактическую работу по предотвращению нарушений дисциплины. С 1 сентября 2025 года Правила внутреннего распорядка учащихся обновлены в соответствии с</w:t>
      </w:r>
      <w:r>
        <w:rPr>
          <w:rFonts w:hAnsi="Times New Roman" w:cs="Times New Roman"/>
          <w:color w:val="000000"/>
          <w:sz w:val="24"/>
          <w:szCs w:val="24"/>
        </w:rPr>
        <w:t> </w:t>
      </w:r>
      <w:r w:rsidRPr="00FD3D2B">
        <w:rPr>
          <w:rFonts w:hAnsi="Times New Roman" w:cs="Times New Roman"/>
          <w:color w:val="000000"/>
          <w:sz w:val="24"/>
          <w:szCs w:val="24"/>
          <w:lang w:val="ru-RU"/>
        </w:rPr>
        <w:t>новым</w:t>
      </w:r>
      <w:r>
        <w:rPr>
          <w:rFonts w:hAnsi="Times New Roman" w:cs="Times New Roman"/>
          <w:color w:val="000000"/>
          <w:sz w:val="24"/>
          <w:szCs w:val="24"/>
        </w:rPr>
        <w:t> </w:t>
      </w:r>
      <w:r w:rsidRPr="00FD3D2B">
        <w:rPr>
          <w:rFonts w:hAnsi="Times New Roman" w:cs="Times New Roman"/>
          <w:color w:val="000000"/>
          <w:sz w:val="24"/>
          <w:szCs w:val="24"/>
          <w:lang w:val="ru-RU"/>
        </w:rPr>
        <w:t>Порядок применения к ученикам мер дисциплинарного взыскания</w:t>
      </w:r>
      <w:r w:rsidR="00907B39">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школе организован</w:t>
      </w:r>
      <w:r>
        <w:rPr>
          <w:rFonts w:hAnsi="Times New Roman" w:cs="Times New Roman"/>
          <w:color w:val="000000"/>
          <w:sz w:val="24"/>
          <w:szCs w:val="24"/>
        </w:rPr>
        <w:t> </w:t>
      </w:r>
      <w:r w:rsidRPr="00FD3D2B">
        <w:rPr>
          <w:rFonts w:hAnsi="Times New Roman" w:cs="Times New Roman"/>
          <w:color w:val="000000"/>
          <w:sz w:val="24"/>
          <w:szCs w:val="24"/>
          <w:lang w:val="ru-RU"/>
        </w:rPr>
        <w:t>совет дисциплины и порядка, в который входят ученики 5-11-х классов. Совет проверяет соблюдение требований к внешнему виду учеников, следит</w:t>
      </w:r>
      <w:r>
        <w:rPr>
          <w:rFonts w:hAnsi="Times New Roman" w:cs="Times New Roman"/>
          <w:color w:val="000000"/>
          <w:sz w:val="24"/>
          <w:szCs w:val="24"/>
        </w:rPr>
        <w:t> </w:t>
      </w:r>
      <w:r w:rsidRPr="00FD3D2B">
        <w:rPr>
          <w:rFonts w:hAnsi="Times New Roman" w:cs="Times New Roman"/>
          <w:color w:val="000000"/>
          <w:sz w:val="24"/>
          <w:szCs w:val="24"/>
          <w:lang w:val="ru-RU"/>
        </w:rPr>
        <w:t>за организацией дежурств, организовывает</w:t>
      </w:r>
      <w:r>
        <w:rPr>
          <w:rFonts w:hAnsi="Times New Roman" w:cs="Times New Roman"/>
          <w:color w:val="000000"/>
          <w:sz w:val="24"/>
          <w:szCs w:val="24"/>
        </w:rPr>
        <w:t> </w:t>
      </w:r>
      <w:r w:rsidRPr="00FD3D2B">
        <w:rPr>
          <w:rFonts w:hAnsi="Times New Roman" w:cs="Times New Roman"/>
          <w:color w:val="000000"/>
          <w:sz w:val="24"/>
          <w:szCs w:val="24"/>
          <w:lang w:val="ru-RU"/>
        </w:rPr>
        <w:t>профилактические акции.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планы воспитательной работы включены классные часы, беседы, лекции, деловые игры о дисциплине. К проведению мероприятий школа привлекает сотрудников полиции, МЧС, инспекторов по делам несовершеннолетних.</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 учениками, которые нарушают Правила внутреннего распорядка, ведется индивидуальная работа.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 так и с их родителями.</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Профилактика радикализации, экстремизма и терроризма.</w:t>
      </w:r>
      <w:r>
        <w:rPr>
          <w:rFonts w:hAnsi="Times New Roman" w:cs="Times New Roman"/>
          <w:color w:val="000000"/>
          <w:sz w:val="24"/>
          <w:szCs w:val="24"/>
        </w:rPr>
        <w:t> </w:t>
      </w:r>
      <w:r w:rsidRPr="00FD3D2B">
        <w:rPr>
          <w:rFonts w:hAnsi="Times New Roman" w:cs="Times New Roman"/>
          <w:color w:val="000000"/>
          <w:sz w:val="24"/>
          <w:szCs w:val="24"/>
          <w:lang w:val="ru-RU"/>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была организована работа по профилактике радикализации, экстремизма и терроризма. Разработан организационный план профилактической деятельности по противодействию экстремизму и терроризму.</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В соответствии с организационным планом в 2025/26 учебном году были проведены следующие мероприятия.</w:t>
      </w:r>
    </w:p>
    <w:p w:rsidR="001C205D" w:rsidRPr="00AC196C" w:rsidRDefault="00FD3D2B">
      <w:pPr>
        <w:rPr>
          <w:rFonts w:hAnsi="Times New Roman" w:cs="Times New Roman"/>
          <w:color w:val="000000"/>
          <w:sz w:val="24"/>
          <w:szCs w:val="24"/>
          <w:lang w:val="ru-RU"/>
        </w:rPr>
      </w:pPr>
      <w:r w:rsidRPr="00AC196C">
        <w:rPr>
          <w:rFonts w:hAnsi="Times New Roman" w:cs="Times New Roman"/>
          <w:color w:val="000000"/>
          <w:sz w:val="24"/>
          <w:szCs w:val="24"/>
          <w:lang w:val="ru-RU"/>
        </w:rPr>
        <w:t>Реализация организационных мероприятий:</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разработаны памятки для родителей и обучающихся по повышению информационной грамотности по вопросам современных религиозных течений;</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регулярно обновляются информационные наглядные материалы антиэкстремистской направленности на информационном стенде и официальном сайте школы;</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постоянно действует сбор обращений о фактах экстремизма среди участников образовательных отношений;</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регулярно проводится проверка библиотечного фонда школы на наличие материалов, входящих в федеральный список экстремистских материалов (ФСЭМ);</w:t>
      </w:r>
    </w:p>
    <w:p w:rsidR="00AC196C" w:rsidRDefault="00AC196C">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Проведение профилактической работы с обучающимися:</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проведена диагностика обучающихся с целью исследования личностных свойств толерантности и уровня внушаемости;</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 &lt;...&gt;</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регулярно проводится индивидуальная работа с учениками по разрешению конфликтных ситуаций в случае их возникновения;</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rsidR="00AC196C" w:rsidRPr="007445E4" w:rsidRDefault="00AC196C">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Работа с родителями (законными представителями) обучающихся:</w:t>
      </w:r>
    </w:p>
    <w:p w:rsidR="001C205D" w:rsidRPr="00AC196C"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проведены классные родительские собрания «Проблемы воспитания духовно-нравственных ценностей в семье»; «Вербовка подростков в экстремистские организации. </w:t>
      </w:r>
      <w:r w:rsidR="00FD3D2B" w:rsidRPr="00AC196C">
        <w:rPr>
          <w:rFonts w:hAnsi="Times New Roman" w:cs="Times New Roman"/>
          <w:color w:val="000000"/>
          <w:sz w:val="24"/>
          <w:szCs w:val="24"/>
          <w:lang w:val="ru-RU"/>
        </w:rPr>
        <w:t>Как не допустить беды»;</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проведено общешкольное родительское собрание с приглашением представителей правоохранительных органов «Организация занятости ребенка во внеучебной деятельности с целью недопущения их участия в несанкционированных акциях»;</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FD3D2B">
        <w:rPr>
          <w:rFonts w:hAnsi="Times New Roman" w:cs="Times New Roman"/>
          <w:color w:val="000000"/>
          <w:sz w:val="24"/>
          <w:szCs w:val="24"/>
          <w:lang w:val="ru-RU"/>
        </w:rPr>
        <w:t>регулярно проводятся индивидуальных консультаций по обсуждению вопросов, связанных с противодействием экстремизму (при необходимости);</w:t>
      </w:r>
    </w:p>
    <w:p w:rsidR="00AC196C" w:rsidRPr="007445E4" w:rsidRDefault="00AC196C">
      <w:pPr>
        <w:rPr>
          <w:rFonts w:hAnsi="Times New Roman" w:cs="Times New Roman"/>
          <w:color w:val="000000"/>
          <w:sz w:val="24"/>
          <w:szCs w:val="24"/>
          <w:lang w:val="ru-RU"/>
        </w:rPr>
      </w:pPr>
    </w:p>
    <w:p w:rsidR="001C205D" w:rsidRPr="00FD3D2B" w:rsidRDefault="00AC196C">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Классные руководители включили в планы воспитательной работы мероприятия по профилактике радикализации. Степень реализации планов ВР классных руководителей в части мероприятий по профилактике радикализации и противодействию терроризму и экстремизму:</w:t>
      </w:r>
    </w:p>
    <w:p w:rsidR="001C205D" w:rsidRPr="00AC196C"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AC196C">
        <w:rPr>
          <w:rFonts w:hAnsi="Times New Roman" w:cs="Times New Roman"/>
          <w:color w:val="000000"/>
          <w:sz w:val="24"/>
          <w:szCs w:val="24"/>
          <w:lang w:val="ru-RU"/>
        </w:rPr>
        <w:t>на уровне НОО –</w:t>
      </w:r>
      <w:r w:rsidRPr="00AC196C">
        <w:rPr>
          <w:rFonts w:hAnsi="Times New Roman" w:cs="Times New Roman"/>
          <w:color w:val="000000"/>
          <w:sz w:val="24"/>
          <w:szCs w:val="24"/>
          <w:lang w:val="ru-RU"/>
        </w:rPr>
        <w:t xml:space="preserve"> 99</w:t>
      </w:r>
      <w:r w:rsidR="00FD3D2B" w:rsidRPr="00AC196C">
        <w:rPr>
          <w:rFonts w:hAnsi="Times New Roman" w:cs="Times New Roman"/>
          <w:color w:val="000000"/>
          <w:sz w:val="24"/>
          <w:szCs w:val="24"/>
          <w:lang w:val="ru-RU"/>
        </w:rPr>
        <w:t xml:space="preserve"> процентов;</w:t>
      </w:r>
    </w:p>
    <w:p w:rsidR="001C205D" w:rsidRPr="00AC196C"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AC196C">
        <w:rPr>
          <w:rFonts w:hAnsi="Times New Roman" w:cs="Times New Roman"/>
          <w:color w:val="000000"/>
          <w:sz w:val="24"/>
          <w:szCs w:val="24"/>
          <w:lang w:val="ru-RU"/>
        </w:rPr>
        <w:t>на уровне ООО –</w:t>
      </w:r>
      <w:r w:rsidRPr="00AC196C">
        <w:rPr>
          <w:rFonts w:hAnsi="Times New Roman" w:cs="Times New Roman"/>
          <w:color w:val="000000"/>
          <w:sz w:val="24"/>
          <w:szCs w:val="24"/>
          <w:lang w:val="ru-RU"/>
        </w:rPr>
        <w:t xml:space="preserve"> 97</w:t>
      </w:r>
      <w:r w:rsidR="00FD3D2B" w:rsidRPr="00AC196C">
        <w:rPr>
          <w:rFonts w:hAnsi="Times New Roman" w:cs="Times New Roman"/>
          <w:color w:val="000000"/>
          <w:sz w:val="24"/>
          <w:szCs w:val="24"/>
          <w:lang w:val="ru-RU"/>
        </w:rPr>
        <w:t xml:space="preserve"> процентов;</w:t>
      </w:r>
    </w:p>
    <w:p w:rsidR="001C205D" w:rsidRPr="00AC196C" w:rsidRDefault="00AC196C" w:rsidP="00AC196C">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AC196C">
        <w:rPr>
          <w:rFonts w:hAnsi="Times New Roman" w:cs="Times New Roman"/>
          <w:color w:val="000000"/>
          <w:sz w:val="24"/>
          <w:szCs w:val="24"/>
          <w:lang w:val="ru-RU"/>
        </w:rPr>
        <w:t>на уровне СОО – 97 процентов.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По результатам собеседований с педагогами, их тестирования с целью исследования навыков профилактической работы по противодействию радикальным идеологиям установлено, что доля педагогов, квалификация которых соответствует поставленным задачам профилактической работы, в конце 2025/26 учебного</w:t>
      </w:r>
      <w:r>
        <w:rPr>
          <w:rFonts w:hAnsi="Times New Roman" w:cs="Times New Roman"/>
          <w:color w:val="000000"/>
          <w:sz w:val="24"/>
          <w:szCs w:val="24"/>
        </w:rPr>
        <w:t> </w:t>
      </w:r>
      <w:r w:rsidRPr="00FD3D2B">
        <w:rPr>
          <w:rFonts w:hAnsi="Times New Roman" w:cs="Times New Roman"/>
          <w:color w:val="000000"/>
          <w:sz w:val="24"/>
          <w:szCs w:val="24"/>
          <w:lang w:val="ru-RU"/>
        </w:rPr>
        <w:t>года составляет</w:t>
      </w:r>
      <w:r w:rsidR="00AC196C">
        <w:rPr>
          <w:rFonts w:hAnsi="Times New Roman" w:cs="Times New Roman"/>
          <w:color w:val="000000"/>
          <w:sz w:val="24"/>
          <w:szCs w:val="24"/>
          <w:lang w:val="ru-RU"/>
        </w:rPr>
        <w:t xml:space="preserve"> 58</w:t>
      </w:r>
      <w:r w:rsidRPr="00FD3D2B">
        <w:rPr>
          <w:rFonts w:hAnsi="Times New Roman" w:cs="Times New Roman"/>
          <w:color w:val="000000"/>
          <w:sz w:val="24"/>
          <w:szCs w:val="24"/>
          <w:lang w:val="ru-RU"/>
        </w:rPr>
        <w:t xml:space="preserve"> </w:t>
      </w:r>
      <w:r w:rsidR="00AC196C">
        <w:rPr>
          <w:rFonts w:hAnsi="Times New Roman" w:cs="Times New Roman"/>
          <w:color w:val="000000"/>
          <w:sz w:val="24"/>
          <w:szCs w:val="24"/>
          <w:lang w:val="ru-RU"/>
        </w:rPr>
        <w:t>процентов</w:t>
      </w:r>
      <w:r w:rsidRPr="00FD3D2B">
        <w:rPr>
          <w:rFonts w:hAnsi="Times New Roman" w:cs="Times New Roman"/>
          <w:color w:val="000000"/>
          <w:sz w:val="24"/>
          <w:szCs w:val="24"/>
          <w:lang w:val="ru-RU"/>
        </w:rPr>
        <w:t>, что на</w:t>
      </w:r>
      <w:r w:rsidR="00AC196C">
        <w:rPr>
          <w:rFonts w:hAnsi="Times New Roman" w:cs="Times New Roman"/>
          <w:color w:val="000000"/>
          <w:sz w:val="24"/>
          <w:szCs w:val="24"/>
          <w:lang w:val="ru-RU"/>
        </w:rPr>
        <w:t xml:space="preserve"> 5</w:t>
      </w:r>
      <w:r w:rsidRPr="00FD3D2B">
        <w:rPr>
          <w:rFonts w:hAnsi="Times New Roman" w:cs="Times New Roman"/>
          <w:color w:val="000000"/>
          <w:sz w:val="24"/>
          <w:szCs w:val="24"/>
          <w:lang w:val="ru-RU"/>
        </w:rPr>
        <w:t xml:space="preserve"> процентов выше аналогичного показателя на начало года. Отмечается положительная динамика доли педагогов, квалификация которых соответствует поставленным задачам профилактической работы в сравнении с предыдущим периодом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 целью выявления учеников группы риска, имеющих предрасположенность к деструктивным поступкам, в 2025/26 учебном году в школе проведены следующие мероприятия:</w:t>
      </w:r>
    </w:p>
    <w:p w:rsidR="001C205D" w:rsidRPr="00AC196C"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AC196C">
        <w:rPr>
          <w:rFonts w:hAnsi="Times New Roman" w:cs="Times New Roman"/>
          <w:color w:val="000000"/>
          <w:sz w:val="24"/>
          <w:szCs w:val="24"/>
          <w:lang w:val="ru-RU"/>
        </w:rPr>
        <w:t>мониторинг социальных сетей школьников;</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психолого-диагностические исследования обучающихся 5–11-х классов и отдельных групп обучающихся;</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социологические исследования обучающихся 5–11-х классов и отдельных групп обучающихся;</w:t>
      </w:r>
    </w:p>
    <w:p w:rsidR="001C205D" w:rsidRPr="00FD3D2B" w:rsidRDefault="00AC196C">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отнести отсутствие в школе случаев проявления деструктивного поведения учеников и случаев буллинга.</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Качество реализуемого в школе взаимодействия с родителями (в рамках модулей рабочей программы воспитания «Классное руководство» и «Взаимодействие с родителями (законными представителями)»)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учебного года проведено по</w:t>
      </w:r>
      <w:r w:rsidR="00AC196C">
        <w:rPr>
          <w:rFonts w:hAnsi="Times New Roman" w:cs="Times New Roman"/>
          <w:color w:val="000000"/>
          <w:sz w:val="24"/>
          <w:szCs w:val="24"/>
          <w:lang w:val="ru-RU"/>
        </w:rPr>
        <w:t xml:space="preserve"> 4 </w:t>
      </w:r>
      <w:r w:rsidRPr="00FD3D2B">
        <w:rPr>
          <w:rFonts w:hAnsi="Times New Roman" w:cs="Times New Roman"/>
          <w:color w:val="000000"/>
          <w:sz w:val="24"/>
          <w:szCs w:val="24"/>
          <w:lang w:val="ru-RU"/>
        </w:rPr>
        <w:t>родительских собраний в каждом классе, всего</w:t>
      </w:r>
      <w:r w:rsidR="00AC196C">
        <w:rPr>
          <w:rFonts w:hAnsi="Times New Roman" w:cs="Times New Roman"/>
          <w:color w:val="000000"/>
          <w:sz w:val="24"/>
          <w:szCs w:val="24"/>
          <w:lang w:val="ru-RU"/>
        </w:rPr>
        <w:t xml:space="preserve"> 48</w:t>
      </w:r>
      <w:r w:rsidRPr="00FD3D2B">
        <w:rPr>
          <w:rFonts w:hAnsi="Times New Roman" w:cs="Times New Roman"/>
          <w:color w:val="000000"/>
          <w:sz w:val="24"/>
          <w:szCs w:val="24"/>
          <w:lang w:val="ru-RU"/>
        </w:rPr>
        <w:t xml:space="preserve"> родительских собраний. Классные родительские собрания проводились в очном формате</w:t>
      </w:r>
      <w:r w:rsidR="00AC196C">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Тематика классных родительских собраний разнообразна и соответствует возрасту и психологическим особенностям обучающихся.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Наиболее интересными и полезными были собрания:</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FD3D2B">
        <w:rPr>
          <w:rFonts w:hAnsi="Times New Roman" w:cs="Times New Roman"/>
          <w:color w:val="000000"/>
          <w:sz w:val="24"/>
          <w:szCs w:val="24"/>
          <w:lang w:val="ru-RU"/>
        </w:rPr>
        <w:t>«Как научить первоклассника учиться» – 1 «</w:t>
      </w:r>
      <w:proofErr w:type="gramStart"/>
      <w:r w:rsidR="00FD3D2B" w:rsidRPr="00FD3D2B">
        <w:rPr>
          <w:rFonts w:hAnsi="Times New Roman" w:cs="Times New Roman"/>
          <w:color w:val="000000"/>
          <w:sz w:val="24"/>
          <w:szCs w:val="24"/>
          <w:lang w:val="ru-RU"/>
        </w:rPr>
        <w:t>А»</w:t>
      </w:r>
      <w:r>
        <w:rPr>
          <w:rFonts w:hAnsi="Times New Roman" w:cs="Times New Roman"/>
          <w:color w:val="000000"/>
          <w:sz w:val="24"/>
          <w:szCs w:val="24"/>
          <w:lang w:val="ru-RU"/>
        </w:rPr>
        <w:t>и</w:t>
      </w:r>
      <w:proofErr w:type="gramEnd"/>
      <w:r>
        <w:rPr>
          <w:rFonts w:hAnsi="Times New Roman" w:cs="Times New Roman"/>
          <w:color w:val="000000"/>
          <w:sz w:val="24"/>
          <w:szCs w:val="24"/>
          <w:lang w:val="ru-RU"/>
        </w:rPr>
        <w:t xml:space="preserve"> 1 «Б»</w:t>
      </w:r>
      <w:r w:rsidR="00FD3D2B" w:rsidRPr="00FD3D2B">
        <w:rPr>
          <w:rFonts w:hAnsi="Times New Roman" w:cs="Times New Roman"/>
          <w:color w:val="000000"/>
          <w:sz w:val="24"/>
          <w:szCs w:val="24"/>
          <w:lang w:val="ru-RU"/>
        </w:rPr>
        <w:t xml:space="preserve"> класс, </w:t>
      </w:r>
      <w:r>
        <w:rPr>
          <w:rFonts w:hAnsi="Times New Roman" w:cs="Times New Roman"/>
          <w:color w:val="000000"/>
          <w:sz w:val="24"/>
          <w:szCs w:val="24"/>
          <w:lang w:val="ru-RU"/>
        </w:rPr>
        <w:t>классные</w:t>
      </w:r>
      <w:r w:rsidR="00FD3D2B" w:rsidRPr="00FD3D2B">
        <w:rPr>
          <w:rFonts w:hAnsi="Times New Roman" w:cs="Times New Roman"/>
          <w:color w:val="000000"/>
          <w:sz w:val="24"/>
          <w:szCs w:val="24"/>
          <w:lang w:val="ru-RU"/>
        </w:rPr>
        <w:t xml:space="preserve"> </w:t>
      </w:r>
      <w:r>
        <w:rPr>
          <w:rFonts w:hAnsi="Times New Roman" w:cs="Times New Roman"/>
          <w:color w:val="000000"/>
          <w:sz w:val="24"/>
          <w:szCs w:val="24"/>
          <w:lang w:val="ru-RU"/>
        </w:rPr>
        <w:t>руководители Иванова С.А., Розова В.Б.</w:t>
      </w:r>
      <w:r w:rsidR="00FD3D2B" w:rsidRPr="00FD3D2B">
        <w:rPr>
          <w:rFonts w:hAnsi="Times New Roman" w:cs="Times New Roman"/>
          <w:color w:val="000000"/>
          <w:sz w:val="24"/>
          <w:szCs w:val="24"/>
          <w:lang w:val="ru-RU"/>
        </w:rPr>
        <w:t>;</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«Секретный мир наших детей» – 5 класс, классный руководитель </w:t>
      </w:r>
      <w:r>
        <w:rPr>
          <w:rFonts w:hAnsi="Times New Roman" w:cs="Times New Roman"/>
          <w:color w:val="000000"/>
          <w:sz w:val="24"/>
          <w:szCs w:val="24"/>
          <w:lang w:val="ru-RU"/>
        </w:rPr>
        <w:t>Солодовникова Т.В.</w:t>
      </w:r>
      <w:r w:rsidR="00FD3D2B" w:rsidRPr="00FD3D2B">
        <w:rPr>
          <w:rFonts w:hAnsi="Times New Roman" w:cs="Times New Roman"/>
          <w:color w:val="000000"/>
          <w:sz w:val="24"/>
          <w:szCs w:val="24"/>
          <w:lang w:val="ru-RU"/>
        </w:rPr>
        <w:t>;</w:t>
      </w:r>
    </w:p>
    <w:p w:rsidR="001C205D" w:rsidRPr="00FD3D2B" w:rsidRDefault="00AC196C" w:rsidP="00AC196C">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«Счастлив тот, кто счастлив дома» – 7 класс, классный руководитель </w:t>
      </w:r>
      <w:r>
        <w:rPr>
          <w:rFonts w:hAnsi="Times New Roman" w:cs="Times New Roman"/>
          <w:color w:val="000000"/>
          <w:sz w:val="24"/>
          <w:szCs w:val="24"/>
          <w:lang w:val="ru-RU"/>
        </w:rPr>
        <w:t>Замула В.А</w:t>
      </w:r>
      <w:r w:rsidR="00FD3D2B" w:rsidRPr="00FD3D2B">
        <w:rPr>
          <w:rFonts w:hAnsi="Times New Roman" w:cs="Times New Roman"/>
          <w:color w:val="000000"/>
          <w:sz w:val="24"/>
          <w:szCs w:val="24"/>
          <w:lang w:val="ru-RU"/>
        </w:rPr>
        <w:t>.;</w:t>
      </w:r>
    </w:p>
    <w:p w:rsidR="001C205D"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«Трудности подросткового возраста» – </w:t>
      </w:r>
      <w:proofErr w:type="gramStart"/>
      <w:r w:rsidR="00FD3D2B" w:rsidRPr="00FD3D2B">
        <w:rPr>
          <w:rFonts w:hAnsi="Times New Roman" w:cs="Times New Roman"/>
          <w:color w:val="000000"/>
          <w:sz w:val="24"/>
          <w:szCs w:val="24"/>
          <w:lang w:val="ru-RU"/>
        </w:rPr>
        <w:t>8  класс</w:t>
      </w:r>
      <w:proofErr w:type="gramEnd"/>
      <w:r w:rsidR="00FD3D2B" w:rsidRPr="00FD3D2B">
        <w:rPr>
          <w:rFonts w:hAnsi="Times New Roman" w:cs="Times New Roman"/>
          <w:color w:val="000000"/>
          <w:sz w:val="24"/>
          <w:szCs w:val="24"/>
          <w:lang w:val="ru-RU"/>
        </w:rPr>
        <w:t xml:space="preserve">, классный руководитель </w:t>
      </w:r>
      <w:r>
        <w:rPr>
          <w:rFonts w:hAnsi="Times New Roman" w:cs="Times New Roman"/>
          <w:color w:val="000000"/>
          <w:sz w:val="24"/>
          <w:szCs w:val="24"/>
          <w:lang w:val="ru-RU"/>
        </w:rPr>
        <w:t>Макарикова А.С.</w:t>
      </w:r>
      <w:r w:rsidR="00FD3D2B" w:rsidRPr="00FD3D2B">
        <w:rPr>
          <w:rFonts w:hAnsi="Times New Roman" w:cs="Times New Roman"/>
          <w:color w:val="000000"/>
          <w:sz w:val="24"/>
          <w:szCs w:val="24"/>
          <w:lang w:val="ru-RU"/>
        </w:rPr>
        <w:t>;</w:t>
      </w:r>
    </w:p>
    <w:p w:rsidR="001F2486" w:rsidRPr="001F2486" w:rsidRDefault="001F2486" w:rsidP="001F2486">
      <w:pPr>
        <w:ind w:right="180"/>
        <w:contextualSpacing/>
        <w:rPr>
          <w:rFonts w:cstheme="minorHAnsi"/>
          <w:sz w:val="24"/>
          <w:szCs w:val="24"/>
          <w:lang w:val="ru-RU"/>
        </w:rPr>
      </w:pPr>
      <w:r>
        <w:rPr>
          <w:rFonts w:hAnsi="Times New Roman" w:cs="Times New Roman"/>
          <w:color w:val="000000"/>
          <w:sz w:val="24"/>
          <w:szCs w:val="24"/>
          <w:lang w:val="ru-RU"/>
        </w:rPr>
        <w:t xml:space="preserve">- </w:t>
      </w:r>
      <w:r w:rsidRPr="001F2486">
        <w:rPr>
          <w:rStyle w:val="c5"/>
          <w:rFonts w:cstheme="minorHAnsi"/>
          <w:sz w:val="24"/>
          <w:szCs w:val="24"/>
          <w:shd w:val="clear" w:color="auto" w:fill="FFFFFF"/>
          <w:lang w:val="ru-RU"/>
        </w:rPr>
        <w:t>«</w:t>
      </w:r>
      <w:hyperlink r:id="rId7" w:history="1">
        <w:r w:rsidRPr="001F2486">
          <w:rPr>
            <w:rStyle w:val="a5"/>
            <w:rFonts w:cstheme="minorHAnsi"/>
            <w:bCs/>
            <w:color w:val="auto"/>
            <w:sz w:val="24"/>
            <w:szCs w:val="24"/>
            <w:u w:val="none"/>
            <w:shd w:val="clear" w:color="auto" w:fill="FFFFFF"/>
            <w:lang w:val="ru-RU"/>
          </w:rPr>
          <w:t>Помощь семьи в профессиональной ориентации ребенка</w:t>
        </w:r>
      </w:hyperlink>
      <w:r w:rsidRPr="001F2486">
        <w:rPr>
          <w:rStyle w:val="c2"/>
          <w:rFonts w:cstheme="minorHAnsi"/>
          <w:sz w:val="24"/>
          <w:szCs w:val="24"/>
          <w:shd w:val="clear" w:color="auto" w:fill="FFFFFF"/>
          <w:lang w:val="ru-RU"/>
        </w:rPr>
        <w:t>»</w:t>
      </w:r>
      <w:r>
        <w:rPr>
          <w:rStyle w:val="c2"/>
          <w:rFonts w:cstheme="minorHAnsi"/>
          <w:sz w:val="24"/>
          <w:szCs w:val="24"/>
          <w:shd w:val="clear" w:color="auto" w:fill="FFFFFF"/>
          <w:lang w:val="ru-RU"/>
        </w:rPr>
        <w:t xml:space="preserve"> - 9 класс, классный руководитель Замула В.А.</w:t>
      </w:r>
    </w:p>
    <w:p w:rsidR="001F2486" w:rsidRDefault="001F2486">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Посещаемость родительских онлайн-собраний родителями составляет в среднем 97 процентов в 1–4-х классах</w:t>
      </w:r>
      <w:r w:rsidR="001F2486">
        <w:rPr>
          <w:rFonts w:hAnsi="Times New Roman" w:cs="Times New Roman"/>
          <w:color w:val="000000"/>
          <w:sz w:val="24"/>
          <w:szCs w:val="24"/>
          <w:lang w:val="ru-RU"/>
        </w:rPr>
        <w:t>, 76</w:t>
      </w:r>
      <w:r w:rsidRPr="00FD3D2B">
        <w:rPr>
          <w:rFonts w:hAnsi="Times New Roman" w:cs="Times New Roman"/>
          <w:color w:val="000000"/>
          <w:sz w:val="24"/>
          <w:szCs w:val="24"/>
          <w:lang w:val="ru-RU"/>
        </w:rPr>
        <w:t xml:space="preserve"> процентов – в 5–9-х классах и</w:t>
      </w:r>
      <w:r w:rsidR="001F2486">
        <w:rPr>
          <w:rFonts w:hAnsi="Times New Roman" w:cs="Times New Roman"/>
          <w:color w:val="000000"/>
          <w:sz w:val="24"/>
          <w:szCs w:val="24"/>
          <w:lang w:val="ru-RU"/>
        </w:rPr>
        <w:t xml:space="preserve"> 78</w:t>
      </w:r>
      <w:r w:rsidRPr="00FD3D2B">
        <w:rPr>
          <w:rFonts w:hAnsi="Times New Roman" w:cs="Times New Roman"/>
          <w:color w:val="000000"/>
          <w:sz w:val="24"/>
          <w:szCs w:val="24"/>
          <w:lang w:val="ru-RU"/>
        </w:rPr>
        <w:t xml:space="preserve"> процент – в 10–11-х классах.</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Классные руководители осуществляют индивидуальную работу с родителями: очные и онлайн-консультации, беседы, организуют встречи родителей с педагогами-предметниками.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 общешкольном уровне проведены 4 общешкольных онлайн-собрания с родителями по теме перехода на ФОП, а также подготовки к ГИА-2026. В них приняли участие около</w:t>
      </w:r>
      <w:r w:rsidR="001F2486">
        <w:rPr>
          <w:rFonts w:hAnsi="Times New Roman" w:cs="Times New Roman"/>
          <w:color w:val="000000"/>
          <w:sz w:val="24"/>
          <w:szCs w:val="24"/>
          <w:lang w:val="ru-RU"/>
        </w:rPr>
        <w:t xml:space="preserve"> 149</w:t>
      </w:r>
      <w:r w:rsidRPr="00FD3D2B">
        <w:rPr>
          <w:rFonts w:hAnsi="Times New Roman" w:cs="Times New Roman"/>
          <w:color w:val="000000"/>
          <w:sz w:val="24"/>
          <w:szCs w:val="24"/>
          <w:lang w:val="ru-RU"/>
        </w:rPr>
        <w:t xml:space="preserve"> человек в совокупности.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 Представители школьного родительского комитета принимали участие в организации экскурсий в рамках модулей «Внеурочная деятельность» и «Экскурсионное бюро».</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По сравнению с 2024/25</w:t>
      </w:r>
      <w:r>
        <w:rPr>
          <w:rFonts w:hAnsi="Times New Roman" w:cs="Times New Roman"/>
          <w:color w:val="000000"/>
          <w:sz w:val="24"/>
          <w:szCs w:val="24"/>
        </w:rPr>
        <w:t> </w:t>
      </w:r>
      <w:r w:rsidRPr="00FD3D2B">
        <w:rPr>
          <w:rFonts w:hAnsi="Times New Roman" w:cs="Times New Roman"/>
          <w:color w:val="000000"/>
          <w:sz w:val="24"/>
          <w:szCs w:val="24"/>
          <w:lang w:val="ru-RU"/>
        </w:rPr>
        <w:t>учебным годом удалось:</w:t>
      </w:r>
    </w:p>
    <w:p w:rsidR="001C205D" w:rsidRPr="00FD3D2B"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повысить посещаемость родительских собраний в среднем на</w:t>
      </w:r>
      <w:r>
        <w:rPr>
          <w:rFonts w:hAnsi="Times New Roman" w:cs="Times New Roman"/>
          <w:color w:val="000000"/>
          <w:sz w:val="24"/>
          <w:szCs w:val="24"/>
          <w:lang w:val="ru-RU"/>
        </w:rPr>
        <w:t xml:space="preserve"> 2 </w:t>
      </w:r>
      <w:r w:rsidR="00FD3D2B" w:rsidRPr="00FD3D2B">
        <w:rPr>
          <w:rFonts w:hAnsi="Times New Roman" w:cs="Times New Roman"/>
          <w:color w:val="000000"/>
          <w:sz w:val="24"/>
          <w:szCs w:val="24"/>
          <w:lang w:val="ru-RU"/>
        </w:rPr>
        <w:t>процента по школе;</w:t>
      </w:r>
    </w:p>
    <w:p w:rsidR="001C205D" w:rsidRPr="00FD3D2B"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повысить уровень участия родителей в классных и общешкольных делах в среднем на</w:t>
      </w:r>
      <w:r>
        <w:rPr>
          <w:rFonts w:hAnsi="Times New Roman" w:cs="Times New Roman"/>
          <w:color w:val="000000"/>
          <w:sz w:val="24"/>
          <w:szCs w:val="24"/>
          <w:lang w:val="ru-RU"/>
        </w:rPr>
        <w:t xml:space="preserve"> 4</w:t>
      </w:r>
      <w:r w:rsidR="00FD3D2B" w:rsidRPr="00FD3D2B">
        <w:rPr>
          <w:rFonts w:hAnsi="Times New Roman" w:cs="Times New Roman"/>
          <w:color w:val="000000"/>
          <w:sz w:val="24"/>
          <w:szCs w:val="24"/>
          <w:lang w:val="ru-RU"/>
        </w:rPr>
        <w:t xml:space="preserve"> процента;</w:t>
      </w:r>
    </w:p>
    <w:p w:rsidR="001C205D" w:rsidRPr="00FD3D2B"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повысить уровень удовлетворенности родителей деятельностью школы в среднем на</w:t>
      </w:r>
      <w:r>
        <w:rPr>
          <w:rFonts w:hAnsi="Times New Roman" w:cs="Times New Roman"/>
          <w:color w:val="000000"/>
          <w:sz w:val="24"/>
          <w:szCs w:val="24"/>
          <w:lang w:val="ru-RU"/>
        </w:rPr>
        <w:t xml:space="preserve"> 5</w:t>
      </w:r>
      <w:r w:rsidR="00FD3D2B" w:rsidRPr="00FD3D2B">
        <w:rPr>
          <w:rFonts w:hAnsi="Times New Roman" w:cs="Times New Roman"/>
          <w:color w:val="000000"/>
          <w:sz w:val="24"/>
          <w:szCs w:val="24"/>
          <w:lang w:val="ru-RU"/>
        </w:rPr>
        <w:t xml:space="preserve"> процентов;</w:t>
      </w:r>
    </w:p>
    <w:p w:rsidR="001C205D" w:rsidRPr="00FD3D2B" w:rsidRDefault="001F2486" w:rsidP="001F2486">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повысить уровень доверия родителей школе в среднем на</w:t>
      </w:r>
      <w:r>
        <w:rPr>
          <w:rFonts w:hAnsi="Times New Roman" w:cs="Times New Roman"/>
          <w:color w:val="000000"/>
          <w:sz w:val="24"/>
          <w:szCs w:val="24"/>
          <w:lang w:val="ru-RU"/>
        </w:rPr>
        <w:t xml:space="preserve"> 7</w:t>
      </w:r>
      <w:r w:rsidR="00FD3D2B" w:rsidRPr="00FD3D2B">
        <w:rPr>
          <w:rFonts w:hAnsi="Times New Roman" w:cs="Times New Roman"/>
          <w:color w:val="000000"/>
          <w:sz w:val="24"/>
          <w:szCs w:val="24"/>
          <w:lang w:val="ru-RU"/>
        </w:rPr>
        <w:t xml:space="preserve"> процентов.</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Качество реализации личностно развивающего потенциала школьных уроков (реализация модуля «Урочная деятельность»)</w:t>
      </w:r>
    </w:p>
    <w:tbl>
      <w:tblPr>
        <w:tblW w:w="5000" w:type="pct"/>
        <w:tblCellMar>
          <w:top w:w="15" w:type="dxa"/>
          <w:left w:w="15" w:type="dxa"/>
          <w:bottom w:w="15" w:type="dxa"/>
          <w:right w:w="15" w:type="dxa"/>
        </w:tblCellMar>
        <w:tblLook w:val="0600" w:firstRow="0" w:lastRow="0" w:firstColumn="0" w:lastColumn="0" w:noHBand="1" w:noVBand="1"/>
      </w:tblPr>
      <w:tblGrid>
        <w:gridCol w:w="2265"/>
        <w:gridCol w:w="2264"/>
        <w:gridCol w:w="2264"/>
        <w:gridCol w:w="2264"/>
      </w:tblGrid>
      <w:tr w:rsidR="001C205D" w:rsidTr="001F2486">
        <w:tc>
          <w:tcPr>
            <w:tcW w:w="2265"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Направление воспитательной деятельности</w:t>
            </w:r>
          </w:p>
        </w:tc>
        <w:tc>
          <w:tcPr>
            <w:tcW w:w="2264"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Решаемые воспитательные задачи</w:t>
            </w:r>
          </w:p>
        </w:tc>
        <w:tc>
          <w:tcPr>
            <w:tcW w:w="2264"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Примеры темы уроков</w:t>
            </w:r>
          </w:p>
        </w:tc>
        <w:tc>
          <w:tcPr>
            <w:tcW w:w="2264"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Примеры воспитательных мероприятий</w:t>
            </w:r>
          </w:p>
        </w:tc>
      </w:tr>
      <w:tr w:rsidR="001C205D" w:rsidRPr="007445E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jc w:val="center"/>
              <w:rPr>
                <w:rFonts w:hAnsi="Times New Roman" w:cs="Times New Roman"/>
                <w:color w:val="000000"/>
                <w:sz w:val="24"/>
                <w:szCs w:val="24"/>
                <w:lang w:val="ru-RU"/>
              </w:rPr>
            </w:pPr>
            <w:r w:rsidRPr="00FD3D2B">
              <w:rPr>
                <w:rFonts w:hAnsi="Times New Roman" w:cs="Times New Roman"/>
                <w:b/>
                <w:bCs/>
                <w:color w:val="000000"/>
                <w:sz w:val="24"/>
                <w:szCs w:val="24"/>
                <w:lang w:val="ru-RU"/>
              </w:rPr>
              <w:t>Предметы естественно-научного цикла (химия, биология, физика)</w:t>
            </w:r>
          </w:p>
        </w:tc>
      </w:tr>
      <w:tr w:rsidR="001C205D" w:rsidRPr="007445E4" w:rsidTr="001F2486">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Экологическое</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Формирование бережного отношения к окружающей </w:t>
            </w:r>
            <w:r w:rsidRPr="00FD3D2B">
              <w:rPr>
                <w:rFonts w:hAnsi="Times New Roman" w:cs="Times New Roman"/>
                <w:color w:val="000000"/>
                <w:sz w:val="24"/>
                <w:szCs w:val="24"/>
                <w:lang w:val="ru-RU"/>
              </w:rPr>
              <w:lastRenderedPageBreak/>
              <w:t>природе</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Биология, «Многообразие живых организмов»</w:t>
            </w:r>
            <w:r w:rsidR="001F2486">
              <w:rPr>
                <w:rFonts w:hAnsi="Times New Roman" w:cs="Times New Roman"/>
                <w:color w:val="000000"/>
                <w:sz w:val="24"/>
                <w:szCs w:val="24"/>
                <w:lang w:val="ru-RU"/>
              </w:rPr>
              <w:t>, 5 класс</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Предметные недели по биологии, химии, физике</w:t>
            </w:r>
          </w:p>
        </w:tc>
      </w:tr>
      <w:tr w:rsidR="001C205D" w:rsidRPr="007445E4" w:rsidTr="001F2486">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Физическое воспитание, формирование культуры здоровья и эмоционального благополучия</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Формирование навыков ЗОЖ</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Биология, «Тип Плоские черви»</w:t>
            </w:r>
            <w:r w:rsidR="001F2486">
              <w:rPr>
                <w:rFonts w:hAnsi="Times New Roman" w:cs="Times New Roman"/>
                <w:color w:val="000000"/>
                <w:sz w:val="24"/>
                <w:szCs w:val="24"/>
                <w:lang w:val="ru-RU"/>
              </w:rPr>
              <w:t>, 7</w:t>
            </w:r>
            <w:r w:rsidRPr="00FD3D2B">
              <w:rPr>
                <w:rFonts w:hAnsi="Times New Roman" w:cs="Times New Roman"/>
                <w:color w:val="000000"/>
                <w:sz w:val="24"/>
                <w:szCs w:val="24"/>
                <w:lang w:val="ru-RU"/>
              </w:rPr>
              <w:t xml:space="preserve"> </w:t>
            </w:r>
            <w:r w:rsidR="001F2486">
              <w:rPr>
                <w:rFonts w:hAnsi="Times New Roman" w:cs="Times New Roman"/>
                <w:color w:val="000000"/>
                <w:sz w:val="24"/>
                <w:szCs w:val="24"/>
                <w:lang w:val="ru-RU"/>
              </w:rPr>
              <w:t>класс</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Предметные недели по биологии, химии, физике</w:t>
            </w:r>
          </w:p>
        </w:tc>
      </w:tr>
      <w:tr w:rsidR="001C205D" w:rsidRPr="007445E4" w:rsidTr="001F2486">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pPr>
              <w:rPr>
                <w:rFonts w:hAnsi="Times New Roman" w:cs="Times New Roman"/>
                <w:color w:val="000000"/>
                <w:sz w:val="24"/>
                <w:szCs w:val="24"/>
              </w:rPr>
            </w:pPr>
            <w:r>
              <w:rPr>
                <w:rFonts w:hAnsi="Times New Roman" w:cs="Times New Roman"/>
                <w:color w:val="000000"/>
                <w:sz w:val="24"/>
                <w:szCs w:val="24"/>
              </w:rPr>
              <w:t>Трудовое</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Формирование навыков организации рабочего места, навыков культуры труда</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Биология, «Увеличительные приборы»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Биология, лабораторная работа № 1 «Изучение строения увеличительных приборов», 5</w:t>
            </w:r>
            <w:r w:rsidR="001F2486">
              <w:rPr>
                <w:rFonts w:hAnsi="Times New Roman" w:cs="Times New Roman"/>
                <w:color w:val="000000"/>
                <w:sz w:val="24"/>
                <w:szCs w:val="24"/>
                <w:lang w:val="ru-RU"/>
              </w:rPr>
              <w:t xml:space="preserve"> класс</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Акция «Поможем зимующим птицам»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Оформление электронного живого уголка</w:t>
            </w:r>
          </w:p>
        </w:tc>
      </w:tr>
      <w:tr w:rsidR="001C205D" w:rsidRPr="007445E4" w:rsidTr="001F2486">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Освоение социального опыта, основных социальных ролей</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Формирование навыков работы в группе, коммуникативных навыков</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rsidP="001F2486">
            <w:pPr>
              <w:rPr>
                <w:rFonts w:hAnsi="Times New Roman" w:cs="Times New Roman"/>
                <w:color w:val="000000"/>
                <w:sz w:val="24"/>
                <w:szCs w:val="24"/>
                <w:lang w:val="ru-RU"/>
              </w:rPr>
            </w:pPr>
            <w:r w:rsidRPr="00FD3D2B">
              <w:rPr>
                <w:rFonts w:hAnsi="Times New Roman" w:cs="Times New Roman"/>
                <w:color w:val="000000"/>
                <w:sz w:val="24"/>
                <w:szCs w:val="24"/>
                <w:lang w:val="ru-RU"/>
              </w:rPr>
              <w:t>Индивидуальный проект по биологии «Влияние физической нагрузки на сердце», 10 класс</w:t>
            </w:r>
          </w:p>
        </w:tc>
        <w:tc>
          <w:tcPr>
            <w:tcW w:w="22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Акция школьного движения волонтеров «Одинокие люди»</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Организация интерактивной деятельности обучающихся на уроках отслеживалась через посещение уроков, собеседования с педагогами-предметниками. Чаще всего используют интерактивные формы организации деятельности учителя истории и обществознания, биологии, географии, русского языка и литературы. Наиболее распространена работа обучающихся в малых группах (приемы «Учимся сообща», «Мозговой штурм», «Пресс-конференция»).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По результатам анализа посещения уроков педагогов, анализа руководителей ШМО,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 Учителя используют воспитательные компоненты своих уроков в соответствии с их тематикой, формой организации деятельности детей, их индивидуальными и возрастными особенностями. Учителя включают в уроки материалы, способствующие формированию патриотических качеств личности обучающихся. Однако качество реализации воспитательного компонента уроков находится на среднем уровне. Педагоги слабо используют возможности интегрированных уроков, музейных уроков, уроков-экскурсий и т. п. Не все учителя организуют на своих уроках интерактивную деятельность обучающихся. Также следует помнить, что учитель воспитывает и своим примером: наблюдались случаи, когда слова учителей на уроках разошлись с реальным их поведением; отдельные молодые учителя в общении с обучающимися часто используют жаргонные слова.</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Качество реализации воспитательного потенциала основных школьных дел (реализация модуля «Основные школьные дела»)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Анализ реализации модуля «Основные школьные дела» показал, что наиболее интересными и запоминающимися стали традиционные воспитательные события:</w:t>
      </w:r>
    </w:p>
    <w:p w:rsidR="001C205D" w:rsidRPr="00FD3D2B"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день самоуправления, посвященный Дню учителя;</w:t>
      </w:r>
    </w:p>
    <w:p w:rsidR="001C205D" w:rsidRPr="001F2486"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1F2486">
        <w:rPr>
          <w:rFonts w:hAnsi="Times New Roman" w:cs="Times New Roman"/>
          <w:color w:val="000000"/>
          <w:sz w:val="24"/>
          <w:szCs w:val="24"/>
          <w:lang w:val="ru-RU"/>
        </w:rPr>
        <w:t>новогодний огонек;</w:t>
      </w:r>
    </w:p>
    <w:p w:rsidR="001C205D" w:rsidRPr="00FD3D2B"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смотр песни и строя, посвященный Дню защитника Отечества;</w:t>
      </w:r>
    </w:p>
    <w:p w:rsidR="001C205D" w:rsidRPr="007445E4"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7445E4">
        <w:rPr>
          <w:rFonts w:hAnsi="Times New Roman" w:cs="Times New Roman"/>
          <w:color w:val="000000"/>
          <w:sz w:val="24"/>
          <w:szCs w:val="24"/>
          <w:lang w:val="ru-RU"/>
        </w:rPr>
        <w:t>масленичные гуляния;</w:t>
      </w:r>
    </w:p>
    <w:p w:rsidR="001C205D" w:rsidRPr="007445E4" w:rsidRDefault="001F2486" w:rsidP="001F248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7445E4">
        <w:rPr>
          <w:rFonts w:hAnsi="Times New Roman" w:cs="Times New Roman"/>
          <w:color w:val="000000"/>
          <w:sz w:val="24"/>
          <w:szCs w:val="24"/>
          <w:lang w:val="ru-RU"/>
        </w:rPr>
        <w:t>концерт, посвященный 8 Марта;</w:t>
      </w:r>
    </w:p>
    <w:p w:rsidR="001F2486" w:rsidRPr="007445E4" w:rsidRDefault="001F2486">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Наиболее активное участие в планировании и подготовке основных школьных дел и событий принимали члены органов ученического самоуправления: Совет дела, Совет старшеклассников. Уровень вовлеченности обучающихся всех классов в школьные дела составил</w:t>
      </w:r>
      <w:r w:rsidR="00B07370">
        <w:rPr>
          <w:rFonts w:hAnsi="Times New Roman" w:cs="Times New Roman"/>
          <w:color w:val="000000"/>
          <w:sz w:val="24"/>
          <w:szCs w:val="24"/>
          <w:lang w:val="ru-RU"/>
        </w:rPr>
        <w:t xml:space="preserve"> 78</w:t>
      </w:r>
      <w:r w:rsidRPr="00FD3D2B">
        <w:rPr>
          <w:rFonts w:hAnsi="Times New Roman" w:cs="Times New Roman"/>
          <w:color w:val="000000"/>
          <w:sz w:val="24"/>
          <w:szCs w:val="24"/>
          <w:lang w:val="ru-RU"/>
        </w:rPr>
        <w:t xml:space="preserve"> процентов; динамика по сравнению с прошлым учебным годом положительная (рост на</w:t>
      </w:r>
      <w:r w:rsidR="00B07370">
        <w:rPr>
          <w:rFonts w:hAnsi="Times New Roman" w:cs="Times New Roman"/>
          <w:color w:val="000000"/>
          <w:sz w:val="24"/>
          <w:szCs w:val="24"/>
          <w:lang w:val="ru-RU"/>
        </w:rPr>
        <w:t xml:space="preserve"> 6</w:t>
      </w:r>
      <w:r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 Качество реализации воспитательного потенциала внешкольных мероприятий (реализация модуля «Внешкольные мероприятия»)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Реализация воспитательного потенциала внешкольных мероприятий осуществлялась через организацию экскурсий, выездных массовых мероприятий и участие в акциях и флешмобах различных уровней.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Во внешкольных мероприятиях приняли участие более</w:t>
      </w:r>
      <w:r w:rsidR="00B07370">
        <w:rPr>
          <w:rFonts w:hAnsi="Times New Roman" w:cs="Times New Roman"/>
          <w:color w:val="000000"/>
          <w:sz w:val="24"/>
          <w:szCs w:val="24"/>
          <w:lang w:val="ru-RU"/>
        </w:rPr>
        <w:t xml:space="preserve"> 97</w:t>
      </w:r>
      <w:r w:rsidRPr="00FD3D2B">
        <w:rPr>
          <w:rFonts w:hAnsi="Times New Roman" w:cs="Times New Roman"/>
          <w:color w:val="000000"/>
          <w:sz w:val="24"/>
          <w:szCs w:val="24"/>
          <w:lang w:val="ru-RU"/>
        </w:rPr>
        <w:t xml:space="preserve"> </w:t>
      </w:r>
      <w:proofErr w:type="gramStart"/>
      <w:r w:rsidRPr="00FD3D2B">
        <w:rPr>
          <w:rFonts w:hAnsi="Times New Roman" w:cs="Times New Roman"/>
          <w:color w:val="000000"/>
          <w:sz w:val="24"/>
          <w:szCs w:val="24"/>
          <w:lang w:val="ru-RU"/>
        </w:rPr>
        <w:t>процентов</w:t>
      </w:r>
      <w:proofErr w:type="gramEnd"/>
      <w:r w:rsidRPr="00FD3D2B">
        <w:rPr>
          <w:rFonts w:hAnsi="Times New Roman" w:cs="Times New Roman"/>
          <w:color w:val="000000"/>
          <w:sz w:val="24"/>
          <w:szCs w:val="24"/>
          <w:lang w:val="ru-RU"/>
        </w:rPr>
        <w:t xml:space="preserve"> обучающихся школы и</w:t>
      </w:r>
      <w:r w:rsidR="00B07370">
        <w:rPr>
          <w:rFonts w:hAnsi="Times New Roman" w:cs="Times New Roman"/>
          <w:color w:val="000000"/>
          <w:sz w:val="24"/>
          <w:szCs w:val="24"/>
          <w:lang w:val="ru-RU"/>
        </w:rPr>
        <w:t xml:space="preserve"> 56</w:t>
      </w:r>
      <w:r w:rsidRPr="00FD3D2B">
        <w:rPr>
          <w:rFonts w:hAnsi="Times New Roman" w:cs="Times New Roman"/>
          <w:color w:val="000000"/>
          <w:sz w:val="24"/>
          <w:szCs w:val="24"/>
          <w:lang w:val="ru-RU"/>
        </w:rPr>
        <w:t xml:space="preserve"> </w:t>
      </w:r>
      <w:r w:rsidR="00B07370">
        <w:rPr>
          <w:rFonts w:hAnsi="Times New Roman" w:cs="Times New Roman"/>
          <w:color w:val="000000"/>
          <w:sz w:val="24"/>
          <w:szCs w:val="24"/>
          <w:lang w:val="ru-RU"/>
        </w:rPr>
        <w:t>процентов</w:t>
      </w:r>
      <w:r w:rsidRPr="00FD3D2B">
        <w:rPr>
          <w:rFonts w:hAnsi="Times New Roman" w:cs="Times New Roman"/>
          <w:color w:val="000000"/>
          <w:sz w:val="24"/>
          <w:szCs w:val="24"/>
          <w:lang w:val="ru-RU"/>
        </w:rPr>
        <w:t xml:space="preserve"> родителей.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По мнению большинства учеников и родителей, проведенные внешкольные мероприятия были интересны и полезны школьникам.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Анкетирование показало, что большинство учеников:</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участвуют в подготовке внешкольных мероприятий периодически;</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принимают участие в активностях внешкольного мероприятия;</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вместе с учителем и родителями участвуют в анализе мероприятия и планировании следующих;</w:t>
      </w:r>
    </w:p>
    <w:p w:rsidR="001C205D"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B07370">
        <w:rPr>
          <w:rFonts w:hAnsi="Times New Roman" w:cs="Times New Roman"/>
          <w:color w:val="000000"/>
          <w:sz w:val="24"/>
          <w:szCs w:val="24"/>
          <w:lang w:val="ru-RU"/>
        </w:rPr>
        <w:t>выполняют творческие отчеты</w:t>
      </w:r>
      <w:r>
        <w:rPr>
          <w:rFonts w:hAnsi="Times New Roman" w:cs="Times New Roman"/>
          <w:color w:val="000000"/>
          <w:sz w:val="24"/>
          <w:szCs w:val="24"/>
          <w:lang w:val="ru-RU"/>
        </w:rPr>
        <w:t>.</w:t>
      </w:r>
    </w:p>
    <w:p w:rsidR="00B07370" w:rsidRPr="00B07370" w:rsidRDefault="00B07370" w:rsidP="00B07370">
      <w:pPr>
        <w:ind w:right="180"/>
        <w:contextualSpacing/>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Чаще всего родители принимают участие во внешкольных мероприятиях по просьбе классного руководителя и в качестве сопровождающих, фотографов.</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Качество существующего в школе ученического самоуправления (реализация модуля «Самоуправление»)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учебного года в школе функционировал Совет старшеклассников – орган школьного ученического самоуправления, который участвует в планировании общешкольных дел и их организации, а также осуществляет контроль деятельности органов самоуправления 2–11-х классов.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Школьное ученическое самоуправление осуществлялось через работу отделов:</w:t>
      </w:r>
    </w:p>
    <w:p w:rsidR="001C205D" w:rsidRPr="00B07370"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B07370">
        <w:rPr>
          <w:rFonts w:hAnsi="Times New Roman" w:cs="Times New Roman"/>
          <w:color w:val="000000"/>
          <w:sz w:val="24"/>
          <w:szCs w:val="24"/>
          <w:lang w:val="ru-RU"/>
        </w:rPr>
        <w:t>науки и образования;</w:t>
      </w:r>
    </w:p>
    <w:p w:rsidR="001C205D" w:rsidRPr="00B07370"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B07370">
        <w:rPr>
          <w:rFonts w:hAnsi="Times New Roman" w:cs="Times New Roman"/>
          <w:color w:val="000000"/>
          <w:sz w:val="24"/>
          <w:szCs w:val="24"/>
          <w:lang w:val="ru-RU"/>
        </w:rPr>
        <w:t>культуры и досуга;</w:t>
      </w:r>
    </w:p>
    <w:p w:rsidR="001C205D" w:rsidRPr="00B07370"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B07370">
        <w:rPr>
          <w:rFonts w:hAnsi="Times New Roman" w:cs="Times New Roman"/>
          <w:color w:val="000000"/>
          <w:sz w:val="24"/>
          <w:szCs w:val="24"/>
          <w:lang w:val="ru-RU"/>
        </w:rPr>
        <w:t>здравоохранения и спорта;</w:t>
      </w:r>
    </w:p>
    <w:p w:rsidR="001C205D" w:rsidRPr="00B07370"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B07370">
        <w:rPr>
          <w:rFonts w:hAnsi="Times New Roman" w:cs="Times New Roman"/>
          <w:color w:val="000000"/>
          <w:sz w:val="24"/>
          <w:szCs w:val="24"/>
          <w:lang w:val="ru-RU"/>
        </w:rPr>
        <w:t>труда и заботы;</w:t>
      </w:r>
    </w:p>
    <w:p w:rsidR="001C205D" w:rsidRPr="00B07370"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B07370">
        <w:rPr>
          <w:rFonts w:hAnsi="Times New Roman" w:cs="Times New Roman"/>
          <w:color w:val="000000"/>
          <w:sz w:val="24"/>
          <w:szCs w:val="24"/>
          <w:lang w:val="ru-RU"/>
        </w:rPr>
        <w:t>информации;</w:t>
      </w:r>
    </w:p>
    <w:p w:rsidR="001C205D" w:rsidRPr="00B07370" w:rsidRDefault="00B07370" w:rsidP="00B07370">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B07370">
        <w:rPr>
          <w:rFonts w:hAnsi="Times New Roman" w:cs="Times New Roman"/>
          <w:color w:val="000000"/>
          <w:sz w:val="24"/>
          <w:szCs w:val="24"/>
          <w:lang w:val="ru-RU"/>
        </w:rPr>
        <w:t>правопорядка.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каждый из отделов входят по 3–4 человека.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Совет старшеклассников работал в соответствии с планом, который был составлен совместно с педагогом-организатором.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года регулярно проводились заседания, в рамках которых осуществлялись:</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подготовка и планирование ключевых школьных дел;</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рассмотрение вопросов успеваемости, посещаемости, дисциплины;</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организация дежурства по школе и классам;</w:t>
      </w:r>
    </w:p>
    <w:p w:rsidR="001C205D" w:rsidRPr="00FD3D2B" w:rsidRDefault="00B07370" w:rsidP="00B07370">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подготовка информационных стендов и школьных радиопередач.</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Совместными усилиями педагога-организатора и Совета старшеклассников проведены такие крупные мероприятия, как:</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День самоуправления на День учителя. Совет старшеклассников подобрал кандидатуры учителей-дублеров и состав дублеров администрации школы из учеников 10–11-х классов. Проведены совещания с дублерами, определены темы уроков, формы проведения. Благодаря слаженной работе Совета старшеклассников уроки были проведены на высоком уровне. В заключение дня прошел традиционный КВН между учителями и дублерами, также подготовленный силами старшеклассников;</w:t>
      </w:r>
    </w:p>
    <w:p w:rsidR="001C205D" w:rsidRPr="007445E4" w:rsidRDefault="001C205D" w:rsidP="00B07370">
      <w:pPr>
        <w:ind w:right="180"/>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Достаточно часто инициативы Совета старшеклассников не принимались педагогами и классными руководителями. Это оказало определенное влияние на их работу: к концу года Совет старшеклассников снизил свою активность. Не всегда своевременно и точно выполнялись решения, принятые Советом старшеклассников в классах.</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Однако в течение всего учебного года Совет старшеклассников старался проявлять инициативу и выполнять свои обязанности согласно своему плану работы. Работу Совета старшеклассников можно </w:t>
      </w:r>
      <w:proofErr w:type="gramStart"/>
      <w:r w:rsidRPr="00FD3D2B">
        <w:rPr>
          <w:rFonts w:hAnsi="Times New Roman" w:cs="Times New Roman"/>
          <w:color w:val="000000"/>
          <w:sz w:val="24"/>
          <w:szCs w:val="24"/>
          <w:lang w:val="ru-RU"/>
        </w:rPr>
        <w:t>оценить</w:t>
      </w:r>
      <w:proofErr w:type="gramEnd"/>
      <w:r w:rsidRPr="00FD3D2B">
        <w:rPr>
          <w:rFonts w:hAnsi="Times New Roman" w:cs="Times New Roman"/>
          <w:color w:val="000000"/>
          <w:sz w:val="24"/>
          <w:szCs w:val="24"/>
          <w:lang w:val="ru-RU"/>
        </w:rPr>
        <w:t xml:space="preserve"> как хорошую.</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7.9. Качество профориентационной работы школы (реализация модуля «Профориентация»)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Качество профориентационной работы в школе определялось по критериям ее эффективности:</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достаточная информированность обучающихся о профессии и путях ее получения (сформированное ясное представление о требованиях профессии к человеку, конкретном месте ее получения, потребностях общества в данных специалистах);</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FD3D2B">
        <w:rPr>
          <w:rFonts w:hAnsi="Times New Roman" w:cs="Times New Roman"/>
          <w:color w:val="000000"/>
          <w:sz w:val="24"/>
          <w:szCs w:val="24"/>
          <w:lang w:val="ru-RU"/>
        </w:rPr>
        <w:t>потребность в обоснованном выборе профессии (самостоятельно проявляемая школьником активность по получению необходимой информации о той или иной профессии, желание пробы своих сил в конкретных областях деятельности, самостоятельное составление своего профессионального плана);</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уверенность школьника в социальной значимости труда (сформированное отношение к труду как к жизненной ценности);</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степень самопознания школьника (изучение школьником своих качеств);</w:t>
      </w:r>
    </w:p>
    <w:p w:rsidR="001C205D" w:rsidRPr="00FD3D2B" w:rsidRDefault="00B07370" w:rsidP="00B07370">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наличие у школьника обоснованного профессионального плана.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рамках реализации Федерального проекта «Профессионалитет» национального проекта «Молодежь и дети» и в соответствии с Методическими рекомендациями ЕМП и Порядком реализации ЕМП в 2025/26 учебном году ЕМП для обучающихся 6–11-х классов школа реализовывала на базовом уровне.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Для реализации программы базового уровня в </w:t>
      </w:r>
      <w:r w:rsidR="00B07370">
        <w:rPr>
          <w:rFonts w:hAnsi="Times New Roman" w:cs="Times New Roman"/>
          <w:color w:val="000000"/>
          <w:sz w:val="24"/>
          <w:szCs w:val="24"/>
          <w:lang w:val="ru-RU"/>
        </w:rPr>
        <w:t>Ч</w:t>
      </w:r>
      <w:r w:rsidRPr="00FD3D2B">
        <w:rPr>
          <w:rFonts w:hAnsi="Times New Roman" w:cs="Times New Roman"/>
          <w:color w:val="000000"/>
          <w:sz w:val="24"/>
          <w:szCs w:val="24"/>
          <w:lang w:val="ru-RU"/>
        </w:rPr>
        <w:t xml:space="preserve">ОУ </w:t>
      </w:r>
      <w:r w:rsidR="00B07370">
        <w:rPr>
          <w:rFonts w:hAnsi="Times New Roman" w:cs="Times New Roman"/>
          <w:color w:val="000000"/>
          <w:sz w:val="24"/>
          <w:szCs w:val="24"/>
          <w:lang w:val="ru-RU"/>
        </w:rPr>
        <w:t>«Перфект- гимназия</w:t>
      </w:r>
      <w:r w:rsidRPr="00FD3D2B">
        <w:rPr>
          <w:rFonts w:hAnsi="Times New Roman" w:cs="Times New Roman"/>
          <w:color w:val="000000"/>
          <w:sz w:val="24"/>
          <w:szCs w:val="24"/>
          <w:lang w:val="ru-RU"/>
        </w:rPr>
        <w:t>» для участия обучающихся 6–11-х классов в профориентационной деятельности созданы следующие организационные и методические условия:</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назначен ответственный администратор по профориентации – заместитель директора по воспитательной работе </w:t>
      </w:r>
      <w:r>
        <w:rPr>
          <w:rFonts w:hAnsi="Times New Roman" w:cs="Times New Roman"/>
          <w:color w:val="000000"/>
          <w:sz w:val="24"/>
          <w:szCs w:val="24"/>
          <w:lang w:val="ru-RU"/>
        </w:rPr>
        <w:t xml:space="preserve">Федоренко </w:t>
      </w:r>
      <w:proofErr w:type="gramStart"/>
      <w:r>
        <w:rPr>
          <w:rFonts w:hAnsi="Times New Roman" w:cs="Times New Roman"/>
          <w:color w:val="000000"/>
          <w:sz w:val="24"/>
          <w:szCs w:val="24"/>
          <w:lang w:val="ru-RU"/>
        </w:rPr>
        <w:t>О.В.</w:t>
      </w:r>
      <w:r w:rsidR="00FD3D2B" w:rsidRPr="00FD3D2B">
        <w:rPr>
          <w:rFonts w:hAnsi="Times New Roman" w:cs="Times New Roman"/>
          <w:color w:val="000000"/>
          <w:sz w:val="24"/>
          <w:szCs w:val="24"/>
          <w:lang w:val="ru-RU"/>
        </w:rPr>
        <w:t>.</w:t>
      </w:r>
      <w:proofErr w:type="gramEnd"/>
      <w:r w:rsidR="00FD3D2B" w:rsidRPr="00FD3D2B">
        <w:rPr>
          <w:rFonts w:hAnsi="Times New Roman" w:cs="Times New Roman"/>
          <w:color w:val="000000"/>
          <w:sz w:val="24"/>
          <w:szCs w:val="24"/>
          <w:lang w:val="ru-RU"/>
        </w:rPr>
        <w:t>;</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определены ответственные педагоги-навигаторы по организации профориентационной работы – классные руководители 6–11-х классов</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специалисты по организации профориентационной работы прошли обучение по программе ДПО в объеме не менее 36 академических часов и инструктаж по организации и проведению профориентационной работы объемом 6 академических часов;</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сформированы учебные группы для участия в профориентационных мероприятиях из числа обучающихся 6–11-х классов;</w:t>
      </w:r>
    </w:p>
    <w:p w:rsidR="001C205D" w:rsidRPr="00FD3D2B" w:rsidRDefault="00B07370" w:rsidP="00B07370">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разработан план профориентационной работы с учетом возрастных и индивидуальных особенностей обучающихся.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Для реализации ЕМП привлечены ресурсы организаций-партнеров:</w:t>
      </w:r>
    </w:p>
    <w:p w:rsidR="001C205D"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B07370">
        <w:rPr>
          <w:rFonts w:hAnsi="Times New Roman" w:cs="Times New Roman"/>
          <w:color w:val="000000"/>
          <w:sz w:val="24"/>
          <w:szCs w:val="24"/>
          <w:lang w:val="ru-RU"/>
        </w:rPr>
        <w:t>Медицинский колледж;</w:t>
      </w:r>
    </w:p>
    <w:p w:rsidR="00B07370" w:rsidRPr="00616C79" w:rsidRDefault="00B07370" w:rsidP="00B07370">
      <w:pPr>
        <w:spacing w:before="0" w:beforeAutospacing="0" w:after="0" w:afterAutospacing="0"/>
        <w:rPr>
          <w:rFonts w:ascii="Times New Roman" w:hAnsi="Times New Roman" w:cs="Times New Roman"/>
          <w:sz w:val="24"/>
          <w:szCs w:val="24"/>
          <w:lang w:val="ru-RU"/>
        </w:rPr>
      </w:pPr>
      <w:r w:rsidRPr="00616C79">
        <w:rPr>
          <w:rFonts w:ascii="Times New Roman" w:hAnsi="Times New Roman" w:cs="Times New Roman"/>
          <w:sz w:val="24"/>
          <w:szCs w:val="24"/>
          <w:lang w:val="ru-RU"/>
        </w:rPr>
        <w:t>- ВГУЭС;</w:t>
      </w:r>
    </w:p>
    <w:p w:rsidR="00B07370" w:rsidRPr="00616C79" w:rsidRDefault="00B07370" w:rsidP="00B07370">
      <w:pPr>
        <w:spacing w:before="0" w:beforeAutospacing="0" w:after="0" w:afterAutospacing="0"/>
        <w:rPr>
          <w:rFonts w:ascii="Times New Roman" w:hAnsi="Times New Roman" w:cs="Times New Roman"/>
          <w:sz w:val="24"/>
          <w:szCs w:val="24"/>
          <w:lang w:val="ru-RU"/>
        </w:rPr>
      </w:pPr>
      <w:r w:rsidRPr="00616C79">
        <w:rPr>
          <w:rFonts w:ascii="Times New Roman" w:hAnsi="Times New Roman" w:cs="Times New Roman"/>
          <w:sz w:val="24"/>
          <w:szCs w:val="24"/>
          <w:lang w:val="ru-RU"/>
        </w:rPr>
        <w:t>- ПГСХА;</w:t>
      </w:r>
    </w:p>
    <w:p w:rsidR="00B07370" w:rsidRDefault="00B07370" w:rsidP="00B07370">
      <w:pPr>
        <w:spacing w:before="0" w:beforeAutospacing="0" w:after="0" w:afterAutospacing="0"/>
        <w:rPr>
          <w:rFonts w:ascii="Times New Roman" w:hAnsi="Times New Roman" w:cs="Times New Roman"/>
          <w:sz w:val="24"/>
          <w:szCs w:val="24"/>
          <w:lang w:val="ru-RU"/>
        </w:rPr>
      </w:pPr>
      <w:r w:rsidRPr="00616C79">
        <w:rPr>
          <w:rFonts w:ascii="Times New Roman" w:hAnsi="Times New Roman" w:cs="Times New Roman"/>
          <w:sz w:val="24"/>
          <w:szCs w:val="24"/>
          <w:lang w:val="ru-RU"/>
        </w:rPr>
        <w:t>-  ДВФ</w:t>
      </w:r>
      <w:r>
        <w:rPr>
          <w:rFonts w:ascii="Times New Roman" w:hAnsi="Times New Roman" w:cs="Times New Roman"/>
          <w:sz w:val="24"/>
          <w:szCs w:val="24"/>
          <w:lang w:val="ru-RU"/>
        </w:rPr>
        <w:t>.</w:t>
      </w:r>
    </w:p>
    <w:p w:rsidR="00B07370" w:rsidRPr="00B07370" w:rsidRDefault="00B07370" w:rsidP="00B07370">
      <w:pPr>
        <w:ind w:right="180"/>
        <w:contextualSpacing/>
        <w:rPr>
          <w:rFonts w:hAnsi="Times New Roman" w:cs="Times New Roman"/>
          <w:color w:val="000000"/>
          <w:sz w:val="24"/>
          <w:szCs w:val="24"/>
          <w:lang w:val="ru-RU"/>
        </w:rPr>
      </w:pPr>
    </w:p>
    <w:p w:rsidR="001C205D" w:rsidRPr="00FD3D2B" w:rsidRDefault="00B07370">
      <w:pPr>
        <w:rPr>
          <w:rFonts w:hAnsi="Times New Roman" w:cs="Times New Roman"/>
          <w:color w:val="000000"/>
          <w:sz w:val="24"/>
          <w:szCs w:val="24"/>
          <w:lang w:val="ru-RU"/>
        </w:rPr>
      </w:pPr>
      <w:r>
        <w:rPr>
          <w:rFonts w:hAnsi="Times New Roman" w:cs="Times New Roman"/>
          <w:color w:val="000000"/>
          <w:sz w:val="24"/>
          <w:szCs w:val="24"/>
          <w:lang w:val="ru-RU"/>
        </w:rPr>
        <w:t>-</w:t>
      </w:r>
      <w:r w:rsidR="00FD3D2B" w:rsidRPr="00FD3D2B">
        <w:rPr>
          <w:rFonts w:hAnsi="Times New Roman" w:cs="Times New Roman"/>
          <w:color w:val="000000"/>
          <w:sz w:val="24"/>
          <w:szCs w:val="24"/>
          <w:lang w:val="ru-RU"/>
        </w:rPr>
        <w:t>Формат привлечения партнеров к реализации ЕМП в 2025/26 учебном году:</w:t>
      </w:r>
    </w:p>
    <w:p w:rsidR="001C205D" w:rsidRPr="00FD3D2B"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организация и проведение профессиональных проб на базе организаций-партнеров;</w:t>
      </w:r>
    </w:p>
    <w:p w:rsidR="001C205D"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привлечение организаций-партнеров к участию в Дне профессии, Дне открытых дверей, Дне выпускника</w:t>
      </w:r>
      <w:r>
        <w:rPr>
          <w:rFonts w:hAnsi="Times New Roman" w:cs="Times New Roman"/>
          <w:color w:val="000000"/>
          <w:sz w:val="24"/>
          <w:szCs w:val="24"/>
          <w:lang w:val="ru-RU"/>
        </w:rPr>
        <w:t>.</w:t>
      </w:r>
    </w:p>
    <w:p w:rsidR="00B07370" w:rsidRPr="00FD3D2B" w:rsidRDefault="00B07370" w:rsidP="00B07370">
      <w:pPr>
        <w:ind w:right="180"/>
        <w:contextualSpacing/>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Удалось повысить долю обучающихся 6–11-х классов, принявших участие в профориентационных проектах, предпрофессиональных пробах, конкурсах, фестивалях профессий, до</w:t>
      </w:r>
      <w:r w:rsidR="00B07370">
        <w:rPr>
          <w:rFonts w:hAnsi="Times New Roman" w:cs="Times New Roman"/>
          <w:color w:val="000000"/>
          <w:sz w:val="24"/>
          <w:szCs w:val="24"/>
          <w:lang w:val="ru-RU"/>
        </w:rPr>
        <w:t xml:space="preserve"> 86</w:t>
      </w:r>
      <w:r w:rsidRPr="00FD3D2B">
        <w:rPr>
          <w:rFonts w:hAnsi="Times New Roman" w:cs="Times New Roman"/>
          <w:color w:val="000000"/>
          <w:sz w:val="24"/>
          <w:szCs w:val="24"/>
          <w:lang w:val="ru-RU"/>
        </w:rPr>
        <w:t xml:space="preserve"> процентов. Наиболее активное участие обучающиеся школы приняли в школьном конкурсе «Ярмарка профессий».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С целью определения качества профориентационной работы школы проведено анкетирование обучающихся 8–11-х классов. Его результаты показали, что качество профориентационной работы высокое. В среднем по школе результат удовлетворительный.</w:t>
      </w:r>
    </w:p>
    <w:p w:rsidR="001C205D" w:rsidRDefault="00FD3D2B">
      <w:pPr>
        <w:rPr>
          <w:rFonts w:hAnsi="Times New Roman" w:cs="Times New Roman"/>
          <w:b/>
          <w:bCs/>
          <w:color w:val="000000"/>
          <w:sz w:val="24"/>
          <w:szCs w:val="24"/>
          <w:lang w:val="ru-RU"/>
        </w:rPr>
      </w:pPr>
      <w:r w:rsidRPr="00FD3D2B">
        <w:rPr>
          <w:rFonts w:hAnsi="Times New Roman" w:cs="Times New Roman"/>
          <w:b/>
          <w:bCs/>
          <w:color w:val="000000"/>
          <w:sz w:val="24"/>
          <w:szCs w:val="24"/>
          <w:lang w:val="ru-RU"/>
        </w:rPr>
        <w:t>Качество реализации социального партнерства в воспитательном процессе (в рамках модуля «Социальное партнерство»)</w:t>
      </w:r>
    </w:p>
    <w:p w:rsidR="00B07370" w:rsidRDefault="00B07370" w:rsidP="00B07370">
      <w:pPr>
        <w:rPr>
          <w:rFonts w:hAnsi="Times New Roman" w:cs="Times New Roman"/>
          <w:color w:val="000000"/>
          <w:sz w:val="24"/>
          <w:szCs w:val="24"/>
          <w:lang w:val="ru-RU"/>
        </w:rPr>
      </w:pPr>
      <w:r>
        <w:rPr>
          <w:rFonts w:hAnsi="Times New Roman" w:cs="Times New Roman"/>
          <w:color w:val="000000"/>
          <w:sz w:val="24"/>
          <w:szCs w:val="24"/>
          <w:lang w:val="ru-RU"/>
        </w:rPr>
        <w:t>Анализ реализации социального партнерства школы с учреждениями и организациями города Уссурийска показал следующие результаты:</w:t>
      </w:r>
    </w:p>
    <w:p w:rsidR="00B07370"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Городской музей: приобщение школьников к ценностям культуры и прошлого, истории родного края, страны через проведение музейных уроков;</w:t>
      </w:r>
    </w:p>
    <w:p w:rsidR="00B07370"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Детская школа искусств: формирование танцевального, актерского мастерства, обогащение духовного мира через занятия в танцевальной и театральной студии;</w:t>
      </w:r>
    </w:p>
    <w:p w:rsidR="00B07370" w:rsidRDefault="00B07370" w:rsidP="00B0737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ПГСХА: формирование у школьников опыта самостоятельного действия, навыков самообразования;</w:t>
      </w:r>
    </w:p>
    <w:p w:rsidR="00B07370" w:rsidRPr="00FD3D2B" w:rsidRDefault="00B07370">
      <w:pPr>
        <w:rPr>
          <w:rFonts w:hAnsi="Times New Roman" w:cs="Times New Roman"/>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Качество организации предметно-пространственной среды в школе (в рамках модуля «Организация предметно-пространственной среды»)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Предметно-пространственная среда школы выстроена с учетом принципов многофункциональности, вариативности, насыщенности, доступности и безопасности.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Оформление помещений школы государственной символикой РФ, субъекта и муниципального образования, проведение церемоний поднятия и спуска государственного флага, исполнение государственного гимна способствуют развитию патриотических качеств личности школьников.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школе организованы места новостей, которые содержат актуальные материалы; экспозиции творческих работ учеников.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года пространство школы оформлялось к проведению значимых для школы событий, праздников, церемоний, торжественных линеек, творческих вечеров. Событийный дизайн школы получил высокие оценки по отзывам учеников, родителей и педагогов. Большинство школьников принимают активное участие в его создании.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школьной библиотеке в течение учебного года функционировали стеллажи свободного книгообмена. Большой интерес школьников вызывали книги В. Крапивина, подшивки советских детских журналов «Костер» и «Веселые картинки». По сравнению с прошлым годом стеллажами свободного книгообмена стало пользоваться больше учеников.</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Работа школьного методического объединения классных руководителей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Школьное методическое объединение классных руководителей 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работало над темой «Реализация воспитательной работы в рамках модуля «Классное руководство» в условиях перехода на ФОП». Проведено 4 заседания ШМО согласно плану работы на учебный год.</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 xml:space="preserve">Качество работы ШМО по результатам анкетирования участников объединения и собеседования с руководителем можно </w:t>
      </w:r>
      <w:proofErr w:type="gramStart"/>
      <w:r w:rsidRPr="00FD3D2B">
        <w:rPr>
          <w:rFonts w:hAnsi="Times New Roman" w:cs="Times New Roman"/>
          <w:color w:val="000000"/>
          <w:sz w:val="24"/>
          <w:szCs w:val="24"/>
          <w:lang w:val="ru-RU"/>
        </w:rPr>
        <w:t>оценить</w:t>
      </w:r>
      <w:proofErr w:type="gramEnd"/>
      <w:r w:rsidRPr="00FD3D2B">
        <w:rPr>
          <w:rFonts w:hAnsi="Times New Roman" w:cs="Times New Roman"/>
          <w:color w:val="000000"/>
          <w:sz w:val="24"/>
          <w:szCs w:val="24"/>
          <w:lang w:val="ru-RU"/>
        </w:rPr>
        <w:t xml:space="preserve"> как хорошее.</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 Реализация рабочих программ воспитания и календарных планов воспитательной работы</w:t>
      </w:r>
    </w:p>
    <w:p w:rsidR="001C205D" w:rsidRPr="007445E4"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 xml:space="preserve">учебном году воспитательная работы школы строилась в соответствии с рабочей программой воспитания. Календарные планы воспитательной работы уровней образования реализованы </w:t>
      </w:r>
      <w:r w:rsidR="00F8364F">
        <w:rPr>
          <w:rFonts w:hAnsi="Times New Roman" w:cs="Times New Roman"/>
          <w:color w:val="000000"/>
          <w:sz w:val="24"/>
          <w:szCs w:val="24"/>
          <w:lang w:val="ru-RU"/>
        </w:rPr>
        <w:t xml:space="preserve">в полном </w:t>
      </w:r>
      <w:r w:rsidR="007445E4">
        <w:rPr>
          <w:rFonts w:hAnsi="Times New Roman" w:cs="Times New Roman"/>
          <w:color w:val="000000"/>
          <w:sz w:val="24"/>
          <w:szCs w:val="24"/>
          <w:lang w:val="ru-RU"/>
        </w:rPr>
        <w:t>объем</w:t>
      </w:r>
      <w:r w:rsidR="007445E4">
        <w:rPr>
          <w:rFonts w:hAnsi="Times New Roman" w:cs="Times New Roman"/>
          <w:color w:val="000000"/>
          <w:sz w:val="24"/>
          <w:szCs w:val="24"/>
        </w:rPr>
        <w:t>t</w:t>
      </w:r>
      <w:r w:rsidR="007445E4" w:rsidRPr="007445E4">
        <w:rPr>
          <w:rFonts w:hAnsi="Times New Roman" w:cs="Times New Roman"/>
          <w:color w:val="000000"/>
          <w:sz w:val="24"/>
          <w:szCs w:val="24"/>
          <w:lang w:val="ru-RU"/>
        </w:rPr>
        <w:t>/</w:t>
      </w:r>
    </w:p>
    <w:p w:rsidR="001C205D" w:rsidRPr="00F8364F" w:rsidRDefault="00FD3D2B">
      <w:pPr>
        <w:jc w:val="center"/>
        <w:rPr>
          <w:rFonts w:hAnsi="Times New Roman" w:cs="Times New Roman"/>
          <w:color w:val="000000"/>
          <w:sz w:val="24"/>
          <w:szCs w:val="24"/>
          <w:lang w:val="ru-RU"/>
        </w:rPr>
      </w:pPr>
      <w:r w:rsidRPr="00F8364F">
        <w:rPr>
          <w:rFonts w:hAnsi="Times New Roman" w:cs="Times New Roman"/>
          <w:b/>
          <w:bCs/>
          <w:color w:val="000000"/>
          <w:sz w:val="24"/>
          <w:szCs w:val="24"/>
          <w:lang w:val="ru-RU"/>
        </w:rPr>
        <w:t>ВЫВОДЫ</w:t>
      </w:r>
    </w:p>
    <w:p w:rsidR="001C205D" w:rsidRPr="00FD3D2B" w:rsidRDefault="00FD3D2B" w:rsidP="009F1AC9">
      <w:pPr>
        <w:numPr>
          <w:ilvl w:val="0"/>
          <w:numId w:val="2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 личностном развитии школьников за 2025/26 учебный год отмечается устойчивая позитивная динамика, в том числе в развитии гражданских, патриотических и духовно-нравственных качеств личности обучающихся.</w:t>
      </w:r>
    </w:p>
    <w:p w:rsidR="001C205D" w:rsidRPr="00FD3D2B" w:rsidRDefault="00FD3D2B" w:rsidP="009F1AC9">
      <w:pPr>
        <w:numPr>
          <w:ilvl w:val="0"/>
          <w:numId w:val="2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Качество воспитательной работы школы в 2025/26 году можно признать хорошим.</w:t>
      </w:r>
    </w:p>
    <w:p w:rsidR="001C205D" w:rsidRPr="00FD3D2B" w:rsidRDefault="00FD3D2B" w:rsidP="009F1AC9">
      <w:pPr>
        <w:numPr>
          <w:ilvl w:val="0"/>
          <w:numId w:val="2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мероприятиях.</w:t>
      </w:r>
    </w:p>
    <w:p w:rsidR="001C205D" w:rsidRPr="00FD3D2B" w:rsidRDefault="00FD3D2B" w:rsidP="009F1AC9">
      <w:pPr>
        <w:numPr>
          <w:ilvl w:val="0"/>
          <w:numId w:val="2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Обучающиеся школы принимают активное участие в конкурсах и олимпиадах школьного уровня и показывают хорошие результаты.</w:t>
      </w:r>
    </w:p>
    <w:p w:rsidR="001C205D" w:rsidRPr="00FD3D2B" w:rsidRDefault="00FD3D2B" w:rsidP="009F1AC9">
      <w:pPr>
        <w:numPr>
          <w:ilvl w:val="0"/>
          <w:numId w:val="2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 xml:space="preserve">Внеурочная деятельность была организована согласно модулю «Внеурочная деятельность». При этом учитывались образовательные запросы родителей обучающихся. Вовлеченность обучающихся во внеурочную деятельность в течение учебного года можно </w:t>
      </w:r>
      <w:proofErr w:type="gramStart"/>
      <w:r w:rsidRPr="00FD3D2B">
        <w:rPr>
          <w:rFonts w:hAnsi="Times New Roman" w:cs="Times New Roman"/>
          <w:color w:val="000000"/>
          <w:sz w:val="24"/>
          <w:szCs w:val="24"/>
          <w:lang w:val="ru-RU"/>
        </w:rPr>
        <w:t>оценить</w:t>
      </w:r>
      <w:proofErr w:type="gramEnd"/>
      <w:r w:rsidRPr="00FD3D2B">
        <w:rPr>
          <w:rFonts w:hAnsi="Times New Roman" w:cs="Times New Roman"/>
          <w:color w:val="000000"/>
          <w:sz w:val="24"/>
          <w:szCs w:val="24"/>
          <w:lang w:val="ru-RU"/>
        </w:rPr>
        <w:t xml:space="preserve"> как удовлетворительную.</w:t>
      </w:r>
    </w:p>
    <w:p w:rsidR="001C205D" w:rsidRDefault="00FD3D2B" w:rsidP="009F1AC9">
      <w:pPr>
        <w:numPr>
          <w:ilvl w:val="0"/>
          <w:numId w:val="23"/>
        </w:numPr>
        <w:ind w:left="780" w:right="180"/>
        <w:contextualSpacing/>
        <w:rPr>
          <w:rFonts w:hAnsi="Times New Roman" w:cs="Times New Roman"/>
          <w:color w:val="000000"/>
          <w:sz w:val="24"/>
          <w:szCs w:val="24"/>
        </w:rPr>
      </w:pPr>
      <w:r w:rsidRPr="00FD3D2B">
        <w:rPr>
          <w:rFonts w:hAnsi="Times New Roman" w:cs="Times New Roman"/>
          <w:color w:val="000000"/>
          <w:sz w:val="24"/>
          <w:szCs w:val="24"/>
          <w:lang w:val="ru-RU"/>
        </w:rPr>
        <w:t>Работа с обучающимися группы риска и их родителями осуществляется в рамках модуля «Классное руководство» классными руководителями, а также в рамках модуля «Профилактика и безопасность»</w:t>
      </w:r>
      <w:r w:rsidR="00F8364F">
        <w:rPr>
          <w:rFonts w:hAnsi="Times New Roman" w:cs="Times New Roman"/>
          <w:color w:val="000000"/>
          <w:sz w:val="24"/>
          <w:szCs w:val="24"/>
          <w:lang w:val="ru-RU"/>
        </w:rPr>
        <w:t xml:space="preserve">. </w:t>
      </w:r>
      <w:r>
        <w:rPr>
          <w:rFonts w:hAnsi="Times New Roman" w:cs="Times New Roman"/>
          <w:color w:val="000000"/>
          <w:sz w:val="24"/>
          <w:szCs w:val="24"/>
        </w:rPr>
        <w:t>По результатам анализа профилактической работы отмечается положительная динамика.</w:t>
      </w:r>
    </w:p>
    <w:p w:rsidR="001C205D" w:rsidRPr="00FD3D2B" w:rsidRDefault="00FD3D2B" w:rsidP="009F1AC9">
      <w:pPr>
        <w:numPr>
          <w:ilvl w:val="0"/>
          <w:numId w:val="2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Работа с родителями в течение года проводилась согласно модулю «Взаимодействие с родителями (законными представителями)» и планам воспитательной работы в классах в 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школы.</w:t>
      </w:r>
    </w:p>
    <w:p w:rsidR="001C205D" w:rsidRDefault="00FD3D2B" w:rsidP="009F1AC9">
      <w:pPr>
        <w:numPr>
          <w:ilvl w:val="0"/>
          <w:numId w:val="23"/>
        </w:numPr>
        <w:ind w:left="780" w:right="180"/>
        <w:contextualSpacing/>
        <w:rPr>
          <w:rFonts w:hAnsi="Times New Roman" w:cs="Times New Roman"/>
          <w:color w:val="000000"/>
          <w:sz w:val="24"/>
          <w:szCs w:val="24"/>
        </w:rPr>
      </w:pPr>
      <w:r w:rsidRPr="00FD3D2B">
        <w:rPr>
          <w:rFonts w:hAnsi="Times New Roman" w:cs="Times New Roman"/>
          <w:color w:val="000000"/>
          <w:sz w:val="24"/>
          <w:szCs w:val="24"/>
          <w:lang w:val="ru-RU"/>
        </w:rPr>
        <w:t xml:space="preserve">Работа органов школьного ученического самоуправления осуществлялась в соответствии с планом модуля «Самоуправление». </w:t>
      </w:r>
      <w:r>
        <w:rPr>
          <w:rFonts w:hAnsi="Times New Roman" w:cs="Times New Roman"/>
          <w:color w:val="000000"/>
          <w:sz w:val="24"/>
          <w:szCs w:val="24"/>
        </w:rPr>
        <w:t>Работу Совета старшеклассников можно оценить как хорошую.</w:t>
      </w:r>
    </w:p>
    <w:p w:rsidR="001C205D" w:rsidRPr="00FD3D2B" w:rsidRDefault="00FD3D2B" w:rsidP="009F1AC9">
      <w:pPr>
        <w:numPr>
          <w:ilvl w:val="0"/>
          <w:numId w:val="2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 xml:space="preserve">Работа по профориентации осуществлялась в соответствии с планом модуля «Профориентация». Эффективность профориентационной работы в среднем по школе можно </w:t>
      </w:r>
      <w:proofErr w:type="gramStart"/>
      <w:r w:rsidRPr="00FD3D2B">
        <w:rPr>
          <w:rFonts w:hAnsi="Times New Roman" w:cs="Times New Roman"/>
          <w:color w:val="000000"/>
          <w:sz w:val="24"/>
          <w:szCs w:val="24"/>
          <w:lang w:val="ru-RU"/>
        </w:rPr>
        <w:t>оценить</w:t>
      </w:r>
      <w:proofErr w:type="gramEnd"/>
      <w:r w:rsidRPr="00FD3D2B">
        <w:rPr>
          <w:rFonts w:hAnsi="Times New Roman" w:cs="Times New Roman"/>
          <w:color w:val="000000"/>
          <w:sz w:val="24"/>
          <w:szCs w:val="24"/>
          <w:lang w:val="ru-RU"/>
        </w:rPr>
        <w:t xml:space="preserve"> как удовлетворительную.</w:t>
      </w:r>
    </w:p>
    <w:p w:rsidR="001C205D" w:rsidRDefault="00FD3D2B" w:rsidP="009F1AC9">
      <w:pPr>
        <w:numPr>
          <w:ilvl w:val="0"/>
          <w:numId w:val="23"/>
        </w:numPr>
        <w:ind w:left="780" w:right="180"/>
        <w:contextualSpacing/>
        <w:rPr>
          <w:rFonts w:hAnsi="Times New Roman" w:cs="Times New Roman"/>
          <w:color w:val="000000"/>
          <w:sz w:val="24"/>
          <w:szCs w:val="24"/>
        </w:rPr>
      </w:pPr>
      <w:r w:rsidRPr="00FD3D2B">
        <w:rPr>
          <w:rFonts w:hAnsi="Times New Roman" w:cs="Times New Roman"/>
          <w:color w:val="000000"/>
          <w:sz w:val="24"/>
          <w:szCs w:val="24"/>
          <w:lang w:val="ru-RU"/>
        </w:rPr>
        <w:t xml:space="preserve">Работа ШМО классных руководителей осуществлялась в соответствии с планом ШМО и поставленными целями и задачами воспитательной работы. </w:t>
      </w:r>
      <w:r>
        <w:rPr>
          <w:rFonts w:hAnsi="Times New Roman" w:cs="Times New Roman"/>
          <w:color w:val="000000"/>
          <w:sz w:val="24"/>
          <w:szCs w:val="24"/>
        </w:rPr>
        <w:t>По результатам работу ШМО можно оценить как хорошую.</w:t>
      </w:r>
    </w:p>
    <w:p w:rsidR="001C205D" w:rsidRDefault="00FD3D2B" w:rsidP="009F1AC9">
      <w:pPr>
        <w:numPr>
          <w:ilvl w:val="0"/>
          <w:numId w:val="23"/>
        </w:numPr>
        <w:ind w:left="780" w:right="180"/>
        <w:rPr>
          <w:rFonts w:hAnsi="Times New Roman" w:cs="Times New Roman"/>
          <w:color w:val="000000"/>
          <w:sz w:val="24"/>
          <w:szCs w:val="24"/>
        </w:rPr>
      </w:pPr>
      <w:r w:rsidRPr="00FD3D2B">
        <w:rPr>
          <w:rFonts w:hAnsi="Times New Roman" w:cs="Times New Roman"/>
          <w:color w:val="000000"/>
          <w:sz w:val="24"/>
          <w:szCs w:val="24"/>
          <w:lang w:val="ru-RU"/>
        </w:rPr>
        <w:t xml:space="preserve">Реализация рабочей программы воспитания осуществлялась в соответствии с календарными планами воспитательной работы по уровням образования. </w:t>
      </w:r>
      <w:r>
        <w:rPr>
          <w:rFonts w:hAnsi="Times New Roman" w:cs="Times New Roman"/>
          <w:color w:val="000000"/>
          <w:sz w:val="24"/>
          <w:szCs w:val="24"/>
        </w:rPr>
        <w:t>Степень реализации – 98 процентов.</w:t>
      </w:r>
    </w:p>
    <w:p w:rsidR="001C205D" w:rsidRDefault="00FD3D2B">
      <w:pPr>
        <w:jc w:val="center"/>
        <w:rPr>
          <w:rFonts w:hAnsi="Times New Roman" w:cs="Times New Roman"/>
          <w:color w:val="000000"/>
          <w:sz w:val="24"/>
          <w:szCs w:val="24"/>
        </w:rPr>
      </w:pPr>
      <w:r>
        <w:rPr>
          <w:rFonts w:hAnsi="Times New Roman" w:cs="Times New Roman"/>
          <w:b/>
          <w:bCs/>
          <w:color w:val="000000"/>
          <w:sz w:val="24"/>
          <w:szCs w:val="24"/>
        </w:rPr>
        <w:t>РЕКОМЕНДАЦИИ</w:t>
      </w:r>
    </w:p>
    <w:p w:rsidR="001C205D" w:rsidRDefault="00FD3D2B" w:rsidP="009F1AC9">
      <w:pPr>
        <w:numPr>
          <w:ilvl w:val="0"/>
          <w:numId w:val="24"/>
        </w:numPr>
        <w:ind w:left="780" w:right="180"/>
        <w:rPr>
          <w:rFonts w:hAnsi="Times New Roman" w:cs="Times New Roman"/>
          <w:color w:val="000000"/>
          <w:sz w:val="24"/>
          <w:szCs w:val="24"/>
        </w:rPr>
      </w:pPr>
      <w:r>
        <w:rPr>
          <w:rFonts w:hAnsi="Times New Roman" w:cs="Times New Roman"/>
          <w:color w:val="000000"/>
          <w:sz w:val="24"/>
          <w:szCs w:val="24"/>
        </w:rPr>
        <w:lastRenderedPageBreak/>
        <w:t>Отметить работу:</w:t>
      </w:r>
    </w:p>
    <w:p w:rsidR="001C205D" w:rsidRPr="00F8364F" w:rsidRDefault="00F8364F" w:rsidP="00F8364F">
      <w:pPr>
        <w:ind w:left="36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классных руководителей: </w:t>
      </w:r>
      <w:proofErr w:type="gramStart"/>
      <w:r w:rsidR="00FD3D2B" w:rsidRPr="00FD3D2B">
        <w:rPr>
          <w:rFonts w:hAnsi="Times New Roman" w:cs="Times New Roman"/>
          <w:color w:val="000000"/>
          <w:sz w:val="24"/>
          <w:szCs w:val="24"/>
          <w:lang w:val="ru-RU"/>
        </w:rPr>
        <w:t>1  класса</w:t>
      </w:r>
      <w:proofErr w:type="gramEnd"/>
      <w:r w:rsidR="00FD3D2B" w:rsidRPr="00FD3D2B">
        <w:rPr>
          <w:rFonts w:hAnsi="Times New Roman" w:cs="Times New Roman"/>
          <w:color w:val="000000"/>
          <w:sz w:val="24"/>
          <w:szCs w:val="24"/>
          <w:lang w:val="ru-RU"/>
        </w:rPr>
        <w:t xml:space="preserve"> </w:t>
      </w:r>
      <w:r>
        <w:rPr>
          <w:rFonts w:hAnsi="Times New Roman" w:cs="Times New Roman"/>
          <w:color w:val="000000"/>
          <w:sz w:val="24"/>
          <w:szCs w:val="24"/>
          <w:lang w:val="ru-RU"/>
        </w:rPr>
        <w:t>Ивановой С.А.</w:t>
      </w:r>
      <w:r w:rsidR="00FD3D2B" w:rsidRPr="00FD3D2B">
        <w:rPr>
          <w:rFonts w:hAnsi="Times New Roman" w:cs="Times New Roman"/>
          <w:color w:val="000000"/>
          <w:sz w:val="24"/>
          <w:szCs w:val="24"/>
          <w:lang w:val="ru-RU"/>
        </w:rPr>
        <w:t xml:space="preserve">, 1 «Б» класса </w:t>
      </w:r>
      <w:r>
        <w:rPr>
          <w:rFonts w:hAnsi="Times New Roman" w:cs="Times New Roman"/>
          <w:color w:val="000000"/>
          <w:sz w:val="24"/>
          <w:szCs w:val="24"/>
          <w:lang w:val="ru-RU"/>
        </w:rPr>
        <w:t>Розовой В.Б.</w:t>
      </w:r>
      <w:r w:rsidR="00FD3D2B" w:rsidRPr="00FD3D2B">
        <w:rPr>
          <w:rFonts w:hAnsi="Times New Roman" w:cs="Times New Roman"/>
          <w:color w:val="000000"/>
          <w:sz w:val="24"/>
          <w:szCs w:val="24"/>
          <w:lang w:val="ru-RU"/>
        </w:rPr>
        <w:t xml:space="preserve">, 2  класса </w:t>
      </w:r>
      <w:r>
        <w:rPr>
          <w:rFonts w:hAnsi="Times New Roman" w:cs="Times New Roman"/>
          <w:color w:val="000000"/>
          <w:sz w:val="24"/>
          <w:szCs w:val="24"/>
          <w:lang w:val="ru-RU"/>
        </w:rPr>
        <w:t xml:space="preserve">Пономаренко Л.П., </w:t>
      </w:r>
      <w:r w:rsidR="00FD3D2B" w:rsidRPr="00FD3D2B">
        <w:rPr>
          <w:rFonts w:hAnsi="Times New Roman" w:cs="Times New Roman"/>
          <w:color w:val="000000"/>
          <w:sz w:val="24"/>
          <w:szCs w:val="24"/>
          <w:lang w:val="ru-RU"/>
        </w:rPr>
        <w:t xml:space="preserve"> 3 класса </w:t>
      </w:r>
      <w:r>
        <w:rPr>
          <w:rFonts w:hAnsi="Times New Roman" w:cs="Times New Roman"/>
          <w:color w:val="000000"/>
          <w:sz w:val="24"/>
          <w:szCs w:val="24"/>
          <w:lang w:val="ru-RU"/>
        </w:rPr>
        <w:t xml:space="preserve">Швед О.С., </w:t>
      </w:r>
      <w:r w:rsidR="00FD3D2B" w:rsidRPr="00FD3D2B">
        <w:rPr>
          <w:rFonts w:hAnsi="Times New Roman" w:cs="Times New Roman"/>
          <w:color w:val="000000"/>
          <w:sz w:val="24"/>
          <w:szCs w:val="24"/>
          <w:lang w:val="ru-RU"/>
        </w:rPr>
        <w:t>4  класса</w:t>
      </w:r>
      <w:r>
        <w:rPr>
          <w:rFonts w:hAnsi="Times New Roman" w:cs="Times New Roman"/>
          <w:color w:val="000000"/>
          <w:sz w:val="24"/>
          <w:szCs w:val="24"/>
          <w:lang w:val="ru-RU"/>
        </w:rPr>
        <w:t xml:space="preserve"> Тимченко К.С</w:t>
      </w:r>
      <w:r w:rsidR="00FD3D2B" w:rsidRPr="00FD3D2B">
        <w:rPr>
          <w:rFonts w:hAnsi="Times New Roman" w:cs="Times New Roman"/>
          <w:color w:val="000000"/>
          <w:sz w:val="24"/>
          <w:szCs w:val="24"/>
          <w:lang w:val="ru-RU"/>
        </w:rPr>
        <w:t xml:space="preserve">., 5 класса </w:t>
      </w:r>
      <w:r>
        <w:rPr>
          <w:rFonts w:hAnsi="Times New Roman" w:cs="Times New Roman"/>
          <w:color w:val="000000"/>
          <w:sz w:val="24"/>
          <w:szCs w:val="24"/>
          <w:lang w:val="ru-RU"/>
        </w:rPr>
        <w:t>Солодовниковой Т.В.</w:t>
      </w:r>
      <w:r w:rsidR="00FD3D2B" w:rsidRPr="00FD3D2B">
        <w:rPr>
          <w:rFonts w:hAnsi="Times New Roman" w:cs="Times New Roman"/>
          <w:color w:val="000000"/>
          <w:sz w:val="24"/>
          <w:szCs w:val="24"/>
          <w:lang w:val="ru-RU"/>
        </w:rPr>
        <w:t xml:space="preserve">, 6  класса </w:t>
      </w:r>
      <w:r>
        <w:rPr>
          <w:rFonts w:hAnsi="Times New Roman" w:cs="Times New Roman"/>
          <w:color w:val="000000"/>
          <w:sz w:val="24"/>
          <w:szCs w:val="24"/>
          <w:lang w:val="ru-RU"/>
        </w:rPr>
        <w:t xml:space="preserve">Малыгиной Е.А.., </w:t>
      </w:r>
      <w:r w:rsidR="00FD3D2B" w:rsidRPr="00FD3D2B">
        <w:rPr>
          <w:rFonts w:hAnsi="Times New Roman" w:cs="Times New Roman"/>
          <w:color w:val="000000"/>
          <w:sz w:val="24"/>
          <w:szCs w:val="24"/>
          <w:lang w:val="ru-RU"/>
        </w:rPr>
        <w:t xml:space="preserve">7 класса </w:t>
      </w:r>
      <w:r>
        <w:rPr>
          <w:rFonts w:hAnsi="Times New Roman" w:cs="Times New Roman"/>
          <w:color w:val="000000"/>
          <w:sz w:val="24"/>
          <w:szCs w:val="24"/>
          <w:lang w:val="ru-RU"/>
        </w:rPr>
        <w:t>Замулы В.А., 8</w:t>
      </w:r>
      <w:r w:rsidR="00FD3D2B" w:rsidRPr="00FD3D2B">
        <w:rPr>
          <w:rFonts w:hAnsi="Times New Roman" w:cs="Times New Roman"/>
          <w:color w:val="000000"/>
          <w:sz w:val="24"/>
          <w:szCs w:val="24"/>
          <w:lang w:val="ru-RU"/>
        </w:rPr>
        <w:t xml:space="preserve"> класса </w:t>
      </w:r>
      <w:r>
        <w:rPr>
          <w:rFonts w:hAnsi="Times New Roman" w:cs="Times New Roman"/>
          <w:color w:val="000000"/>
          <w:sz w:val="24"/>
          <w:szCs w:val="24"/>
          <w:lang w:val="ru-RU"/>
        </w:rPr>
        <w:t>Макриковой А.С.</w:t>
      </w:r>
      <w:r w:rsidR="00FD3D2B" w:rsidRPr="00FD3D2B">
        <w:rPr>
          <w:rFonts w:hAnsi="Times New Roman" w:cs="Times New Roman"/>
          <w:color w:val="000000"/>
          <w:sz w:val="24"/>
          <w:szCs w:val="24"/>
          <w:lang w:val="ru-RU"/>
        </w:rPr>
        <w:t xml:space="preserve">, 9 </w:t>
      </w:r>
      <w:r>
        <w:rPr>
          <w:rFonts w:hAnsi="Times New Roman" w:cs="Times New Roman"/>
          <w:color w:val="000000"/>
          <w:sz w:val="24"/>
          <w:szCs w:val="24"/>
          <w:lang w:val="ru-RU"/>
        </w:rPr>
        <w:t xml:space="preserve">класса Замулы В.А.., 10 </w:t>
      </w:r>
      <w:r w:rsidR="00FD3D2B" w:rsidRPr="00FD3D2B">
        <w:rPr>
          <w:rFonts w:hAnsi="Times New Roman" w:cs="Times New Roman"/>
          <w:color w:val="000000"/>
          <w:sz w:val="24"/>
          <w:szCs w:val="24"/>
          <w:lang w:val="ru-RU"/>
        </w:rPr>
        <w:t xml:space="preserve">класса </w:t>
      </w:r>
      <w:r>
        <w:rPr>
          <w:rFonts w:hAnsi="Times New Roman" w:cs="Times New Roman"/>
          <w:color w:val="000000"/>
          <w:sz w:val="24"/>
          <w:szCs w:val="24"/>
          <w:lang w:val="ru-RU"/>
        </w:rPr>
        <w:t>Еременко Е.А.</w:t>
      </w:r>
    </w:p>
    <w:p w:rsidR="00F8364F" w:rsidRDefault="00F8364F" w:rsidP="00F8364F">
      <w:pPr>
        <w:ind w:left="360" w:right="180"/>
        <w:rPr>
          <w:rFonts w:hAnsi="Times New Roman" w:cs="Times New Roman"/>
          <w:color w:val="000000"/>
          <w:sz w:val="24"/>
          <w:szCs w:val="24"/>
          <w:lang w:val="ru-RU"/>
        </w:rPr>
      </w:pPr>
    </w:p>
    <w:p w:rsidR="001C205D" w:rsidRPr="00FD3D2B" w:rsidRDefault="00F8364F" w:rsidP="00F8364F">
      <w:pPr>
        <w:ind w:left="360" w:right="180"/>
        <w:rPr>
          <w:rFonts w:hAnsi="Times New Roman" w:cs="Times New Roman"/>
          <w:color w:val="000000"/>
          <w:sz w:val="24"/>
          <w:szCs w:val="24"/>
          <w:lang w:val="ru-RU"/>
        </w:rPr>
      </w:pPr>
      <w:r>
        <w:rPr>
          <w:rFonts w:hAnsi="Times New Roman" w:cs="Times New Roman"/>
          <w:color w:val="000000"/>
          <w:sz w:val="24"/>
          <w:szCs w:val="24"/>
          <w:lang w:val="ru-RU"/>
        </w:rPr>
        <w:t xml:space="preserve">2. </w:t>
      </w:r>
      <w:r w:rsidR="00FD3D2B" w:rsidRPr="00FD3D2B">
        <w:rPr>
          <w:rFonts w:hAnsi="Times New Roman" w:cs="Times New Roman"/>
          <w:color w:val="000000"/>
          <w:sz w:val="24"/>
          <w:szCs w:val="24"/>
          <w:lang w:val="ru-RU"/>
        </w:rPr>
        <w:t>При планировании и организации воспитательной работы на 2026/27</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 xml:space="preserve">учебный год заместителю директора по ВР </w:t>
      </w:r>
      <w:r>
        <w:rPr>
          <w:rFonts w:hAnsi="Times New Roman" w:cs="Times New Roman"/>
          <w:color w:val="000000"/>
          <w:sz w:val="24"/>
          <w:szCs w:val="24"/>
          <w:lang w:val="ru-RU"/>
        </w:rPr>
        <w:t>Федоренко О.В.</w:t>
      </w:r>
      <w:proofErr w:type="gramStart"/>
      <w:r w:rsidR="00FD3D2B" w:rsidRPr="00FD3D2B">
        <w:rPr>
          <w:rFonts w:hAnsi="Times New Roman" w:cs="Times New Roman"/>
          <w:color w:val="000000"/>
          <w:sz w:val="24"/>
          <w:szCs w:val="24"/>
          <w:lang w:val="ru-RU"/>
        </w:rPr>
        <w:t>.</w:t>
      </w:r>
      <w:proofErr w:type="gramEnd"/>
      <w:r w:rsidR="00FD3D2B" w:rsidRPr="00FD3D2B">
        <w:rPr>
          <w:rFonts w:hAnsi="Times New Roman" w:cs="Times New Roman"/>
          <w:color w:val="000000"/>
          <w:sz w:val="24"/>
          <w:szCs w:val="24"/>
          <w:lang w:val="ru-RU"/>
        </w:rPr>
        <w:t xml:space="preserve"> и педагогам-организаторам:</w:t>
      </w:r>
    </w:p>
    <w:p w:rsidR="001C205D" w:rsidRPr="00FD3D2B" w:rsidRDefault="00F8364F" w:rsidP="00F8364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привлекать к планированию, организации и анализу общешкольных дел школьников и родительскую общественность;</w:t>
      </w:r>
    </w:p>
    <w:p w:rsidR="001C205D" w:rsidRPr="00FD3D2B" w:rsidRDefault="00F8364F" w:rsidP="00F8364F">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пересмотреть формы проведения традиционных общешкольных дел с учетом пожеланий школьников и родителей;</w:t>
      </w:r>
    </w:p>
    <w:p w:rsidR="001C205D"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расширить перечень воспитательных дел, способствующих патриотическому воспитанию школьников;</w:t>
      </w:r>
    </w:p>
    <w:p w:rsidR="00F8364F" w:rsidRPr="00FD3D2B" w:rsidRDefault="00F8364F" w:rsidP="00F8364F">
      <w:pPr>
        <w:ind w:right="180"/>
        <w:contextualSpacing/>
        <w:rPr>
          <w:rFonts w:hAnsi="Times New Roman" w:cs="Times New Roman"/>
          <w:color w:val="000000"/>
          <w:sz w:val="24"/>
          <w:szCs w:val="24"/>
          <w:lang w:val="ru-RU"/>
        </w:rPr>
      </w:pPr>
    </w:p>
    <w:p w:rsidR="001C205D" w:rsidRPr="00F8364F" w:rsidRDefault="00F8364F" w:rsidP="00F8364F">
      <w:pPr>
        <w:ind w:left="360" w:right="180"/>
        <w:rPr>
          <w:rFonts w:hAnsi="Times New Roman" w:cs="Times New Roman"/>
          <w:color w:val="000000"/>
          <w:sz w:val="24"/>
          <w:szCs w:val="24"/>
          <w:lang w:val="ru-RU"/>
        </w:rPr>
      </w:pPr>
      <w:r>
        <w:rPr>
          <w:rFonts w:hAnsi="Times New Roman" w:cs="Times New Roman"/>
          <w:color w:val="000000"/>
          <w:sz w:val="24"/>
          <w:szCs w:val="24"/>
          <w:lang w:val="ru-RU"/>
        </w:rPr>
        <w:t xml:space="preserve">3. </w:t>
      </w:r>
      <w:r w:rsidR="00FD3D2B" w:rsidRPr="00F8364F">
        <w:rPr>
          <w:rFonts w:hAnsi="Times New Roman" w:cs="Times New Roman"/>
          <w:color w:val="000000"/>
          <w:sz w:val="24"/>
          <w:szCs w:val="24"/>
          <w:lang w:val="ru-RU"/>
        </w:rPr>
        <w:t>Педагогам-предметникам:</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школы, пришкольной территории, города;</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при разработке поурочных планов предусматривать организацию интерактивной деятельности обучающихся на различных этапах урока;</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следить за своим поведением, речью, манерами, стилем общения с учениками и коллегами;</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во время уроков следить за тем, как дети общаются с учителем, между собой; четко оговаривать правила поведения во время работы в группе или в парах, формируя тем самым нравственные формы общения;</w:t>
      </w:r>
    </w:p>
    <w:p w:rsidR="00F8364F" w:rsidRPr="00F8364F" w:rsidRDefault="00F8364F" w:rsidP="00F8364F">
      <w:pPr>
        <w:ind w:left="780" w:right="180"/>
        <w:rPr>
          <w:rFonts w:hAnsi="Times New Roman" w:cs="Times New Roman"/>
          <w:color w:val="000000"/>
          <w:sz w:val="24"/>
          <w:szCs w:val="24"/>
          <w:lang w:val="ru-RU"/>
        </w:rPr>
      </w:pPr>
    </w:p>
    <w:p w:rsidR="001C205D" w:rsidRPr="00FD3D2B" w:rsidRDefault="00F8364F" w:rsidP="00F8364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4. </w:t>
      </w:r>
      <w:r w:rsidR="00FD3D2B" w:rsidRPr="00FD3D2B">
        <w:rPr>
          <w:rFonts w:hAnsi="Times New Roman" w:cs="Times New Roman"/>
          <w:color w:val="000000"/>
          <w:sz w:val="24"/>
          <w:szCs w:val="24"/>
          <w:lang w:val="ru-RU"/>
        </w:rPr>
        <w:t>Классным руководителям и педагогам внеурочной деятельности:</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организовать работу с обучающимися и их родителями по обеспечению уровня вовлеченности в 2026/27</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учебном году не менее 95 процентов;</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принимать своевременные и адекватные ситуации меры по сохранению контингента;</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переработать программы курсов внеурочной деятельности СОО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p>
    <w:p w:rsidR="00F8364F" w:rsidRPr="00F8364F" w:rsidRDefault="00F8364F" w:rsidP="00F8364F">
      <w:pPr>
        <w:ind w:left="780" w:right="180"/>
        <w:rPr>
          <w:rFonts w:hAnsi="Times New Roman" w:cs="Times New Roman"/>
          <w:color w:val="000000"/>
          <w:sz w:val="24"/>
          <w:szCs w:val="24"/>
          <w:lang w:val="ru-RU"/>
        </w:rPr>
      </w:pPr>
    </w:p>
    <w:p w:rsidR="001C205D" w:rsidRPr="00FD3D2B" w:rsidRDefault="00F8364F" w:rsidP="00F8364F">
      <w:p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5. </w:t>
      </w:r>
      <w:r w:rsidR="00FD3D2B" w:rsidRPr="00FD3D2B">
        <w:rPr>
          <w:rFonts w:hAnsi="Times New Roman" w:cs="Times New Roman"/>
          <w:color w:val="000000"/>
          <w:sz w:val="24"/>
          <w:szCs w:val="24"/>
          <w:lang w:val="ru-RU"/>
        </w:rPr>
        <w:t>Классным руководителям поддерживать инициативы Совета старшеклассников:</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FD3D2B">
        <w:rPr>
          <w:rFonts w:hAnsi="Times New Roman" w:cs="Times New Roman"/>
          <w:color w:val="000000"/>
          <w:sz w:val="24"/>
          <w:szCs w:val="24"/>
          <w:lang w:val="ru-RU"/>
        </w:rPr>
        <w:t>способствовать выполнению решений Совета старшеклассников в своих классах;</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контролировать участие представителей класса в работе Совета старшеклассников;</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выбирать представителей в Совет старшеклассников из инициативных и ответственных учеников своих классов;</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привлекать Совет старшеклассников к решению вопросов класса, связанных с успеваемостью, посещаемостью и дисциплиной;</w:t>
      </w:r>
    </w:p>
    <w:p w:rsidR="00F8364F" w:rsidRPr="00F8364F" w:rsidRDefault="00F8364F" w:rsidP="00F8364F">
      <w:pPr>
        <w:ind w:left="360" w:right="180"/>
        <w:rPr>
          <w:rFonts w:hAnsi="Times New Roman" w:cs="Times New Roman"/>
          <w:color w:val="000000"/>
          <w:sz w:val="24"/>
          <w:szCs w:val="24"/>
          <w:lang w:val="ru-RU"/>
        </w:rPr>
      </w:pPr>
    </w:p>
    <w:p w:rsidR="001C205D" w:rsidRPr="00F8364F" w:rsidRDefault="00FD3D2B" w:rsidP="00F8364F">
      <w:pPr>
        <w:pStyle w:val="a3"/>
        <w:numPr>
          <w:ilvl w:val="0"/>
          <w:numId w:val="10"/>
        </w:numPr>
        <w:ind w:right="180"/>
        <w:rPr>
          <w:rFonts w:hAnsi="Times New Roman" w:cs="Times New Roman"/>
          <w:color w:val="000000"/>
          <w:sz w:val="24"/>
          <w:szCs w:val="24"/>
          <w:lang w:val="ru-RU"/>
        </w:rPr>
      </w:pPr>
      <w:r w:rsidRPr="00F8364F">
        <w:rPr>
          <w:rFonts w:hAnsi="Times New Roman" w:cs="Times New Roman"/>
          <w:color w:val="000000"/>
          <w:sz w:val="24"/>
          <w:szCs w:val="24"/>
          <w:lang w:val="ru-RU"/>
        </w:rPr>
        <w:t>Пересмотреть систему работы по профориентации на уровне ООО:</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активизировать разъяснительную работу среди обучающихся и их родителей (законных представителей) о возможностях участия в проекте «Билет в будущее»;</w:t>
      </w: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 выданных детям по результатам диагностик, в построении индивидуальных маршрутов школьников;</w:t>
      </w:r>
    </w:p>
    <w:p w:rsidR="00F8364F" w:rsidRDefault="00F8364F" w:rsidP="00F8364F">
      <w:pPr>
        <w:ind w:right="180"/>
        <w:contextualSpacing/>
        <w:rPr>
          <w:rFonts w:hAnsi="Times New Roman" w:cs="Times New Roman"/>
          <w:color w:val="000000"/>
          <w:sz w:val="24"/>
          <w:szCs w:val="24"/>
          <w:lang w:val="ru-RU"/>
        </w:rPr>
      </w:pPr>
    </w:p>
    <w:p w:rsidR="001C205D" w:rsidRPr="00FD3D2B" w:rsidRDefault="00F8364F" w:rsidP="00F836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привлекать </w:t>
      </w:r>
      <w:proofErr w:type="gramStart"/>
      <w:r w:rsidR="00FD3D2B" w:rsidRPr="00FD3D2B">
        <w:rPr>
          <w:rFonts w:hAnsi="Times New Roman" w:cs="Times New Roman"/>
          <w:color w:val="000000"/>
          <w:sz w:val="24"/>
          <w:szCs w:val="24"/>
          <w:lang w:val="ru-RU"/>
        </w:rPr>
        <w:t>родителей</w:t>
      </w:r>
      <w:proofErr w:type="gramEnd"/>
      <w:r w:rsidR="00FD3D2B" w:rsidRPr="00FD3D2B">
        <w:rPr>
          <w:rFonts w:hAnsi="Times New Roman" w:cs="Times New Roman"/>
          <w:color w:val="000000"/>
          <w:sz w:val="24"/>
          <w:szCs w:val="24"/>
          <w:lang w:val="ru-RU"/>
        </w:rPr>
        <w:t xml:space="preserve"> учащихся к участию в реализации профориентационного минимума;</w:t>
      </w:r>
    </w:p>
    <w:p w:rsidR="00F8364F" w:rsidRPr="007445E4" w:rsidRDefault="00F8364F">
      <w:pPr>
        <w:rPr>
          <w:rFonts w:hAnsi="Times New Roman" w:cs="Times New Roman"/>
          <w:color w:val="000000"/>
          <w:sz w:val="24"/>
          <w:szCs w:val="24"/>
          <w:lang w:val="ru-RU"/>
        </w:rPr>
      </w:pPr>
    </w:p>
    <w:p w:rsidR="001C205D" w:rsidRPr="007445E4" w:rsidRDefault="00FD3D2B">
      <w:pPr>
        <w:rPr>
          <w:rFonts w:hAnsi="Times New Roman" w:cs="Times New Roman"/>
          <w:color w:val="000000"/>
          <w:sz w:val="24"/>
          <w:szCs w:val="24"/>
          <w:lang w:val="ru-RU"/>
        </w:rPr>
      </w:pPr>
      <w:r w:rsidRPr="007445E4">
        <w:rPr>
          <w:rFonts w:hAnsi="Times New Roman" w:cs="Times New Roman"/>
          <w:b/>
          <w:bCs/>
          <w:color w:val="000000"/>
          <w:sz w:val="24"/>
          <w:szCs w:val="24"/>
          <w:lang w:val="ru-RU"/>
        </w:rPr>
        <w:t>Анализ дополнительного образования</w:t>
      </w:r>
    </w:p>
    <w:p w:rsidR="007445E4" w:rsidRDefault="00FD3D2B" w:rsidP="007445E4">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2025/26</w:t>
      </w:r>
      <w:r>
        <w:rPr>
          <w:rFonts w:hAnsi="Times New Roman" w:cs="Times New Roman"/>
          <w:color w:val="000000"/>
          <w:sz w:val="24"/>
          <w:szCs w:val="24"/>
        </w:rPr>
        <w:t> </w:t>
      </w:r>
      <w:r w:rsidRPr="00FD3D2B">
        <w:rPr>
          <w:rFonts w:hAnsi="Times New Roman" w:cs="Times New Roman"/>
          <w:color w:val="000000"/>
          <w:sz w:val="24"/>
          <w:szCs w:val="24"/>
          <w:lang w:val="ru-RU"/>
        </w:rPr>
        <w:t>учебного года школа создавала условия для реализации потребностей обучающихся и их родителей в дополнительных образовательных услугах.</w:t>
      </w:r>
      <w:r w:rsidR="007445E4" w:rsidRPr="007445E4">
        <w:rPr>
          <w:rFonts w:hAnsi="Times New Roman" w:cs="Times New Roman"/>
          <w:color w:val="000000"/>
          <w:sz w:val="24"/>
          <w:szCs w:val="24"/>
          <w:lang w:val="ru-RU"/>
        </w:rPr>
        <w:t xml:space="preserve"> </w:t>
      </w:r>
      <w:r w:rsidR="007445E4">
        <w:rPr>
          <w:rFonts w:hAnsi="Times New Roman" w:cs="Times New Roman"/>
          <w:color w:val="000000"/>
          <w:sz w:val="24"/>
          <w:szCs w:val="24"/>
          <w:lang w:val="ru-RU"/>
        </w:rPr>
        <w:t>В 2025/26</w:t>
      </w:r>
      <w:r w:rsidR="007445E4">
        <w:rPr>
          <w:rFonts w:hAnsi="Times New Roman" w:cs="Times New Roman"/>
          <w:color w:val="000000"/>
          <w:sz w:val="24"/>
          <w:szCs w:val="24"/>
        </w:rPr>
        <w:t> </w:t>
      </w:r>
      <w:r w:rsidR="007445E4">
        <w:rPr>
          <w:rFonts w:hAnsi="Times New Roman" w:cs="Times New Roman"/>
          <w:color w:val="000000"/>
          <w:sz w:val="24"/>
          <w:szCs w:val="24"/>
          <w:lang w:val="ru-RU"/>
        </w:rPr>
        <w:t>учебном году доля обучающихся, осваивающих дополнительные общеразвивающие программы технической и естественно-научной направленности, выросла на 8 процентов и составила 63 процентов. Это говорит о росте интереса обучающихся к освоению программ технической и естественно-научной направленности и необходимости увеличения количества программ по этим направленностям.</w:t>
      </w:r>
    </w:p>
    <w:p w:rsidR="007445E4" w:rsidRDefault="007445E4" w:rsidP="007445E4">
      <w:pPr>
        <w:ind w:firstLineChars="50" w:firstLine="120"/>
        <w:rPr>
          <w:rFonts w:hAnsi="Times New Roman" w:cs="Times New Roman"/>
          <w:color w:val="000000"/>
          <w:sz w:val="24"/>
          <w:szCs w:val="24"/>
          <w:lang w:val="ru-RU"/>
        </w:rPr>
      </w:pPr>
      <w:r>
        <w:rPr>
          <w:rFonts w:hAnsi="Times New Roman" w:cs="Times New Roman"/>
          <w:color w:val="000000"/>
          <w:sz w:val="24"/>
          <w:szCs w:val="24"/>
          <w:lang w:val="ru-RU"/>
        </w:rPr>
        <w:t>В 2025/26</w:t>
      </w:r>
      <w:r>
        <w:rPr>
          <w:rFonts w:hAnsi="Times New Roman" w:cs="Times New Roman"/>
          <w:color w:val="000000"/>
          <w:sz w:val="24"/>
          <w:szCs w:val="24"/>
        </w:rPr>
        <w:t> </w:t>
      </w:r>
      <w:r>
        <w:rPr>
          <w:rFonts w:hAnsi="Times New Roman" w:cs="Times New Roman"/>
          <w:color w:val="000000"/>
          <w:sz w:val="24"/>
          <w:szCs w:val="24"/>
          <w:lang w:val="ru-RU"/>
        </w:rPr>
        <w:t>учебном году Школа продолжила реализацию проекта Минпросвещения «Школьный театр» (протокол Минпросвещения от 27.12.2021 № СК-31/06пр). В Школе</w:t>
      </w:r>
      <w:r>
        <w:rPr>
          <w:rFonts w:hAnsi="Times New Roman" w:cs="Times New Roman"/>
          <w:color w:val="000000"/>
          <w:sz w:val="24"/>
          <w:szCs w:val="24"/>
        </w:rPr>
        <w:t> </w:t>
      </w:r>
      <w:r>
        <w:rPr>
          <w:rFonts w:hAnsi="Times New Roman" w:cs="Times New Roman"/>
          <w:color w:val="000000"/>
          <w:sz w:val="24"/>
          <w:szCs w:val="24"/>
          <w:lang w:val="ru-RU"/>
        </w:rPr>
        <w:t xml:space="preserve">организовано объединение дополнительного образования «Театральная студия "Вдохновение"». Разработана программа дополнительного образования «Театральная студия "Вдохновение». Руководитель театральной студии – заместитель директор по </w:t>
      </w:r>
      <w:proofErr w:type="gramStart"/>
      <w:r>
        <w:rPr>
          <w:rFonts w:hAnsi="Times New Roman" w:cs="Times New Roman"/>
          <w:color w:val="000000"/>
          <w:sz w:val="24"/>
          <w:szCs w:val="24"/>
          <w:lang w:val="ru-RU"/>
        </w:rPr>
        <w:t>ВР  Федоренко</w:t>
      </w:r>
      <w:proofErr w:type="gramEnd"/>
      <w:r>
        <w:rPr>
          <w:rFonts w:hAnsi="Times New Roman" w:cs="Times New Roman"/>
          <w:color w:val="000000"/>
          <w:sz w:val="24"/>
          <w:szCs w:val="24"/>
          <w:lang w:val="ru-RU"/>
        </w:rPr>
        <w:t xml:space="preserve"> О.В. Педагог имеет необходимую квалификацию, прошла обучение по дополнительной профессиональной программе повышения квалификации.  Составлены план и график проведения занятий театральной студии. Созданы условия для организации образовательного процесса: выделены помещение и специальное оборудование – магнитофон с поддержкой </w:t>
      </w:r>
      <w:r>
        <w:rPr>
          <w:rFonts w:hAnsi="Times New Roman" w:cs="Times New Roman"/>
          <w:color w:val="000000"/>
          <w:sz w:val="24"/>
          <w:szCs w:val="24"/>
        </w:rPr>
        <w:t>mp</w:t>
      </w:r>
      <w:r>
        <w:rPr>
          <w:rFonts w:hAnsi="Times New Roman" w:cs="Times New Roman"/>
          <w:color w:val="000000"/>
          <w:sz w:val="24"/>
          <w:szCs w:val="24"/>
          <w:lang w:val="ru-RU"/>
        </w:rPr>
        <w:t xml:space="preserve">3, мультимедиапроектор и экран, компьютер с возможностью просмотра </w:t>
      </w:r>
      <w:r>
        <w:rPr>
          <w:rFonts w:hAnsi="Times New Roman" w:cs="Times New Roman"/>
          <w:color w:val="000000"/>
          <w:sz w:val="24"/>
          <w:szCs w:val="24"/>
        </w:rPr>
        <w:t>CD</w:t>
      </w:r>
      <w:r>
        <w:rPr>
          <w:rFonts w:hAnsi="Times New Roman" w:cs="Times New Roman"/>
          <w:color w:val="000000"/>
          <w:sz w:val="24"/>
          <w:szCs w:val="24"/>
          <w:lang w:val="ru-RU"/>
        </w:rPr>
        <w:t>/</w:t>
      </w:r>
      <w:r>
        <w:rPr>
          <w:rFonts w:hAnsi="Times New Roman" w:cs="Times New Roman"/>
          <w:color w:val="000000"/>
          <w:sz w:val="24"/>
          <w:szCs w:val="24"/>
        </w:rPr>
        <w:t>DVD</w:t>
      </w:r>
      <w:r>
        <w:rPr>
          <w:rFonts w:hAnsi="Times New Roman" w:cs="Times New Roman"/>
          <w:color w:val="000000"/>
          <w:sz w:val="24"/>
          <w:szCs w:val="24"/>
          <w:lang w:val="ru-RU"/>
        </w:rPr>
        <w:t xml:space="preserve"> и выходом в интернет.</w:t>
      </w:r>
    </w:p>
    <w:p w:rsidR="007445E4" w:rsidRPr="00AE6038" w:rsidRDefault="007445E4" w:rsidP="007445E4">
      <w:pPr>
        <w:spacing w:before="0" w:beforeAutospacing="0" w:after="0" w:afterAutospacing="0"/>
        <w:ind w:left="120" w:hangingChars="50" w:hanging="120"/>
        <w:rPr>
          <w:rFonts w:hAnsi="Times New Roman" w:cs="Times New Roman"/>
          <w:color w:val="000000"/>
          <w:sz w:val="24"/>
          <w:szCs w:val="24"/>
          <w:lang w:val="ru-RU"/>
        </w:rPr>
      </w:pPr>
      <w:r>
        <w:rPr>
          <w:rFonts w:hAnsi="Times New Roman" w:cs="Times New Roman"/>
          <w:color w:val="000000"/>
          <w:sz w:val="24"/>
          <w:szCs w:val="24"/>
          <w:lang w:val="ru-RU"/>
        </w:rPr>
        <w:t xml:space="preserve">В </w:t>
      </w:r>
      <w:proofErr w:type="gramStart"/>
      <w:r>
        <w:rPr>
          <w:rFonts w:hAnsi="Times New Roman" w:cs="Times New Roman"/>
          <w:color w:val="000000"/>
          <w:sz w:val="24"/>
          <w:szCs w:val="24"/>
          <w:lang w:val="ru-RU"/>
        </w:rPr>
        <w:t xml:space="preserve">гимназии </w:t>
      </w:r>
      <w:r w:rsidRPr="00AE6038">
        <w:rPr>
          <w:rFonts w:hAnsi="Times New Roman" w:cs="Times New Roman"/>
          <w:color w:val="000000"/>
          <w:sz w:val="24"/>
          <w:szCs w:val="24"/>
          <w:lang w:val="ru-RU"/>
        </w:rPr>
        <w:t xml:space="preserve"> реализу</w:t>
      </w:r>
      <w:r>
        <w:rPr>
          <w:rFonts w:hAnsi="Times New Roman" w:cs="Times New Roman"/>
          <w:color w:val="000000"/>
          <w:sz w:val="24"/>
          <w:szCs w:val="24"/>
          <w:lang w:val="ru-RU"/>
        </w:rPr>
        <w:t>е</w:t>
      </w:r>
      <w:r w:rsidRPr="00AE6038">
        <w:rPr>
          <w:rFonts w:hAnsi="Times New Roman" w:cs="Times New Roman"/>
          <w:color w:val="000000"/>
          <w:sz w:val="24"/>
          <w:szCs w:val="24"/>
          <w:lang w:val="ru-RU"/>
        </w:rPr>
        <w:t>тся</w:t>
      </w:r>
      <w:proofErr w:type="gramEnd"/>
      <w:r w:rsidRPr="00AE6038">
        <w:rPr>
          <w:rFonts w:hAnsi="Times New Roman" w:cs="Times New Roman"/>
          <w:color w:val="000000"/>
          <w:sz w:val="24"/>
          <w:szCs w:val="24"/>
          <w:lang w:val="ru-RU"/>
        </w:rPr>
        <w:t xml:space="preserve"> программ</w:t>
      </w:r>
      <w:r>
        <w:rPr>
          <w:rFonts w:hAnsi="Times New Roman" w:cs="Times New Roman"/>
          <w:color w:val="000000"/>
          <w:sz w:val="24"/>
          <w:szCs w:val="24"/>
          <w:lang w:val="ru-RU"/>
        </w:rPr>
        <w:t>а</w:t>
      </w:r>
      <w:r w:rsidRPr="00AE6038">
        <w:rPr>
          <w:rFonts w:hAnsi="Times New Roman" w:cs="Times New Roman"/>
          <w:color w:val="000000"/>
          <w:sz w:val="24"/>
          <w:szCs w:val="24"/>
          <w:lang w:val="ru-RU"/>
        </w:rPr>
        <w:t xml:space="preserve"> дополнительного образования</w:t>
      </w:r>
      <w:r>
        <w:rPr>
          <w:rFonts w:hAnsi="Times New Roman" w:cs="Times New Roman"/>
          <w:color w:val="000000"/>
          <w:sz w:val="24"/>
          <w:szCs w:val="24"/>
          <w:lang w:val="ru-RU"/>
        </w:rPr>
        <w:t xml:space="preserve"> «Стрелковый клуб». Для успешной реализации проекта имеется необходимая материально-техническая </w:t>
      </w:r>
      <w:proofErr w:type="gramStart"/>
      <w:r>
        <w:rPr>
          <w:rFonts w:hAnsi="Times New Roman" w:cs="Times New Roman"/>
          <w:color w:val="000000"/>
          <w:sz w:val="24"/>
          <w:szCs w:val="24"/>
          <w:lang w:val="ru-RU"/>
        </w:rPr>
        <w:t>база .В</w:t>
      </w:r>
      <w:proofErr w:type="gramEnd"/>
      <w:r>
        <w:rPr>
          <w:rFonts w:hAnsi="Times New Roman" w:cs="Times New Roman"/>
          <w:color w:val="000000"/>
          <w:sz w:val="24"/>
          <w:szCs w:val="24"/>
          <w:lang w:val="ru-RU"/>
        </w:rPr>
        <w:t xml:space="preserve"> течении учебного года в рамках реализации программы  было проведено 4 соревнования по пулевой стрельбе, в том числе на муниципальном уровне.</w:t>
      </w:r>
    </w:p>
    <w:p w:rsidR="007445E4" w:rsidRDefault="007445E4" w:rsidP="007445E4">
      <w:pPr>
        <w:rPr>
          <w:rFonts w:hAnsi="Times New Roman" w:cs="Times New Roman"/>
          <w:color w:val="000000"/>
          <w:sz w:val="24"/>
          <w:szCs w:val="24"/>
          <w:lang w:val="ru-RU"/>
        </w:rPr>
      </w:pPr>
      <w:r>
        <w:rPr>
          <w:rFonts w:hAnsi="Times New Roman" w:cs="Times New Roman"/>
          <w:b/>
          <w:bCs/>
          <w:color w:val="000000"/>
          <w:sz w:val="24"/>
          <w:szCs w:val="24"/>
          <w:lang w:val="ru-RU"/>
        </w:rPr>
        <w:lastRenderedPageBreak/>
        <w:t>Вывод:</w:t>
      </w:r>
      <w:r>
        <w:rPr>
          <w:rFonts w:hAnsi="Times New Roman" w:cs="Times New Roman"/>
          <w:color w:val="000000"/>
          <w:sz w:val="24"/>
          <w:szCs w:val="24"/>
          <w:lang w:val="ru-RU"/>
        </w:rPr>
        <w:t xml:space="preserve"> программы дополнительного образования выполнены в полном объеме, повысился охват дополнительным образованием по сравнению с 2024/25</w:t>
      </w:r>
      <w:r>
        <w:rPr>
          <w:rFonts w:hAnsi="Times New Roman" w:cs="Times New Roman"/>
          <w:color w:val="000000"/>
          <w:sz w:val="24"/>
          <w:szCs w:val="24"/>
        </w:rPr>
        <w:t> </w:t>
      </w:r>
      <w:r>
        <w:rPr>
          <w:rFonts w:hAnsi="Times New Roman" w:cs="Times New Roman"/>
          <w:color w:val="000000"/>
          <w:sz w:val="24"/>
          <w:szCs w:val="24"/>
          <w:lang w:val="ru-RU"/>
        </w:rPr>
        <w:t>годом на 8 процента. Исходя из результатов анкетирования обучающихся и их родителей качество дополнительного образования существенно повысилось.</w:t>
      </w:r>
    </w:p>
    <w:p w:rsidR="00B74F30" w:rsidRPr="00C119B6" w:rsidRDefault="00C119B6" w:rsidP="00C119B6">
      <w:pPr>
        <w:spacing w:before="0" w:beforeAutospacing="0" w:after="0" w:afterAutospacing="0" w:line="600" w:lineRule="atLeast"/>
        <w:ind w:left="360"/>
        <w:jc w:val="center"/>
        <w:rPr>
          <w:b/>
          <w:bCs/>
          <w:color w:val="252525"/>
          <w:spacing w:val="-2"/>
          <w:sz w:val="28"/>
          <w:szCs w:val="28"/>
          <w:lang w:val="ru-RU"/>
        </w:rPr>
      </w:pPr>
      <w:r>
        <w:rPr>
          <w:b/>
          <w:bCs/>
          <w:color w:val="252525"/>
          <w:spacing w:val="-2"/>
          <w:sz w:val="28"/>
          <w:szCs w:val="28"/>
          <w:lang w:val="ru-RU"/>
        </w:rPr>
        <w:t xml:space="preserve">8. </w:t>
      </w:r>
      <w:r w:rsidR="00FD3D2B" w:rsidRPr="00C119B6">
        <w:rPr>
          <w:b/>
          <w:bCs/>
          <w:color w:val="252525"/>
          <w:spacing w:val="-2"/>
          <w:sz w:val="28"/>
          <w:szCs w:val="28"/>
          <w:lang w:val="ru-RU"/>
        </w:rPr>
        <w:t xml:space="preserve">АНАЛИЗ РЕАЛИЗАЦИИ ПРОГРАММ </w:t>
      </w:r>
    </w:p>
    <w:p w:rsidR="001C205D" w:rsidRPr="00B74F30" w:rsidRDefault="00FD3D2B" w:rsidP="00C119B6">
      <w:pPr>
        <w:pStyle w:val="a3"/>
        <w:spacing w:before="0" w:beforeAutospacing="0" w:after="0" w:afterAutospacing="0" w:line="600" w:lineRule="atLeast"/>
        <w:jc w:val="center"/>
        <w:rPr>
          <w:b/>
          <w:bCs/>
          <w:color w:val="252525"/>
          <w:spacing w:val="-2"/>
          <w:sz w:val="28"/>
          <w:szCs w:val="28"/>
          <w:lang w:val="ru-RU"/>
        </w:rPr>
      </w:pPr>
      <w:r w:rsidRPr="00B74F30">
        <w:rPr>
          <w:b/>
          <w:bCs/>
          <w:color w:val="252525"/>
          <w:spacing w:val="-2"/>
          <w:sz w:val="28"/>
          <w:szCs w:val="28"/>
          <w:lang w:val="ru-RU"/>
        </w:rPr>
        <w:t>КОРРЕКЦИОННОЙ РАБОТЫ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срок до 24.05.2026</w:t>
      </w:r>
      <w:r>
        <w:rPr>
          <w:rFonts w:hAnsi="Times New Roman" w:cs="Times New Roman"/>
          <w:color w:val="000000"/>
          <w:sz w:val="24"/>
          <w:szCs w:val="24"/>
        </w:rPr>
        <w:t> </w:t>
      </w:r>
      <w:r w:rsidRPr="00FD3D2B">
        <w:rPr>
          <w:rFonts w:hAnsi="Times New Roman" w:cs="Times New Roman"/>
          <w:color w:val="000000"/>
          <w:sz w:val="24"/>
          <w:szCs w:val="24"/>
          <w:lang w:val="ru-RU"/>
        </w:rPr>
        <w:t>был проведен контроль в целях получения информации о реализации программы коррекционной работы за 2025/26</w:t>
      </w:r>
      <w:r>
        <w:rPr>
          <w:rFonts w:hAnsi="Times New Roman" w:cs="Times New Roman"/>
          <w:color w:val="000000"/>
          <w:sz w:val="24"/>
          <w:szCs w:val="24"/>
        </w:rPr>
        <w:t> </w:t>
      </w:r>
      <w:r w:rsidRPr="00FD3D2B">
        <w:rPr>
          <w:rFonts w:hAnsi="Times New Roman" w:cs="Times New Roman"/>
          <w:color w:val="000000"/>
          <w:sz w:val="24"/>
          <w:szCs w:val="24"/>
          <w:lang w:val="ru-RU"/>
        </w:rPr>
        <w:t>учебный год. По результатам контроля установлено следующее.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в школе обучаются</w:t>
      </w:r>
      <w:r w:rsidR="00BC119F">
        <w:rPr>
          <w:rFonts w:hAnsi="Times New Roman" w:cs="Times New Roman"/>
          <w:color w:val="000000"/>
          <w:sz w:val="24"/>
          <w:szCs w:val="24"/>
          <w:lang w:val="ru-RU"/>
        </w:rPr>
        <w:t xml:space="preserve"> </w:t>
      </w:r>
      <w:r w:rsidRPr="00FD3D2B">
        <w:rPr>
          <w:rFonts w:hAnsi="Times New Roman" w:cs="Times New Roman"/>
          <w:color w:val="000000"/>
          <w:sz w:val="24"/>
          <w:szCs w:val="24"/>
          <w:lang w:val="ru-RU"/>
        </w:rPr>
        <w:t>2</w:t>
      </w:r>
      <w:r>
        <w:rPr>
          <w:rFonts w:hAnsi="Times New Roman" w:cs="Times New Roman"/>
          <w:color w:val="000000"/>
          <w:sz w:val="24"/>
          <w:szCs w:val="24"/>
        </w:rPr>
        <w:t> </w:t>
      </w:r>
      <w:r w:rsidRPr="00FD3D2B">
        <w:rPr>
          <w:rFonts w:hAnsi="Times New Roman" w:cs="Times New Roman"/>
          <w:color w:val="000000"/>
          <w:sz w:val="24"/>
          <w:szCs w:val="24"/>
          <w:lang w:val="ru-RU"/>
        </w:rPr>
        <w:t>школьников с ограниченными возможностями здоровья (ОВЗ). Для школьников разработана</w:t>
      </w:r>
      <w:r>
        <w:rPr>
          <w:rFonts w:hAnsi="Times New Roman" w:cs="Times New Roman"/>
          <w:color w:val="000000"/>
          <w:sz w:val="24"/>
          <w:szCs w:val="24"/>
        </w:rPr>
        <w:t> </w:t>
      </w:r>
      <w:r w:rsidRPr="00FD3D2B">
        <w:rPr>
          <w:rFonts w:hAnsi="Times New Roman" w:cs="Times New Roman"/>
          <w:color w:val="000000"/>
          <w:sz w:val="24"/>
          <w:szCs w:val="24"/>
          <w:lang w:val="ru-RU"/>
        </w:rPr>
        <w:t>система комплексного психолого-педагогического сопровождения, включающая разработку АООП, ИОМ и ИУП, организацию коррекционной работы.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Коррекционная работа в 2025/26</w:t>
      </w:r>
      <w:r>
        <w:rPr>
          <w:rFonts w:hAnsi="Times New Roman" w:cs="Times New Roman"/>
          <w:color w:val="000000"/>
          <w:sz w:val="24"/>
          <w:szCs w:val="24"/>
        </w:rPr>
        <w:t> </w:t>
      </w:r>
      <w:r w:rsidRPr="00FD3D2B">
        <w:rPr>
          <w:rFonts w:hAnsi="Times New Roman" w:cs="Times New Roman"/>
          <w:color w:val="000000"/>
          <w:sz w:val="24"/>
          <w:szCs w:val="24"/>
          <w:lang w:val="ru-RU"/>
        </w:rPr>
        <w:t>году проводилась в соответствии с планом индивидуально ориентированных коррекционных мероприятий.</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реализации плана индивидуально ориентированных коррекционных мероприятий</w:t>
      </w:r>
    </w:p>
    <w:tbl>
      <w:tblPr>
        <w:tblW w:w="5000" w:type="pct"/>
        <w:tblCellMar>
          <w:top w:w="15" w:type="dxa"/>
          <w:left w:w="15" w:type="dxa"/>
          <w:bottom w:w="15" w:type="dxa"/>
          <w:right w:w="15" w:type="dxa"/>
        </w:tblCellMar>
        <w:tblLook w:val="0600" w:firstRow="0" w:lastRow="0" w:firstColumn="0" w:lastColumn="0" w:noHBand="1" w:noVBand="1"/>
      </w:tblPr>
      <w:tblGrid>
        <w:gridCol w:w="1739"/>
        <w:gridCol w:w="1313"/>
        <w:gridCol w:w="2161"/>
        <w:gridCol w:w="1720"/>
        <w:gridCol w:w="1511"/>
        <w:gridCol w:w="613"/>
      </w:tblGrid>
      <w:tr w:rsidR="001C205D" w:rsidTr="00BC119F">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Категория детей с ОВЗ</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Количество детей с ОВЗ</w:t>
            </w:r>
          </w:p>
        </w:tc>
        <w:tc>
          <w:tcPr>
            <w:tcW w:w="2375" w:type="dxa"/>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Мероприятие</w:t>
            </w:r>
          </w:p>
        </w:tc>
        <w:tc>
          <w:tcPr>
            <w:tcW w:w="1720" w:type="dxa"/>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Ответственные</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Количество мероприятий</w:t>
            </w:r>
          </w:p>
        </w:tc>
      </w:tr>
      <w:tr w:rsidR="001C205D" w:rsidTr="00BC119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23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17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1221"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План</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Факт</w:t>
            </w:r>
          </w:p>
        </w:tc>
      </w:tr>
      <w:tr w:rsidR="001C205D" w:rsidTr="00BC119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Дети с нарушениями речевого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C119F">
            <w:r>
              <w:rPr>
                <w:rFonts w:hAnsi="Times New Roman" w:cs="Times New Roman"/>
                <w:color w:val="000000"/>
                <w:sz w:val="24"/>
                <w:szCs w:val="24"/>
              </w:rPr>
              <w:t>1</w:t>
            </w:r>
          </w:p>
        </w:tc>
        <w:tc>
          <w:tcPr>
            <w:tcW w:w="2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Занятия по коррекции дефектов речи</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sidP="00BC119F">
            <w:r>
              <w:rPr>
                <w:rFonts w:hAnsi="Times New Roman" w:cs="Times New Roman"/>
                <w:color w:val="000000"/>
                <w:sz w:val="24"/>
                <w:szCs w:val="24"/>
              </w:rPr>
              <w:t>Учитель</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C119F">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C119F">
            <w:r>
              <w:rPr>
                <w:rFonts w:hAnsi="Times New Roman" w:cs="Times New Roman"/>
                <w:color w:val="000000"/>
                <w:sz w:val="24"/>
                <w:szCs w:val="24"/>
              </w:rPr>
              <w:t>12</w:t>
            </w:r>
          </w:p>
        </w:tc>
      </w:tr>
      <w:tr w:rsidR="001C205D" w:rsidTr="00BC119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Дети с расстройством аутистического спектра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C119F">
            <w:r>
              <w:rPr>
                <w:rFonts w:hAnsi="Times New Roman" w:cs="Times New Roman"/>
                <w:color w:val="000000"/>
                <w:sz w:val="24"/>
                <w:szCs w:val="24"/>
              </w:rPr>
              <w:t>1</w:t>
            </w:r>
          </w:p>
        </w:tc>
        <w:tc>
          <w:tcPr>
            <w:tcW w:w="2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Коррекционные занятия по социализации</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BC119F" w:rsidRDefault="00BC119F">
            <w:pPr>
              <w:rPr>
                <w:lang w:val="ru-RU"/>
              </w:rPr>
            </w:pPr>
            <w:r>
              <w:rPr>
                <w:lang w:val="ru-RU"/>
              </w:rPr>
              <w:t>Учитель</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C119F">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C119F">
            <w:r>
              <w:rPr>
                <w:rFonts w:hAnsi="Times New Roman" w:cs="Times New Roman"/>
                <w:color w:val="000000"/>
                <w:sz w:val="24"/>
                <w:szCs w:val="24"/>
              </w:rPr>
              <w:t>14</w:t>
            </w:r>
          </w:p>
        </w:tc>
      </w:tr>
      <w:tr w:rsidR="001C205D" w:rsidTr="00BC119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2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lang w:val="ru-RU"/>
              </w:rPr>
            </w:pPr>
            <w:r w:rsidRPr="00FD3D2B">
              <w:rPr>
                <w:rFonts w:hAnsi="Times New Roman" w:cs="Times New Roman"/>
                <w:color w:val="000000"/>
                <w:sz w:val="24"/>
                <w:szCs w:val="24"/>
                <w:lang w:val="ru-RU"/>
              </w:rPr>
              <w:t>Коррекционные занятия по формированию и развитию учебной мотивации</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BC119F" w:rsidRDefault="00BC119F">
            <w:pPr>
              <w:rPr>
                <w:lang w:val="ru-RU"/>
              </w:rPr>
            </w:pPr>
            <w:r>
              <w:rPr>
                <w:lang w:val="ru-RU"/>
              </w:rPr>
              <w:t>Учитель</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C119F">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BC119F">
            <w:r>
              <w:rPr>
                <w:rFonts w:hAnsi="Times New Roman" w:cs="Times New Roman"/>
                <w:color w:val="000000"/>
                <w:sz w:val="24"/>
                <w:szCs w:val="24"/>
              </w:rPr>
              <w:t>16</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Для обучающихся с ОВЗ созданы специальные условия обучения и воспитания в соответствии с заключениями ПМПК. В школе создана безбарьерная среда, ученики обеспечены специальными учебниками. На уроках применяются специальные дидактические материалы и технические средства обучения.</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специальных условий обучения и воспитания детей с ОВЗ</w:t>
      </w:r>
    </w:p>
    <w:tbl>
      <w:tblPr>
        <w:tblW w:w="5000" w:type="pct"/>
        <w:tblCellMar>
          <w:top w:w="15" w:type="dxa"/>
          <w:left w:w="15" w:type="dxa"/>
          <w:bottom w:w="15" w:type="dxa"/>
          <w:right w:w="15" w:type="dxa"/>
        </w:tblCellMar>
        <w:tblLook w:val="0600" w:firstRow="0" w:lastRow="0" w:firstColumn="0" w:lastColumn="0" w:noHBand="1" w:noVBand="1"/>
      </w:tblPr>
      <w:tblGrid>
        <w:gridCol w:w="2446"/>
        <w:gridCol w:w="4099"/>
        <w:gridCol w:w="2512"/>
      </w:tblGrid>
      <w:tr w:rsidR="001C205D">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lastRenderedPageBreak/>
              <w:t>Наименование обеспечения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Наличие</w:t>
            </w:r>
          </w:p>
        </w:tc>
        <w:tc>
          <w:tcPr>
            <w:tcW w:w="0" w:type="auto"/>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Потребность</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Программно-методическое обеспечение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rsidP="00BC119F">
            <w:pPr>
              <w:rPr>
                <w:lang w:val="ru-RU"/>
              </w:rPr>
            </w:pPr>
            <w:r w:rsidRPr="00FD3D2B">
              <w:rPr>
                <w:rFonts w:hAnsi="Times New Roman" w:cs="Times New Roman"/>
                <w:color w:val="000000"/>
                <w:sz w:val="24"/>
                <w:szCs w:val="24"/>
                <w:lang w:val="ru-RU"/>
              </w:rPr>
              <w:t>1. Книгопечатная продукция:</w:t>
            </w:r>
            <w:r w:rsidRPr="00FD3D2B">
              <w:rPr>
                <w:lang w:val="ru-RU"/>
              </w:rPr>
              <w:br/>
            </w:r>
            <w:r w:rsidRPr="00FD3D2B">
              <w:rPr>
                <w:rFonts w:hAnsi="Times New Roman" w:cs="Times New Roman"/>
                <w:color w:val="000000"/>
                <w:sz w:val="24"/>
                <w:szCs w:val="24"/>
                <w:lang w:val="ru-RU"/>
              </w:rPr>
              <w:t>– Степанова О.А. Профилактика школьных трудностей.</w:t>
            </w:r>
            <w:r w:rsidRPr="00FD3D2B">
              <w:rPr>
                <w:lang w:val="ru-RU"/>
              </w:rPr>
              <w:br/>
            </w:r>
            <w:r w:rsidRPr="00FD3D2B">
              <w:rPr>
                <w:rFonts w:hAnsi="Times New Roman" w:cs="Times New Roman"/>
                <w:color w:val="000000"/>
                <w:sz w:val="24"/>
                <w:szCs w:val="24"/>
                <w:lang w:val="ru-RU"/>
              </w:rPr>
              <w:t>2. Коррекционно-развивающие программы:</w:t>
            </w:r>
            <w:r w:rsidRPr="00FD3D2B">
              <w:rPr>
                <w:lang w:val="ru-RU"/>
              </w:rPr>
              <w:br/>
            </w:r>
            <w:r w:rsidRPr="00FD3D2B">
              <w:rPr>
                <w:rFonts w:hAnsi="Times New Roman" w:cs="Times New Roman"/>
                <w:color w:val="000000"/>
                <w:sz w:val="24"/>
                <w:szCs w:val="24"/>
                <w:lang w:val="ru-RU"/>
              </w:rPr>
              <w:t>– Сборник программ, рекомендованных Федерацией психологов образования.</w:t>
            </w:r>
            <w:r w:rsidRPr="00FD3D2B">
              <w:rPr>
                <w:lang w:val="ru-RU"/>
              </w:rPr>
              <w:br/>
            </w:r>
            <w:r w:rsidRPr="00FD3D2B">
              <w:rPr>
                <w:rFonts w:hAnsi="Times New Roman" w:cs="Times New Roman"/>
                <w:color w:val="000000"/>
                <w:sz w:val="24"/>
                <w:szCs w:val="24"/>
                <w:lang w:val="ru-RU"/>
              </w:rPr>
              <w:t>3. Диагностический инструментарий:</w:t>
            </w:r>
            <w:r w:rsidRPr="00FD3D2B">
              <w:rPr>
                <w:lang w:val="ru-RU"/>
              </w:rPr>
              <w:br/>
            </w:r>
            <w:r w:rsidRPr="00FD3D2B">
              <w:rPr>
                <w:rFonts w:hAnsi="Times New Roman" w:cs="Times New Roman"/>
                <w:color w:val="000000"/>
                <w:sz w:val="24"/>
                <w:szCs w:val="24"/>
                <w:lang w:val="ru-RU"/>
              </w:rPr>
              <w:t>– Диагностический комплект «Прогноз и профилактика проблем обучения».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sidP="00BC119F">
            <w:r w:rsidRPr="00FD3D2B">
              <w:rPr>
                <w:rFonts w:hAnsi="Times New Roman" w:cs="Times New Roman"/>
                <w:color w:val="000000"/>
                <w:sz w:val="24"/>
                <w:szCs w:val="24"/>
                <w:lang w:val="ru-RU"/>
              </w:rPr>
              <w:t>Диагностический комплект.</w:t>
            </w:r>
            <w:r w:rsidRPr="00FD3D2B">
              <w:rPr>
                <w:lang w:val="ru-RU"/>
              </w:rPr>
              <w:br/>
            </w:r>
            <w:r w:rsidRPr="00FD3D2B">
              <w:rPr>
                <w:rFonts w:hAnsi="Times New Roman" w:cs="Times New Roman"/>
                <w:color w:val="000000"/>
                <w:sz w:val="24"/>
                <w:szCs w:val="24"/>
                <w:lang w:val="ru-RU"/>
              </w:rPr>
              <w:t>Методика определения готовности к школе.</w:t>
            </w:r>
            <w:r w:rsidRPr="00FD3D2B">
              <w:rPr>
                <w:lang w:val="ru-RU"/>
              </w:rPr>
              <w:br/>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Кадровое обеспечение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BC119F">
            <w:pPr>
              <w:rPr>
                <w:lang w:val="ru-RU"/>
              </w:rPr>
            </w:pPr>
            <w:r>
              <w:rPr>
                <w:rFonts w:hAnsi="Times New Roman" w:cs="Times New Roman"/>
                <w:color w:val="000000"/>
                <w:sz w:val="24"/>
                <w:szCs w:val="24"/>
                <w:lang w:val="ru-RU"/>
              </w:rPr>
              <w:t>З</w:t>
            </w:r>
            <w:r w:rsidR="00FD3D2B" w:rsidRPr="00FD3D2B">
              <w:rPr>
                <w:rFonts w:hAnsi="Times New Roman" w:cs="Times New Roman"/>
                <w:color w:val="000000"/>
                <w:sz w:val="24"/>
                <w:szCs w:val="24"/>
                <w:lang w:val="ru-RU"/>
              </w:rPr>
              <w:t>аместитель директора по УР, фельдшер – сотрудник детской поликлиники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Учитель-логопед, тьютор</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Материально-техническое обеспечение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BC119F">
            <w:pPr>
              <w:rPr>
                <w:lang w:val="ru-RU"/>
              </w:rPr>
            </w:pPr>
            <w:r>
              <w:rPr>
                <w:rFonts w:hAnsi="Times New Roman" w:cs="Times New Roman"/>
                <w:color w:val="000000"/>
                <w:sz w:val="24"/>
                <w:szCs w:val="24"/>
                <w:lang w:val="ru-RU"/>
              </w:rPr>
              <w:t>С</w:t>
            </w:r>
            <w:r w:rsidR="00FD3D2B" w:rsidRPr="00FD3D2B">
              <w:rPr>
                <w:rFonts w:hAnsi="Times New Roman" w:cs="Times New Roman"/>
                <w:color w:val="000000"/>
                <w:sz w:val="24"/>
                <w:szCs w:val="24"/>
                <w:lang w:val="ru-RU"/>
              </w:rPr>
              <w:t>портивный зал, медицинский и прививочный кабинеты, столовая, библиотека, актовый зал, пришкольный участок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BC119F" w:rsidRDefault="00BC119F">
            <w:pPr>
              <w:rPr>
                <w:lang w:val="ru-RU"/>
              </w:rPr>
            </w:pPr>
            <w:r>
              <w:rPr>
                <w:rFonts w:hAnsi="Times New Roman" w:cs="Times New Roman"/>
                <w:color w:val="000000"/>
                <w:sz w:val="24"/>
                <w:szCs w:val="24"/>
                <w:lang w:val="ru-RU"/>
              </w:rPr>
              <w:t>Нет</w:t>
            </w:r>
          </w:p>
        </w:tc>
      </w:tr>
      <w:tr w:rsidR="001C205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Информационное обеспечение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Pr="00FD3D2B" w:rsidRDefault="00FD3D2B">
            <w:pPr>
              <w:rPr>
                <w:lang w:val="ru-RU"/>
              </w:rPr>
            </w:pPr>
            <w:r w:rsidRPr="00FD3D2B">
              <w:rPr>
                <w:rFonts w:hAnsi="Times New Roman" w:cs="Times New Roman"/>
                <w:color w:val="000000"/>
                <w:sz w:val="24"/>
                <w:szCs w:val="24"/>
                <w:lang w:val="ru-RU"/>
              </w:rPr>
              <w:t>Наглядные пособия, мультимедийные, аудио- и видеоматериалы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C205D" w:rsidRDefault="00FD3D2B">
            <w:r>
              <w:rPr>
                <w:rFonts w:hAnsi="Times New Roman" w:cs="Times New Roman"/>
                <w:color w:val="000000"/>
                <w:sz w:val="24"/>
                <w:szCs w:val="24"/>
              </w:rPr>
              <w:t>Нет</w:t>
            </w:r>
          </w:p>
        </w:tc>
      </w:tr>
    </w:tbl>
    <w:p w:rsidR="001C205D" w:rsidRPr="00BC119F"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Для оценки успешности освоения АООП в 2025/26</w:t>
      </w:r>
      <w:r>
        <w:rPr>
          <w:rFonts w:hAnsi="Times New Roman" w:cs="Times New Roman"/>
          <w:color w:val="000000"/>
          <w:sz w:val="24"/>
          <w:szCs w:val="24"/>
        </w:rPr>
        <w:t> </w:t>
      </w:r>
      <w:r w:rsidRPr="00FD3D2B">
        <w:rPr>
          <w:rFonts w:hAnsi="Times New Roman" w:cs="Times New Roman"/>
          <w:color w:val="000000"/>
          <w:sz w:val="24"/>
          <w:szCs w:val="24"/>
          <w:lang w:val="ru-RU"/>
        </w:rPr>
        <w:t>году проводился мониторинг, включающий стартовую</w:t>
      </w:r>
      <w:r>
        <w:rPr>
          <w:rFonts w:hAnsi="Times New Roman" w:cs="Times New Roman"/>
          <w:color w:val="000000"/>
          <w:sz w:val="24"/>
          <w:szCs w:val="24"/>
        </w:rPr>
        <w:t> </w:t>
      </w:r>
      <w:r w:rsidRPr="00FD3D2B">
        <w:rPr>
          <w:rFonts w:hAnsi="Times New Roman" w:cs="Times New Roman"/>
          <w:color w:val="000000"/>
          <w:sz w:val="24"/>
          <w:szCs w:val="24"/>
          <w:lang w:val="ru-RU"/>
        </w:rPr>
        <w:t>диагностику</w:t>
      </w:r>
      <w:r>
        <w:rPr>
          <w:rFonts w:hAnsi="Times New Roman" w:cs="Times New Roman"/>
          <w:color w:val="000000"/>
          <w:sz w:val="24"/>
          <w:szCs w:val="24"/>
        </w:rPr>
        <w:t> </w:t>
      </w:r>
      <w:r w:rsidRPr="00FD3D2B">
        <w:rPr>
          <w:rFonts w:hAnsi="Times New Roman" w:cs="Times New Roman"/>
          <w:color w:val="000000"/>
          <w:sz w:val="24"/>
          <w:szCs w:val="24"/>
          <w:lang w:val="ru-RU"/>
        </w:rPr>
        <w:t>предметных и метапредметных умений и анализ образовательных</w:t>
      </w:r>
      <w:r>
        <w:rPr>
          <w:rFonts w:hAnsi="Times New Roman" w:cs="Times New Roman"/>
          <w:color w:val="000000"/>
          <w:sz w:val="24"/>
          <w:szCs w:val="24"/>
        </w:rPr>
        <w:t> </w:t>
      </w:r>
      <w:r w:rsidRPr="00FD3D2B">
        <w:rPr>
          <w:rFonts w:hAnsi="Times New Roman" w:cs="Times New Roman"/>
          <w:color w:val="000000"/>
          <w:sz w:val="24"/>
          <w:szCs w:val="24"/>
          <w:lang w:val="ru-RU"/>
        </w:rPr>
        <w:t>результатов</w:t>
      </w:r>
      <w:r>
        <w:rPr>
          <w:rFonts w:hAnsi="Times New Roman" w:cs="Times New Roman"/>
          <w:color w:val="000000"/>
          <w:sz w:val="24"/>
          <w:szCs w:val="24"/>
        </w:rPr>
        <w:t> </w:t>
      </w:r>
      <w:r w:rsidRPr="00FD3D2B">
        <w:rPr>
          <w:rFonts w:hAnsi="Times New Roman" w:cs="Times New Roman"/>
          <w:color w:val="000000"/>
          <w:sz w:val="24"/>
          <w:szCs w:val="24"/>
          <w:lang w:val="ru-RU"/>
        </w:rPr>
        <w:t xml:space="preserve">по итогам четверти и года. </w:t>
      </w:r>
      <w:r w:rsidRPr="00BC119F">
        <w:rPr>
          <w:rFonts w:hAnsi="Times New Roman" w:cs="Times New Roman"/>
          <w:color w:val="000000"/>
          <w:sz w:val="24"/>
          <w:szCs w:val="24"/>
          <w:lang w:val="ru-RU"/>
        </w:rPr>
        <w:t>Результаты мониторинга представлены в таблице:</w:t>
      </w:r>
    </w:p>
    <w:p w:rsidR="001C205D" w:rsidRPr="00BC119F" w:rsidRDefault="00FD3D2B">
      <w:pPr>
        <w:rPr>
          <w:rFonts w:hAnsi="Times New Roman" w:cs="Times New Roman"/>
          <w:color w:val="000000"/>
          <w:sz w:val="24"/>
          <w:szCs w:val="24"/>
          <w:lang w:val="ru-RU"/>
        </w:rPr>
      </w:pPr>
      <w:r w:rsidRPr="00BC119F">
        <w:rPr>
          <w:rFonts w:hAnsi="Times New Roman" w:cs="Times New Roman"/>
          <w:b/>
          <w:bCs/>
          <w:color w:val="000000"/>
          <w:sz w:val="24"/>
          <w:szCs w:val="24"/>
          <w:lang w:val="ru-RU"/>
        </w:rPr>
        <w:t>Выводы:</w:t>
      </w:r>
    </w:p>
    <w:p w:rsidR="00BC119F" w:rsidRDefault="00FD3D2B" w:rsidP="00B74F30">
      <w:pPr>
        <w:ind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 xml:space="preserve">Проведенный анализ показал, что в </w:t>
      </w:r>
      <w:r w:rsidR="00BC119F">
        <w:rPr>
          <w:rFonts w:hAnsi="Times New Roman" w:cs="Times New Roman"/>
          <w:color w:val="000000"/>
          <w:sz w:val="24"/>
          <w:szCs w:val="24"/>
          <w:lang w:val="ru-RU"/>
        </w:rPr>
        <w:t>Ч</w:t>
      </w:r>
      <w:r w:rsidRPr="00FD3D2B">
        <w:rPr>
          <w:rFonts w:hAnsi="Times New Roman" w:cs="Times New Roman"/>
          <w:color w:val="000000"/>
          <w:sz w:val="24"/>
          <w:szCs w:val="24"/>
          <w:lang w:val="ru-RU"/>
        </w:rPr>
        <w:t xml:space="preserve">ОУ </w:t>
      </w:r>
      <w:r w:rsidR="00BC119F">
        <w:rPr>
          <w:rFonts w:hAnsi="Times New Roman" w:cs="Times New Roman"/>
          <w:color w:val="000000"/>
          <w:sz w:val="24"/>
          <w:szCs w:val="24"/>
          <w:lang w:val="ru-RU"/>
        </w:rPr>
        <w:t xml:space="preserve">«Перфект – гимназия» </w:t>
      </w:r>
      <w:r w:rsidRPr="00FD3D2B">
        <w:rPr>
          <w:rFonts w:hAnsi="Times New Roman" w:cs="Times New Roman"/>
          <w:color w:val="000000"/>
          <w:sz w:val="24"/>
          <w:szCs w:val="24"/>
          <w:lang w:val="ru-RU"/>
        </w:rPr>
        <w:t>организована комплексная коррекционно-развивающая работа с обучающимися с ОВЗ. Она обеспечивает возможность полноценного освоения образовательных программ обучающимися, испытывающими трудности в обучении, а также развитие у них познавательной активности.</w:t>
      </w:r>
    </w:p>
    <w:p w:rsidR="00B74F30" w:rsidRPr="00B74F30" w:rsidRDefault="00B74F30" w:rsidP="00B74F30">
      <w:pPr>
        <w:ind w:right="180"/>
        <w:contextualSpacing/>
        <w:rPr>
          <w:rFonts w:hAnsi="Times New Roman" w:cs="Times New Roman"/>
          <w:color w:val="000000"/>
          <w:sz w:val="24"/>
          <w:szCs w:val="24"/>
          <w:lang w:val="ru-RU"/>
        </w:rPr>
      </w:pPr>
    </w:p>
    <w:p w:rsidR="001C205D" w:rsidRPr="00B74F30" w:rsidRDefault="00FD3D2B" w:rsidP="00B74F30">
      <w:pPr>
        <w:spacing w:line="600" w:lineRule="atLeast"/>
        <w:jc w:val="center"/>
        <w:rPr>
          <w:b/>
          <w:bCs/>
          <w:color w:val="252525"/>
          <w:spacing w:val="-2"/>
          <w:sz w:val="28"/>
          <w:szCs w:val="28"/>
          <w:lang w:val="ru-RU"/>
        </w:rPr>
      </w:pPr>
      <w:r w:rsidRPr="00B74F30">
        <w:rPr>
          <w:b/>
          <w:bCs/>
          <w:color w:val="252525"/>
          <w:spacing w:val="-2"/>
          <w:sz w:val="28"/>
          <w:szCs w:val="28"/>
          <w:lang w:val="ru-RU"/>
        </w:rPr>
        <w:t>9. АНАЛИЗ СИСТЕМЫ УСЛОВИЙ РЕАЛИЗАЦИИ ООП</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9.1. Анализ кадровых условий реализации основной образовательной программы</w:t>
      </w:r>
    </w:p>
    <w:tbl>
      <w:tblPr>
        <w:tblW w:w="5252" w:type="pct"/>
        <w:tblCellMar>
          <w:top w:w="15" w:type="dxa"/>
          <w:left w:w="15" w:type="dxa"/>
          <w:bottom w:w="15" w:type="dxa"/>
          <w:right w:w="15" w:type="dxa"/>
        </w:tblCellMar>
        <w:tblLook w:val="0600" w:firstRow="0" w:lastRow="0" w:firstColumn="0" w:lastColumn="0" w:noHBand="1" w:noVBand="1"/>
      </w:tblPr>
      <w:tblGrid>
        <w:gridCol w:w="390"/>
        <w:gridCol w:w="2235"/>
        <w:gridCol w:w="2439"/>
        <w:gridCol w:w="2721"/>
        <w:gridCol w:w="1728"/>
      </w:tblGrid>
      <w:tr w:rsidR="0026782A" w:rsidTr="0026782A">
        <w:tc>
          <w:tcPr>
            <w:tcW w:w="0" w:type="auto"/>
            <w:tcBorders>
              <w:top w:val="single" w:sz="6" w:space="0" w:color="000000"/>
              <w:left w:val="single" w:sz="6" w:space="0" w:color="000000"/>
              <w:bottom w:val="single" w:sz="6" w:space="0" w:color="000000"/>
              <w:right w:val="single" w:sz="6" w:space="0" w:color="000000"/>
            </w:tcBorders>
            <w:vAlign w:val="center"/>
          </w:tcPr>
          <w:p w:rsidR="0026782A" w:rsidRDefault="0026782A">
            <w:pPr>
              <w:rPr>
                <w:rFonts w:hAnsi="Times New Roman" w:cs="Times New Roman"/>
                <w:b/>
                <w:bCs/>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26782A" w:rsidRDefault="0026782A">
            <w:pPr>
              <w:rPr>
                <w:rFonts w:hAnsi="Times New Roman" w:cs="Times New Roman"/>
                <w:b/>
                <w:bCs/>
                <w:color w:val="000000"/>
                <w:sz w:val="24"/>
                <w:szCs w:val="24"/>
              </w:rPr>
            </w:pPr>
            <w:r>
              <w:rPr>
                <w:rFonts w:hAnsi="Times New Roman" w:cs="Times New Roman"/>
                <w:b/>
                <w:bCs/>
                <w:color w:val="000000"/>
                <w:sz w:val="24"/>
                <w:szCs w:val="24"/>
              </w:rPr>
              <w:t>Ф. И. О. учителя</w:t>
            </w:r>
          </w:p>
        </w:tc>
        <w:tc>
          <w:tcPr>
            <w:tcW w:w="1337" w:type="pct"/>
            <w:tcBorders>
              <w:top w:val="single" w:sz="6" w:space="0" w:color="000000"/>
              <w:left w:val="single" w:sz="6" w:space="0" w:color="000000"/>
              <w:bottom w:val="single" w:sz="6" w:space="0" w:color="000000"/>
              <w:right w:val="single" w:sz="6" w:space="0" w:color="000000"/>
            </w:tcBorders>
            <w:vAlign w:val="center"/>
          </w:tcPr>
          <w:p w:rsidR="0026782A" w:rsidRDefault="0026782A">
            <w:pPr>
              <w:rPr>
                <w:rFonts w:hAnsi="Times New Roman" w:cs="Times New Roman"/>
                <w:b/>
                <w:bCs/>
                <w:color w:val="000000"/>
                <w:sz w:val="24"/>
                <w:szCs w:val="24"/>
              </w:rPr>
            </w:pPr>
            <w:r>
              <w:rPr>
                <w:rFonts w:hAnsi="Times New Roman" w:cs="Times New Roman"/>
                <w:b/>
                <w:bCs/>
                <w:color w:val="000000"/>
                <w:sz w:val="24"/>
                <w:szCs w:val="24"/>
              </w:rPr>
              <w:t>Образование</w:t>
            </w:r>
          </w:p>
        </w:tc>
        <w:tc>
          <w:tcPr>
            <w:tcW w:w="1491" w:type="pct"/>
            <w:tcBorders>
              <w:top w:val="single" w:sz="6" w:space="0" w:color="000000"/>
              <w:left w:val="single" w:sz="6" w:space="0" w:color="000000"/>
              <w:bottom w:val="single" w:sz="6" w:space="0" w:color="000000"/>
              <w:right w:val="single" w:sz="6" w:space="0" w:color="000000"/>
            </w:tcBorders>
            <w:vAlign w:val="center"/>
          </w:tcPr>
          <w:p w:rsidR="0026782A" w:rsidRDefault="0026782A">
            <w:pPr>
              <w:rPr>
                <w:rFonts w:hAnsi="Times New Roman" w:cs="Times New Roman"/>
                <w:b/>
                <w:bCs/>
                <w:color w:val="000000"/>
                <w:sz w:val="24"/>
                <w:szCs w:val="24"/>
              </w:rPr>
            </w:pPr>
            <w:r>
              <w:rPr>
                <w:rFonts w:hAnsi="Times New Roman" w:cs="Times New Roman"/>
                <w:b/>
                <w:bCs/>
                <w:color w:val="000000"/>
                <w:sz w:val="24"/>
                <w:szCs w:val="24"/>
              </w:rPr>
              <w:t>Должность</w:t>
            </w:r>
          </w:p>
        </w:tc>
        <w:tc>
          <w:tcPr>
            <w:tcW w:w="1043" w:type="pct"/>
            <w:tcBorders>
              <w:top w:val="single" w:sz="6" w:space="0" w:color="000000"/>
              <w:left w:val="single" w:sz="6" w:space="0" w:color="000000"/>
              <w:bottom w:val="single" w:sz="6" w:space="0" w:color="000000"/>
              <w:right w:val="single" w:sz="6" w:space="0" w:color="000000"/>
            </w:tcBorders>
            <w:vAlign w:val="center"/>
          </w:tcPr>
          <w:p w:rsidR="0026782A" w:rsidRDefault="0026782A">
            <w:pPr>
              <w:rPr>
                <w:rFonts w:hAnsi="Times New Roman" w:cs="Times New Roman"/>
                <w:b/>
                <w:bCs/>
                <w:color w:val="000000"/>
                <w:sz w:val="24"/>
                <w:szCs w:val="24"/>
              </w:rPr>
            </w:pPr>
            <w:r>
              <w:rPr>
                <w:rFonts w:hAnsi="Times New Roman" w:cs="Times New Roman"/>
                <w:b/>
                <w:bCs/>
                <w:color w:val="000000"/>
                <w:sz w:val="24"/>
                <w:szCs w:val="24"/>
              </w:rPr>
              <w:t>Педстаж, лет</w:t>
            </w:r>
          </w:p>
        </w:tc>
      </w:tr>
      <w:tr w:rsid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w:t>
            </w:r>
          </w:p>
        </w:tc>
        <w:tc>
          <w:tcPr>
            <w:tcW w:w="12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C54F6">
            <w:pPr>
              <w:rPr>
                <w:rFonts w:hAnsi="Times New Roman" w:cs="Times New Roman"/>
                <w:color w:val="000000"/>
                <w:sz w:val="24"/>
                <w:szCs w:val="24"/>
                <w:lang w:val="ru-RU"/>
              </w:rPr>
            </w:pPr>
            <w:r>
              <w:rPr>
                <w:rFonts w:hAnsi="Times New Roman" w:cs="Times New Roman"/>
                <w:color w:val="000000"/>
                <w:sz w:val="24"/>
                <w:szCs w:val="24"/>
                <w:lang w:val="ru-RU"/>
              </w:rPr>
              <w:t>Ижко Ольга Дмитриевна</w:t>
            </w:r>
          </w:p>
        </w:tc>
        <w:tc>
          <w:tcPr>
            <w:tcW w:w="8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C54F6">
            <w:pPr>
              <w:rPr>
                <w:rFonts w:hAnsi="Times New Roman" w:cs="Times New Roman"/>
                <w:color w:val="000000"/>
                <w:sz w:val="24"/>
                <w:szCs w:val="24"/>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Учитель истории и обществознания</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35 лет</w:t>
            </w:r>
          </w:p>
        </w:tc>
      </w:tr>
      <w:tr w:rsid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C54F6">
            <w:pPr>
              <w:rPr>
                <w:rFonts w:hAnsi="Times New Roman" w:cs="Times New Roman"/>
                <w:color w:val="000000"/>
                <w:sz w:val="24"/>
                <w:szCs w:val="24"/>
              </w:rPr>
            </w:pPr>
            <w:r>
              <w:rPr>
                <w:rFonts w:hAnsi="Times New Roman" w:cs="Times New Roman"/>
                <w:color w:val="000000"/>
                <w:sz w:val="24"/>
                <w:szCs w:val="24"/>
              </w:rPr>
              <w:lastRenderedPageBreak/>
              <w:t>2</w:t>
            </w:r>
          </w:p>
        </w:tc>
        <w:tc>
          <w:tcPr>
            <w:tcW w:w="12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Латанская Ольга Михайловна</w:t>
            </w:r>
          </w:p>
        </w:tc>
        <w:tc>
          <w:tcPr>
            <w:tcW w:w="8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rPr>
            </w:pPr>
            <w:r>
              <w:rPr>
                <w:rFonts w:hAnsi="Times New Roman" w:cs="Times New Roman"/>
                <w:color w:val="000000"/>
                <w:sz w:val="24"/>
                <w:szCs w:val="24"/>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6782A">
            <w:pPr>
              <w:rPr>
                <w:rFonts w:hAnsi="Times New Roman" w:cs="Times New Roman"/>
                <w:color w:val="000000"/>
                <w:sz w:val="24"/>
                <w:szCs w:val="24"/>
                <w:lang w:val="ru-RU"/>
              </w:rPr>
            </w:pPr>
            <w:r>
              <w:rPr>
                <w:rFonts w:hAnsi="Times New Roman" w:cs="Times New Roman"/>
                <w:color w:val="000000"/>
                <w:sz w:val="24"/>
                <w:szCs w:val="24"/>
              </w:rPr>
              <w:t>Учитель истории</w:t>
            </w:r>
            <w:r w:rsidR="002C54F6">
              <w:rPr>
                <w:rFonts w:hAnsi="Times New Roman" w:cs="Times New Roman"/>
                <w:color w:val="000000"/>
                <w:sz w:val="24"/>
                <w:szCs w:val="24"/>
                <w:lang w:val="ru-RU"/>
              </w:rPr>
              <w:t xml:space="preserve"> и обществознания</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rPr>
            </w:pPr>
            <w:r>
              <w:rPr>
                <w:rFonts w:hAnsi="Times New Roman" w:cs="Times New Roman"/>
                <w:color w:val="000000"/>
                <w:sz w:val="24"/>
                <w:szCs w:val="24"/>
              </w:rPr>
              <w:t>25 лет</w:t>
            </w:r>
          </w:p>
        </w:tc>
      </w:tr>
      <w:tr w:rsidR="002C54F6"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3</w:t>
            </w:r>
          </w:p>
        </w:tc>
        <w:tc>
          <w:tcPr>
            <w:tcW w:w="12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Default="002C54F6">
            <w:pPr>
              <w:rPr>
                <w:rFonts w:hAnsi="Times New Roman" w:cs="Times New Roman"/>
                <w:color w:val="000000"/>
                <w:sz w:val="24"/>
                <w:szCs w:val="24"/>
                <w:lang w:val="ru-RU"/>
              </w:rPr>
            </w:pPr>
            <w:r>
              <w:rPr>
                <w:rFonts w:hAnsi="Times New Roman" w:cs="Times New Roman"/>
                <w:color w:val="000000"/>
                <w:sz w:val="24"/>
                <w:szCs w:val="24"/>
                <w:lang w:val="ru-RU"/>
              </w:rPr>
              <w:t>Федоренко Ольга Васильевна</w:t>
            </w:r>
          </w:p>
        </w:tc>
        <w:tc>
          <w:tcPr>
            <w:tcW w:w="8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Default="002C54F6">
            <w:pPr>
              <w:rPr>
                <w:rFonts w:hAnsi="Times New Roman" w:cs="Times New Roman"/>
                <w:color w:val="000000"/>
                <w:sz w:val="24"/>
                <w:szCs w:val="24"/>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Учитель истории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45 лет</w:t>
            </w:r>
          </w:p>
        </w:tc>
      </w:tr>
      <w:tr w:rsid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C54F6">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Замула Валерия Андреевна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rPr>
            </w:pPr>
            <w:r>
              <w:rPr>
                <w:rFonts w:hAnsi="Times New Roman" w:cs="Times New Roman"/>
                <w:color w:val="000000"/>
                <w:sz w:val="24"/>
                <w:szCs w:val="24"/>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rPr>
            </w:pPr>
            <w:r>
              <w:rPr>
                <w:rFonts w:hAnsi="Times New Roman" w:cs="Times New Roman"/>
                <w:color w:val="000000"/>
                <w:sz w:val="24"/>
                <w:szCs w:val="24"/>
              </w:rPr>
              <w:t xml:space="preserve">Учитель </w:t>
            </w:r>
            <w:r>
              <w:rPr>
                <w:rFonts w:hAnsi="Times New Roman" w:cs="Times New Roman"/>
                <w:color w:val="000000"/>
                <w:sz w:val="24"/>
                <w:szCs w:val="24"/>
                <w:lang w:val="ru-RU"/>
              </w:rPr>
              <w:t xml:space="preserve">математики и </w:t>
            </w:r>
            <w:r>
              <w:rPr>
                <w:rFonts w:hAnsi="Times New Roman" w:cs="Times New Roman"/>
                <w:color w:val="000000"/>
                <w:sz w:val="24"/>
                <w:szCs w:val="24"/>
              </w:rPr>
              <w:t>физики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rPr>
            </w:pPr>
            <w:r>
              <w:rPr>
                <w:rFonts w:hAnsi="Times New Roman" w:cs="Times New Roman"/>
                <w:color w:val="000000"/>
                <w:sz w:val="24"/>
                <w:szCs w:val="24"/>
              </w:rPr>
              <w:t>4 года</w:t>
            </w:r>
          </w:p>
        </w:tc>
      </w:tr>
      <w:tr w:rsid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Маленко Оксана Викторовна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Учитель истории и обществознания</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6782A" w:rsidRDefault="0026782A">
            <w:pPr>
              <w:rPr>
                <w:rFonts w:hAnsi="Times New Roman" w:cs="Times New Roman"/>
                <w:color w:val="000000"/>
                <w:sz w:val="24"/>
                <w:szCs w:val="24"/>
                <w:lang w:val="ru-RU"/>
              </w:rPr>
            </w:pPr>
            <w:r>
              <w:rPr>
                <w:rFonts w:hAnsi="Times New Roman" w:cs="Times New Roman"/>
                <w:color w:val="000000"/>
                <w:sz w:val="24"/>
                <w:szCs w:val="24"/>
                <w:lang w:val="ru-RU"/>
              </w:rPr>
              <w:t>31 год</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Макарикова Анна Сергеевна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химии и биологии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26 лет</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Братушева Оксана Юрьевна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английского языка</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24 года</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Платонова Светлана Александровна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географии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35 лет</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Розова Виктория Борисовна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начальных классов</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30 лет</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Швед Оксана Сергеевна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начальных классов</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26 лет</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Иванова Светлана Анатольевна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начальных классов</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32 года</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Пономаренко Людмила Петровна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начальных классов</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34 года</w:t>
            </w:r>
          </w:p>
        </w:tc>
      </w:tr>
      <w:tr w:rsidR="0026782A"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6782A">
            <w:pPr>
              <w:rPr>
                <w:rFonts w:hAnsi="Times New Roman" w:cs="Times New Roman"/>
                <w:color w:val="000000"/>
                <w:sz w:val="24"/>
                <w:szCs w:val="24"/>
                <w:lang w:val="ru-RU"/>
              </w:rPr>
            </w:pPr>
            <w:r>
              <w:rPr>
                <w:rFonts w:hAnsi="Times New Roman" w:cs="Times New Roman"/>
                <w:color w:val="000000"/>
                <w:sz w:val="24"/>
                <w:szCs w:val="24"/>
                <w:lang w:val="ru-RU"/>
              </w:rPr>
              <w:t xml:space="preserve">Тимченко Елена </w:t>
            </w:r>
            <w:r w:rsidR="00217CE3">
              <w:rPr>
                <w:rFonts w:hAnsi="Times New Roman" w:cs="Times New Roman"/>
                <w:color w:val="000000"/>
                <w:sz w:val="24"/>
                <w:szCs w:val="24"/>
                <w:lang w:val="ru-RU"/>
              </w:rPr>
              <w:t>Сергеевна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r w:rsidRPr="0026782A">
              <w:rPr>
                <w:rFonts w:hAnsi="Times New Roman" w:cs="Times New Roman"/>
                <w:color w:val="000000"/>
                <w:sz w:val="24"/>
                <w:szCs w:val="24"/>
                <w:lang w:val="ru-RU"/>
              </w:rPr>
              <w:tab/>
            </w:r>
            <w:r w:rsidRPr="0026782A">
              <w:rPr>
                <w:rFonts w:hAnsi="Times New Roman" w:cs="Times New Roman"/>
                <w:color w:val="000000"/>
                <w:sz w:val="24"/>
                <w:szCs w:val="24"/>
                <w:lang w:val="ru-RU"/>
              </w:rPr>
              <w:tab/>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Учитель начальных классов</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17 лет</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Лукашенко Владимир Александрович</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физической культуры</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14 лет</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Чурсина Вера Павловна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изобазительного искусства</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46 лет</w:t>
            </w:r>
          </w:p>
        </w:tc>
      </w:tr>
      <w:tr w:rsidR="00217CE3" w:rsidTr="00217CE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Малыгин Денис Анатольевич</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физики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13 лет</w:t>
            </w:r>
          </w:p>
        </w:tc>
      </w:tr>
      <w:tr w:rsidR="0026782A" w:rsidRP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17CE3">
            <w:pPr>
              <w:rPr>
                <w:rFonts w:hAnsi="Times New Roman" w:cs="Times New Roman"/>
                <w:color w:val="000000"/>
                <w:sz w:val="24"/>
                <w:szCs w:val="24"/>
                <w:lang w:val="ru-RU"/>
              </w:rPr>
            </w:pPr>
            <w:r>
              <w:rPr>
                <w:rFonts w:hAnsi="Times New Roman" w:cs="Times New Roman"/>
                <w:color w:val="000000"/>
                <w:sz w:val="24"/>
                <w:szCs w:val="24"/>
                <w:lang w:val="ru-RU"/>
              </w:rPr>
              <w:t>Солодовников</w:t>
            </w:r>
            <w:r w:rsidR="0026782A">
              <w:rPr>
                <w:rFonts w:hAnsi="Times New Roman" w:cs="Times New Roman"/>
                <w:color w:val="000000"/>
                <w:sz w:val="24"/>
                <w:szCs w:val="24"/>
                <w:lang w:val="ru-RU"/>
              </w:rPr>
              <w:t xml:space="preserve"> Татьяна Витальевна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Учитель русского языка и литературы</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17CE3">
            <w:pPr>
              <w:rPr>
                <w:rFonts w:hAnsi="Times New Roman" w:cs="Times New Roman"/>
                <w:color w:val="000000"/>
                <w:sz w:val="24"/>
                <w:szCs w:val="24"/>
                <w:lang w:val="ru-RU"/>
              </w:rPr>
            </w:pPr>
            <w:r>
              <w:rPr>
                <w:rFonts w:hAnsi="Times New Roman" w:cs="Times New Roman"/>
                <w:color w:val="000000"/>
                <w:sz w:val="24"/>
                <w:szCs w:val="24"/>
                <w:lang w:val="ru-RU"/>
              </w:rPr>
              <w:t>13 лет</w:t>
            </w:r>
          </w:p>
        </w:tc>
      </w:tr>
      <w:tr w:rsidR="00217CE3" w:rsidRP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Ерёменко Екатерина Александровна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C54F6">
            <w:pPr>
              <w:rPr>
                <w:rFonts w:hAnsi="Times New Roman" w:cs="Times New Roman"/>
                <w:color w:val="000000"/>
                <w:sz w:val="24"/>
                <w:szCs w:val="24"/>
                <w:lang w:val="ru-RU"/>
              </w:rPr>
            </w:pPr>
            <w:r>
              <w:rPr>
                <w:rFonts w:hAnsi="Times New Roman" w:cs="Times New Roman"/>
                <w:color w:val="000000"/>
                <w:sz w:val="24"/>
                <w:szCs w:val="24"/>
                <w:lang w:val="ru-RU"/>
              </w:rPr>
              <w:t>Учитель русского языка и литературы</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C54F6">
            <w:pPr>
              <w:rPr>
                <w:rFonts w:hAnsi="Times New Roman" w:cs="Times New Roman"/>
                <w:color w:val="000000"/>
                <w:sz w:val="24"/>
                <w:szCs w:val="24"/>
                <w:lang w:val="ru-RU"/>
              </w:rPr>
            </w:pPr>
            <w:r>
              <w:rPr>
                <w:rFonts w:hAnsi="Times New Roman" w:cs="Times New Roman"/>
                <w:color w:val="000000"/>
                <w:sz w:val="24"/>
                <w:szCs w:val="24"/>
                <w:lang w:val="ru-RU"/>
              </w:rPr>
              <w:t>9 лет</w:t>
            </w:r>
          </w:p>
        </w:tc>
      </w:tr>
      <w:tr w:rsidR="00217CE3" w:rsidRP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Малыгина Екатерина Александровна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математики и информатики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12 лет</w:t>
            </w:r>
          </w:p>
        </w:tc>
      </w:tr>
      <w:tr w:rsid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6782A" w:rsidRDefault="002C54F6">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Кан Юлия Алексеевна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Учитель музыки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2 года</w:t>
            </w:r>
          </w:p>
        </w:tc>
      </w:tr>
      <w:tr w:rsidR="00217CE3"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Pr="0026782A" w:rsidRDefault="002C54F6">
            <w:pPr>
              <w:rPr>
                <w:rFonts w:hAnsi="Times New Roman" w:cs="Times New Roman"/>
                <w:color w:val="000000"/>
                <w:sz w:val="24"/>
                <w:szCs w:val="24"/>
                <w:lang w:val="ru-RU"/>
              </w:rPr>
            </w:pPr>
            <w:r>
              <w:rPr>
                <w:rFonts w:hAnsi="Times New Roman" w:cs="Times New Roman"/>
                <w:color w:val="000000"/>
                <w:sz w:val="24"/>
                <w:szCs w:val="24"/>
                <w:lang w:val="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Диденко Ольга Борисовна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Учитель технологии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7CE3" w:rsidRDefault="00217CE3">
            <w:pPr>
              <w:rPr>
                <w:rFonts w:hAnsi="Times New Roman" w:cs="Times New Roman"/>
                <w:color w:val="000000"/>
                <w:sz w:val="24"/>
                <w:szCs w:val="24"/>
                <w:lang w:val="ru-RU"/>
              </w:rPr>
            </w:pPr>
            <w:r>
              <w:rPr>
                <w:rFonts w:hAnsi="Times New Roman" w:cs="Times New Roman"/>
                <w:color w:val="000000"/>
                <w:sz w:val="24"/>
                <w:szCs w:val="24"/>
                <w:lang w:val="ru-RU"/>
              </w:rPr>
              <w:t>24 года</w:t>
            </w:r>
          </w:p>
        </w:tc>
      </w:tr>
      <w:tr w:rsid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Болл Наталья Витальевна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Учитель английского языка</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15 лет</w:t>
            </w:r>
          </w:p>
        </w:tc>
      </w:tr>
      <w:tr w:rsid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6782A" w:rsidRDefault="0026782A">
            <w:pPr>
              <w:rPr>
                <w:rFonts w:hAnsi="Times New Roman" w:cs="Times New Roman"/>
                <w:color w:val="000000"/>
                <w:sz w:val="24"/>
                <w:szCs w:val="24"/>
                <w:lang w:val="ru-RU"/>
              </w:rPr>
            </w:pPr>
            <w:r>
              <w:rPr>
                <w:rFonts w:hAnsi="Times New Roman" w:cs="Times New Roman"/>
                <w:color w:val="000000"/>
                <w:sz w:val="24"/>
                <w:szCs w:val="24"/>
                <w:lang w:val="ru-RU"/>
              </w:rPr>
              <w:t>Романцева Ольга Николаевна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6782A" w:rsidRDefault="0026782A">
            <w:pPr>
              <w:rPr>
                <w:rFonts w:hAnsi="Times New Roman" w:cs="Times New Roman"/>
                <w:color w:val="000000"/>
                <w:sz w:val="24"/>
                <w:szCs w:val="24"/>
                <w:lang w:val="ru-RU"/>
              </w:rPr>
            </w:pPr>
            <w:r>
              <w:rPr>
                <w:rFonts w:hAnsi="Times New Roman" w:cs="Times New Roman"/>
                <w:color w:val="000000"/>
                <w:sz w:val="24"/>
                <w:szCs w:val="24"/>
                <w:lang w:val="ru-RU"/>
              </w:rPr>
              <w:t>Учитель китайского языка</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rPr>
            </w:pPr>
            <w:r>
              <w:rPr>
                <w:rFonts w:hAnsi="Times New Roman" w:cs="Times New Roman"/>
                <w:color w:val="000000"/>
                <w:sz w:val="24"/>
                <w:szCs w:val="24"/>
              </w:rPr>
              <w:t>1 год</w:t>
            </w:r>
          </w:p>
        </w:tc>
      </w:tr>
      <w:tr w:rsidR="0026782A"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C54F6" w:rsidRDefault="002C54F6">
            <w:pPr>
              <w:rPr>
                <w:rFonts w:hAnsi="Times New Roman" w:cs="Times New Roman"/>
                <w:color w:val="000000"/>
                <w:sz w:val="24"/>
                <w:szCs w:val="24"/>
                <w:lang w:val="ru-RU"/>
              </w:rPr>
            </w:pPr>
            <w:r>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Багирова Эльмира Гаязовна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Default="0026782A">
            <w:pPr>
              <w:rPr>
                <w:rFonts w:hAnsi="Times New Roman" w:cs="Times New Roman"/>
                <w:color w:val="000000"/>
                <w:sz w:val="24"/>
                <w:szCs w:val="24"/>
                <w:lang w:val="ru-RU"/>
              </w:rPr>
            </w:pPr>
            <w:r>
              <w:rPr>
                <w:rFonts w:hAnsi="Times New Roman" w:cs="Times New Roman"/>
                <w:color w:val="000000"/>
                <w:sz w:val="24"/>
                <w:szCs w:val="24"/>
                <w:lang w:val="ru-RU"/>
              </w:rPr>
              <w:t>Руководитель хореографической студии</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82A" w:rsidRPr="0026782A" w:rsidRDefault="0026782A">
            <w:pPr>
              <w:rPr>
                <w:rFonts w:hAnsi="Times New Roman" w:cs="Times New Roman"/>
                <w:color w:val="000000"/>
                <w:sz w:val="24"/>
                <w:szCs w:val="24"/>
                <w:lang w:val="ru-RU"/>
              </w:rPr>
            </w:pPr>
            <w:r>
              <w:rPr>
                <w:rFonts w:hAnsi="Times New Roman" w:cs="Times New Roman"/>
                <w:color w:val="000000"/>
                <w:sz w:val="24"/>
                <w:szCs w:val="24"/>
                <w:lang w:val="ru-RU"/>
              </w:rPr>
              <w:t>30 лет</w:t>
            </w:r>
          </w:p>
        </w:tc>
      </w:tr>
      <w:tr w:rsidR="002C54F6" w:rsidTr="0026782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Default="002C54F6">
            <w:pPr>
              <w:rPr>
                <w:rFonts w:hAnsi="Times New Roman" w:cs="Times New Roman"/>
                <w:color w:val="000000"/>
                <w:sz w:val="24"/>
                <w:szCs w:val="24"/>
                <w:lang w:val="ru-RU"/>
              </w:rPr>
            </w:pPr>
            <w:r>
              <w:rPr>
                <w:rFonts w:hAnsi="Times New Roman" w:cs="Times New Roman"/>
                <w:color w:val="000000"/>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Default="002C54F6">
            <w:pPr>
              <w:rPr>
                <w:rFonts w:hAnsi="Times New Roman" w:cs="Times New Roman"/>
                <w:color w:val="000000"/>
                <w:sz w:val="24"/>
                <w:szCs w:val="24"/>
                <w:lang w:val="ru-RU"/>
              </w:rPr>
            </w:pPr>
            <w:r>
              <w:rPr>
                <w:rFonts w:hAnsi="Times New Roman" w:cs="Times New Roman"/>
                <w:color w:val="000000"/>
                <w:sz w:val="24"/>
                <w:szCs w:val="24"/>
                <w:lang w:val="ru-RU"/>
              </w:rPr>
              <w:t>Трибунская Наталья Алексеевна</w:t>
            </w:r>
          </w:p>
        </w:tc>
        <w:tc>
          <w:tcPr>
            <w:tcW w:w="13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Default="002C54F6">
            <w:pPr>
              <w:rPr>
                <w:rFonts w:hAnsi="Times New Roman" w:cs="Times New Roman"/>
                <w:color w:val="000000"/>
                <w:sz w:val="24"/>
                <w:szCs w:val="24"/>
                <w:lang w:val="ru-RU"/>
              </w:rPr>
            </w:pPr>
            <w:r>
              <w:rPr>
                <w:rFonts w:hAnsi="Times New Roman" w:cs="Times New Roman"/>
                <w:color w:val="000000"/>
                <w:sz w:val="24"/>
                <w:szCs w:val="24"/>
                <w:lang w:val="ru-RU"/>
              </w:rPr>
              <w:t>Высшее педагогическое</w:t>
            </w:r>
          </w:p>
        </w:tc>
        <w:tc>
          <w:tcPr>
            <w:tcW w:w="14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Default="002C54F6">
            <w:pPr>
              <w:rPr>
                <w:rFonts w:hAnsi="Times New Roman" w:cs="Times New Roman"/>
                <w:color w:val="000000"/>
                <w:sz w:val="24"/>
                <w:szCs w:val="24"/>
                <w:lang w:val="ru-RU"/>
              </w:rPr>
            </w:pPr>
            <w:r>
              <w:rPr>
                <w:rFonts w:hAnsi="Times New Roman" w:cs="Times New Roman"/>
                <w:color w:val="000000"/>
                <w:sz w:val="24"/>
                <w:szCs w:val="24"/>
                <w:lang w:val="ru-RU"/>
              </w:rPr>
              <w:t>Учитель русского языка и литературы</w:t>
            </w:r>
          </w:p>
        </w:tc>
        <w:tc>
          <w:tcPr>
            <w:tcW w:w="10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54F6" w:rsidRDefault="002C54F6">
            <w:pPr>
              <w:rPr>
                <w:rFonts w:hAnsi="Times New Roman" w:cs="Times New Roman"/>
                <w:color w:val="000000"/>
                <w:sz w:val="24"/>
                <w:szCs w:val="24"/>
                <w:lang w:val="ru-RU"/>
              </w:rPr>
            </w:pPr>
            <w:r>
              <w:rPr>
                <w:rFonts w:hAnsi="Times New Roman" w:cs="Times New Roman"/>
                <w:color w:val="000000"/>
                <w:sz w:val="24"/>
                <w:szCs w:val="24"/>
                <w:lang w:val="ru-RU"/>
              </w:rPr>
              <w:t>28 лет</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Нагрузка и режим работы педагогов установлены в соответствии с требованиями приказов Минпросвещения от 04.04.2025 № 268, 269.</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школе своевременно оформлены всех необходимые документы по установлению учебной нагрузки: приказы, трудовые договоры, допсоглашения; эффективно распределено рабочее время педагогов с учетом новых требований, оптимально использовано свободное от уроков время педагогов для методической работы и самообразования, грамотно организовано замещение отсутствующих педагогов.</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реализации плана повышения квалификации педагогов</w:t>
      </w:r>
    </w:p>
    <w:tbl>
      <w:tblPr>
        <w:tblW w:w="5252" w:type="pct"/>
        <w:tblCellMar>
          <w:top w:w="15" w:type="dxa"/>
          <w:left w:w="15" w:type="dxa"/>
          <w:bottom w:w="15" w:type="dxa"/>
          <w:right w:w="15" w:type="dxa"/>
        </w:tblCellMar>
        <w:tblLook w:val="0600" w:firstRow="0" w:lastRow="0" w:firstColumn="0" w:lastColumn="0" w:noHBand="1" w:noVBand="1"/>
      </w:tblPr>
      <w:tblGrid>
        <w:gridCol w:w="272"/>
        <w:gridCol w:w="1566"/>
        <w:gridCol w:w="3564"/>
        <w:gridCol w:w="3261"/>
        <w:gridCol w:w="850"/>
      </w:tblGrid>
      <w:tr w:rsidR="006E574A" w:rsidTr="006E574A">
        <w:tc>
          <w:tcPr>
            <w:tcW w:w="0" w:type="auto"/>
            <w:tcBorders>
              <w:top w:val="single" w:sz="6" w:space="0" w:color="000000"/>
              <w:left w:val="single" w:sz="6" w:space="0" w:color="000000"/>
              <w:bottom w:val="single" w:sz="6" w:space="0" w:color="000000"/>
              <w:right w:val="single" w:sz="6" w:space="0" w:color="000000"/>
            </w:tcBorders>
            <w:vAlign w:val="center"/>
          </w:tcPr>
          <w:p w:rsidR="006E574A" w:rsidRDefault="006E574A">
            <w:pPr>
              <w:rPr>
                <w:rFonts w:hAnsi="Times New Roman" w:cs="Times New Roman"/>
                <w:b/>
                <w:bCs/>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6E574A" w:rsidRDefault="006E574A">
            <w:pPr>
              <w:rPr>
                <w:rFonts w:hAnsi="Times New Roman" w:cs="Times New Roman"/>
                <w:b/>
                <w:bCs/>
                <w:color w:val="000000"/>
                <w:sz w:val="24"/>
                <w:szCs w:val="24"/>
              </w:rPr>
            </w:pPr>
            <w:r>
              <w:rPr>
                <w:rFonts w:hAnsi="Times New Roman" w:cs="Times New Roman"/>
                <w:b/>
                <w:bCs/>
                <w:color w:val="000000"/>
                <w:sz w:val="24"/>
                <w:szCs w:val="24"/>
              </w:rPr>
              <w:t>Ф. И. О. учителя</w:t>
            </w:r>
          </w:p>
        </w:tc>
        <w:tc>
          <w:tcPr>
            <w:tcW w:w="1873" w:type="pct"/>
            <w:tcBorders>
              <w:top w:val="single" w:sz="6" w:space="0" w:color="000000"/>
              <w:left w:val="single" w:sz="6" w:space="0" w:color="000000"/>
              <w:bottom w:val="single" w:sz="6" w:space="0" w:color="000000"/>
              <w:right w:val="single" w:sz="6" w:space="0" w:color="000000"/>
            </w:tcBorders>
            <w:vAlign w:val="center"/>
          </w:tcPr>
          <w:p w:rsidR="006E574A" w:rsidRDefault="006E574A">
            <w:pPr>
              <w:rPr>
                <w:rFonts w:hAnsi="Times New Roman" w:cs="Times New Roman"/>
                <w:b/>
                <w:bCs/>
                <w:color w:val="000000"/>
                <w:sz w:val="24"/>
                <w:szCs w:val="24"/>
              </w:rPr>
            </w:pPr>
            <w:r>
              <w:rPr>
                <w:rFonts w:hAnsi="Times New Roman" w:cs="Times New Roman"/>
                <w:b/>
                <w:bCs/>
                <w:color w:val="000000"/>
                <w:sz w:val="24"/>
                <w:szCs w:val="24"/>
              </w:rPr>
              <w:t>Тема повышения квалификации</w:t>
            </w:r>
          </w:p>
        </w:tc>
        <w:tc>
          <w:tcPr>
            <w:tcW w:w="1714" w:type="pct"/>
            <w:tcBorders>
              <w:top w:val="single" w:sz="6" w:space="0" w:color="000000"/>
              <w:left w:val="single" w:sz="6" w:space="0" w:color="000000"/>
              <w:bottom w:val="single" w:sz="6" w:space="0" w:color="000000"/>
              <w:right w:val="single" w:sz="6" w:space="0" w:color="000000"/>
            </w:tcBorders>
            <w:vAlign w:val="center"/>
          </w:tcPr>
          <w:p w:rsidR="006E574A" w:rsidRDefault="006E574A">
            <w:pPr>
              <w:rPr>
                <w:rFonts w:hAnsi="Times New Roman" w:cs="Times New Roman"/>
                <w:b/>
                <w:bCs/>
                <w:color w:val="000000"/>
                <w:sz w:val="24"/>
                <w:szCs w:val="24"/>
              </w:rPr>
            </w:pPr>
            <w:r>
              <w:rPr>
                <w:rFonts w:hAnsi="Times New Roman" w:cs="Times New Roman"/>
                <w:b/>
                <w:bCs/>
                <w:color w:val="000000"/>
                <w:sz w:val="24"/>
                <w:szCs w:val="24"/>
              </w:rPr>
              <w:t>Место проведения</w:t>
            </w:r>
          </w:p>
        </w:tc>
        <w:tc>
          <w:tcPr>
            <w:tcW w:w="447" w:type="pct"/>
            <w:tcBorders>
              <w:top w:val="single" w:sz="6" w:space="0" w:color="000000"/>
              <w:left w:val="single" w:sz="6" w:space="0" w:color="000000"/>
              <w:bottom w:val="single" w:sz="6" w:space="0" w:color="000000"/>
              <w:right w:val="single" w:sz="6" w:space="0" w:color="000000"/>
            </w:tcBorders>
            <w:vAlign w:val="center"/>
          </w:tcPr>
          <w:p w:rsidR="006E574A" w:rsidRDefault="006E574A">
            <w:pPr>
              <w:rPr>
                <w:rFonts w:hAnsi="Times New Roman" w:cs="Times New Roman"/>
                <w:b/>
                <w:bCs/>
                <w:color w:val="000000"/>
                <w:sz w:val="24"/>
                <w:szCs w:val="24"/>
              </w:rPr>
            </w:pPr>
            <w:r>
              <w:rPr>
                <w:rFonts w:hAnsi="Times New Roman" w:cs="Times New Roman"/>
                <w:b/>
                <w:bCs/>
                <w:color w:val="000000"/>
                <w:sz w:val="24"/>
                <w:szCs w:val="24"/>
              </w:rPr>
              <w:t>Кол-во часов</w:t>
            </w:r>
          </w:p>
        </w:tc>
      </w:tr>
      <w:tr w:rsidR="006E574A" w:rsidTr="006E57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Default="006E574A">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Default="006E574A">
            <w:pPr>
              <w:rPr>
                <w:rFonts w:hAnsi="Times New Roman" w:cs="Times New Roman"/>
                <w:color w:val="000000"/>
                <w:sz w:val="24"/>
                <w:szCs w:val="24"/>
              </w:rPr>
            </w:pPr>
            <w:r>
              <w:rPr>
                <w:rFonts w:hAnsi="Times New Roman" w:cs="Times New Roman"/>
                <w:color w:val="000000"/>
                <w:sz w:val="24"/>
                <w:szCs w:val="24"/>
                <w:lang w:val="ru-RU"/>
              </w:rPr>
              <w:t>Еременко Е.А.</w:t>
            </w:r>
            <w:r>
              <w:rPr>
                <w:rFonts w:hAnsi="Times New Roman" w:cs="Times New Roman"/>
                <w:color w:val="000000"/>
                <w:sz w:val="24"/>
                <w:szCs w:val="24"/>
              </w:rPr>
              <w:t>.</w:t>
            </w:r>
          </w:p>
        </w:tc>
        <w:tc>
          <w:tcPr>
            <w:tcW w:w="18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pPr>
              <w:rPr>
                <w:rFonts w:cstheme="minorHAnsi"/>
                <w:color w:val="000000"/>
                <w:sz w:val="24"/>
                <w:szCs w:val="24"/>
                <w:lang w:val="ru-RU"/>
              </w:rPr>
            </w:pPr>
            <w:r w:rsidRPr="006E574A">
              <w:rPr>
                <w:rFonts w:cstheme="minorHAnsi"/>
                <w:color w:val="333333"/>
                <w:sz w:val="24"/>
                <w:szCs w:val="24"/>
                <w:shd w:val="clear" w:color="auto" w:fill="FFFFFF"/>
                <w:lang w:val="ru-RU"/>
              </w:rPr>
              <w:t xml:space="preserve">«Преподавание предмета «Литература» в современных условиях реализации обновленного ФГОС. </w:t>
            </w:r>
            <w:r w:rsidRPr="006E574A">
              <w:rPr>
                <w:rFonts w:cstheme="minorHAnsi"/>
                <w:color w:val="333333"/>
                <w:sz w:val="24"/>
                <w:szCs w:val="24"/>
                <w:shd w:val="clear" w:color="auto" w:fill="FFFFFF"/>
              </w:rPr>
              <w:t>Проектирование урока в соответствии с требованиями ФГОС»"</w:t>
            </w:r>
          </w:p>
        </w:tc>
        <w:tc>
          <w:tcPr>
            <w:tcW w:w="17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pPr>
              <w:rPr>
                <w:rFonts w:ascii="Times New Roman" w:hAnsi="Times New Roman" w:cs="Times New Roman"/>
                <w:color w:val="000000"/>
                <w:sz w:val="24"/>
                <w:szCs w:val="24"/>
                <w:lang w:val="ru-RU"/>
              </w:rPr>
            </w:pPr>
            <w:r w:rsidRPr="006E574A">
              <w:rPr>
                <w:rFonts w:ascii="Times New Roman" w:hAnsi="Times New Roman" w:cs="Times New Roman"/>
                <w:color w:val="333333"/>
                <w:sz w:val="24"/>
                <w:szCs w:val="24"/>
                <w:shd w:val="clear" w:color="auto" w:fill="FFFFFF"/>
                <w:lang w:val="ru-RU"/>
              </w:rPr>
              <w:t>АНО дополнительного профессионального образования «Федеральный институт повышения квалификации и переподготовки,</w:t>
            </w:r>
            <w:r w:rsidRPr="006E574A">
              <w:rPr>
                <w:rFonts w:ascii="Times New Roman" w:hAnsi="Times New Roman" w:cs="Times New Roman"/>
                <w:color w:val="333333"/>
                <w:sz w:val="24"/>
                <w:szCs w:val="24"/>
                <w:shd w:val="clear" w:color="auto" w:fill="FFFFFF"/>
              </w:rPr>
              <w:t> </w:t>
            </w:r>
            <w:r w:rsidRPr="006E574A">
              <w:rPr>
                <w:rFonts w:ascii="Times New Roman" w:hAnsi="Times New Roman" w:cs="Times New Roman"/>
                <w:color w:val="333333"/>
                <w:sz w:val="24"/>
                <w:szCs w:val="24"/>
                <w:shd w:val="clear" w:color="auto" w:fill="FFFFFF"/>
                <w:lang w:val="ru-RU"/>
              </w:rPr>
              <w:t xml:space="preserve"> г. Москва</w:t>
            </w:r>
          </w:p>
        </w:tc>
        <w:tc>
          <w:tcPr>
            <w:tcW w:w="4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pPr>
              <w:rPr>
                <w:rFonts w:hAnsi="Times New Roman" w:cs="Times New Roman"/>
                <w:color w:val="000000"/>
                <w:sz w:val="24"/>
                <w:szCs w:val="24"/>
                <w:lang w:val="ru-RU"/>
              </w:rPr>
            </w:pPr>
            <w:r>
              <w:rPr>
                <w:rFonts w:hAnsi="Times New Roman" w:cs="Times New Roman"/>
                <w:color w:val="000000"/>
                <w:sz w:val="24"/>
                <w:szCs w:val="24"/>
              </w:rPr>
              <w:t>108</w:t>
            </w:r>
            <w:r>
              <w:rPr>
                <w:rFonts w:hAnsi="Times New Roman" w:cs="Times New Roman"/>
                <w:color w:val="000000"/>
                <w:sz w:val="24"/>
                <w:szCs w:val="24"/>
                <w:lang w:val="ru-RU"/>
              </w:rPr>
              <w:t xml:space="preserve"> ч</w:t>
            </w:r>
          </w:p>
        </w:tc>
      </w:tr>
      <w:tr w:rsidR="006E574A" w:rsidRPr="006E574A" w:rsidTr="006E57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Default="00C119B6">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pPr>
              <w:rPr>
                <w:rFonts w:hAnsi="Times New Roman" w:cs="Times New Roman"/>
                <w:color w:val="000000"/>
                <w:sz w:val="24"/>
                <w:szCs w:val="24"/>
                <w:lang w:val="ru-RU"/>
              </w:rPr>
            </w:pPr>
            <w:r>
              <w:rPr>
                <w:rFonts w:hAnsi="Times New Roman" w:cs="Times New Roman"/>
                <w:color w:val="000000"/>
                <w:sz w:val="24"/>
                <w:szCs w:val="24"/>
                <w:lang w:val="ru-RU"/>
              </w:rPr>
              <w:t>Иванова С.А.</w:t>
            </w:r>
          </w:p>
        </w:tc>
        <w:tc>
          <w:tcPr>
            <w:tcW w:w="18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rsidP="006E574A">
            <w:pPr>
              <w:shd w:val="clear" w:color="auto" w:fill="FFFFFF"/>
              <w:spacing w:before="0" w:beforeAutospacing="0" w:after="0" w:afterAutospacing="0"/>
              <w:rPr>
                <w:rFonts w:ascii="Times New Roman" w:eastAsia="Times New Roman" w:hAnsi="Times New Roman" w:cs="Times New Roman"/>
                <w:color w:val="333333"/>
                <w:sz w:val="24"/>
                <w:szCs w:val="24"/>
                <w:lang w:val="ru-RU" w:eastAsia="ru-RU"/>
              </w:rPr>
            </w:pPr>
            <w:r w:rsidRPr="006E574A">
              <w:rPr>
                <w:rFonts w:ascii="Times New Roman" w:eastAsia="Times New Roman" w:hAnsi="Times New Roman" w:cs="Times New Roman"/>
                <w:color w:val="333333"/>
                <w:sz w:val="24"/>
                <w:szCs w:val="24"/>
                <w:lang w:val="ru-RU" w:eastAsia="ru-RU"/>
              </w:rPr>
              <w:t xml:space="preserve">"Ученики с ОВЗ в начальной школе: технологии работы с учетом ФАОП", </w:t>
            </w:r>
          </w:p>
          <w:p w:rsidR="006E574A" w:rsidRPr="006E574A" w:rsidRDefault="006E574A" w:rsidP="006E574A">
            <w:pPr>
              <w:shd w:val="clear" w:color="auto" w:fill="FFFFFF"/>
              <w:spacing w:before="0" w:beforeAutospacing="0" w:after="0" w:afterAutospacing="0"/>
              <w:rPr>
                <w:rFonts w:hAnsi="Times New Roman" w:cs="Times New Roman"/>
                <w:color w:val="000000"/>
                <w:sz w:val="24"/>
                <w:szCs w:val="24"/>
                <w:lang w:val="ru-RU"/>
              </w:rPr>
            </w:pPr>
            <w:r w:rsidRPr="006E574A">
              <w:rPr>
                <w:rFonts w:ascii="Times New Roman" w:eastAsia="Times New Roman" w:hAnsi="Times New Roman" w:cs="Times New Roman"/>
                <w:color w:val="333333"/>
                <w:sz w:val="24"/>
                <w:szCs w:val="24"/>
                <w:lang w:val="ru-RU" w:eastAsia="ru-RU"/>
              </w:rPr>
              <w:t>"Психолого- педагогическая компетентность педагога",</w:t>
            </w:r>
          </w:p>
        </w:tc>
        <w:tc>
          <w:tcPr>
            <w:tcW w:w="17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pPr>
              <w:rPr>
                <w:rFonts w:hAnsi="Times New Roman" w:cs="Times New Roman"/>
                <w:color w:val="000000"/>
                <w:sz w:val="24"/>
                <w:szCs w:val="24"/>
                <w:lang w:val="ru-RU"/>
              </w:rPr>
            </w:pPr>
            <w:r w:rsidRPr="006E574A">
              <w:rPr>
                <w:rFonts w:ascii="Times New Roman" w:eastAsia="Times New Roman" w:hAnsi="Times New Roman" w:cs="Times New Roman"/>
                <w:color w:val="333333"/>
                <w:sz w:val="24"/>
                <w:szCs w:val="24"/>
                <w:lang w:val="ru-RU" w:eastAsia="ru-RU"/>
              </w:rPr>
              <w:t>НОЧУ ОДНО "Актион - МЦФЭР", г. Москва</w:t>
            </w:r>
            <w:r>
              <w:rPr>
                <w:rFonts w:ascii="Times New Roman" w:eastAsia="Times New Roman" w:hAnsi="Times New Roman" w:cs="Times New Roman"/>
                <w:color w:val="333333"/>
                <w:sz w:val="24"/>
                <w:szCs w:val="24"/>
                <w:lang w:val="ru-RU" w:eastAsia="ru-RU"/>
              </w:rPr>
              <w:t>.</w:t>
            </w:r>
          </w:p>
        </w:tc>
        <w:tc>
          <w:tcPr>
            <w:tcW w:w="4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Default="006E574A">
            <w:pPr>
              <w:rPr>
                <w:rFonts w:ascii="Times New Roman" w:eastAsia="Times New Roman" w:hAnsi="Times New Roman" w:cs="Times New Roman"/>
                <w:color w:val="333333"/>
                <w:sz w:val="24"/>
                <w:szCs w:val="24"/>
                <w:lang w:val="ru-RU" w:eastAsia="ru-RU"/>
              </w:rPr>
            </w:pPr>
            <w:r w:rsidRPr="006E574A">
              <w:rPr>
                <w:rFonts w:ascii="Times New Roman" w:eastAsia="Times New Roman" w:hAnsi="Times New Roman" w:cs="Times New Roman"/>
                <w:color w:val="333333"/>
                <w:sz w:val="24"/>
                <w:szCs w:val="24"/>
                <w:lang w:val="ru-RU" w:eastAsia="ru-RU"/>
              </w:rPr>
              <w:t>120 ч.</w:t>
            </w:r>
          </w:p>
          <w:p w:rsidR="006E574A" w:rsidRPr="006E574A" w:rsidRDefault="006E574A">
            <w:pPr>
              <w:rPr>
                <w:rFonts w:hAnsi="Times New Roman" w:cs="Times New Roman"/>
                <w:color w:val="000000"/>
                <w:sz w:val="24"/>
                <w:szCs w:val="24"/>
                <w:lang w:val="ru-RU"/>
              </w:rPr>
            </w:pPr>
            <w:r>
              <w:rPr>
                <w:rFonts w:ascii="Times New Roman" w:eastAsia="Times New Roman" w:hAnsi="Times New Roman" w:cs="Times New Roman"/>
                <w:color w:val="333333"/>
                <w:sz w:val="24"/>
                <w:szCs w:val="24"/>
                <w:lang w:val="ru-RU" w:eastAsia="ru-RU"/>
              </w:rPr>
              <w:t>72 ч.</w:t>
            </w:r>
          </w:p>
        </w:tc>
      </w:tr>
      <w:tr w:rsidR="006E574A" w:rsidRPr="006E574A" w:rsidTr="006E57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C119B6" w:rsidRDefault="00C119B6">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Default="006E574A">
            <w:pPr>
              <w:rPr>
                <w:rFonts w:hAnsi="Times New Roman" w:cs="Times New Roman"/>
                <w:color w:val="000000"/>
                <w:sz w:val="24"/>
                <w:szCs w:val="24"/>
                <w:lang w:val="ru-RU"/>
              </w:rPr>
            </w:pPr>
            <w:r>
              <w:rPr>
                <w:rFonts w:hAnsi="Times New Roman" w:cs="Times New Roman"/>
                <w:color w:val="000000"/>
                <w:sz w:val="24"/>
                <w:szCs w:val="24"/>
                <w:lang w:val="ru-RU"/>
              </w:rPr>
              <w:t>Макарикова А.С.</w:t>
            </w:r>
          </w:p>
        </w:tc>
        <w:tc>
          <w:tcPr>
            <w:tcW w:w="18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rsidP="006E574A">
            <w:pPr>
              <w:shd w:val="clear" w:color="auto" w:fill="FFFFFF"/>
              <w:spacing w:before="0" w:beforeAutospacing="0" w:after="0" w:afterAutospacing="0"/>
              <w:rPr>
                <w:rFonts w:ascii="Times New Roman" w:eastAsia="Times New Roman" w:hAnsi="Times New Roman" w:cs="Times New Roman"/>
                <w:color w:val="333333"/>
                <w:sz w:val="24"/>
                <w:szCs w:val="24"/>
                <w:lang w:val="ru-RU" w:eastAsia="ru-RU"/>
              </w:rPr>
            </w:pPr>
            <w:r w:rsidRPr="006E574A">
              <w:rPr>
                <w:rFonts w:ascii="Times New Roman" w:hAnsi="Times New Roman" w:cs="Times New Roman"/>
                <w:color w:val="333333"/>
                <w:sz w:val="24"/>
                <w:szCs w:val="24"/>
                <w:shd w:val="clear" w:color="auto" w:fill="FFFFFF"/>
                <w:lang w:val="ru-RU"/>
              </w:rPr>
              <w:t xml:space="preserve">"Содержание и методика образования курса финансовой </w:t>
            </w:r>
            <w:r w:rsidRPr="006E574A">
              <w:rPr>
                <w:rFonts w:ascii="Times New Roman" w:hAnsi="Times New Roman" w:cs="Times New Roman"/>
                <w:color w:val="333333"/>
                <w:sz w:val="24"/>
                <w:szCs w:val="24"/>
                <w:shd w:val="clear" w:color="auto" w:fill="FFFFFF"/>
                <w:lang w:val="ru-RU"/>
              </w:rPr>
              <w:lastRenderedPageBreak/>
              <w:t>грамотности ра</w:t>
            </w:r>
            <w:r>
              <w:rPr>
                <w:rFonts w:ascii="Times New Roman" w:hAnsi="Times New Roman" w:cs="Times New Roman"/>
                <w:color w:val="333333"/>
                <w:sz w:val="24"/>
                <w:szCs w:val="24"/>
                <w:shd w:val="clear" w:color="auto" w:fill="FFFFFF"/>
                <w:lang w:val="ru-RU"/>
              </w:rPr>
              <w:t>зличным категориям обучающихся".</w:t>
            </w:r>
            <w:r w:rsidRPr="006E574A">
              <w:rPr>
                <w:rFonts w:ascii="Times New Roman" w:hAnsi="Times New Roman" w:cs="Times New Roman"/>
                <w:color w:val="333333"/>
                <w:sz w:val="24"/>
                <w:szCs w:val="24"/>
                <w:shd w:val="clear" w:color="auto" w:fill="FFFFFF"/>
                <w:lang w:val="ru-RU"/>
              </w:rPr>
              <w:t xml:space="preserve"> </w:t>
            </w:r>
          </w:p>
        </w:tc>
        <w:tc>
          <w:tcPr>
            <w:tcW w:w="17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pPr>
              <w:rPr>
                <w:rFonts w:ascii="Times New Roman" w:eastAsia="Times New Roman" w:hAnsi="Times New Roman" w:cs="Times New Roman"/>
                <w:color w:val="333333"/>
                <w:sz w:val="24"/>
                <w:szCs w:val="24"/>
                <w:lang w:val="ru-RU" w:eastAsia="ru-RU"/>
              </w:rPr>
            </w:pPr>
            <w:r w:rsidRPr="006E574A">
              <w:rPr>
                <w:rFonts w:ascii="Times New Roman" w:hAnsi="Times New Roman" w:cs="Times New Roman"/>
                <w:color w:val="333333"/>
                <w:sz w:val="24"/>
                <w:szCs w:val="24"/>
                <w:shd w:val="clear" w:color="auto" w:fill="FFFFFF"/>
                <w:lang w:val="ru-RU"/>
              </w:rPr>
              <w:lastRenderedPageBreak/>
              <w:t xml:space="preserve">РАНХ и ГС Российская академия народного </w:t>
            </w:r>
            <w:r w:rsidRPr="006E574A">
              <w:rPr>
                <w:rFonts w:ascii="Times New Roman" w:hAnsi="Times New Roman" w:cs="Times New Roman"/>
                <w:color w:val="333333"/>
                <w:sz w:val="24"/>
                <w:szCs w:val="24"/>
                <w:shd w:val="clear" w:color="auto" w:fill="FFFFFF"/>
                <w:lang w:val="ru-RU"/>
              </w:rPr>
              <w:lastRenderedPageBreak/>
              <w:t>хозяйства и государственной службы при президенте РФ , г. Москва</w:t>
            </w:r>
            <w:r>
              <w:rPr>
                <w:rFonts w:ascii="Times New Roman" w:hAnsi="Times New Roman" w:cs="Times New Roman"/>
                <w:color w:val="333333"/>
                <w:sz w:val="24"/>
                <w:szCs w:val="24"/>
                <w:shd w:val="clear" w:color="auto" w:fill="FFFFFF"/>
                <w:lang w:val="ru-RU"/>
              </w:rPr>
              <w:t>.</w:t>
            </w:r>
          </w:p>
        </w:tc>
        <w:tc>
          <w:tcPr>
            <w:tcW w:w="4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pPr>
              <w:rPr>
                <w:rFonts w:ascii="Times New Roman" w:eastAsia="Times New Roman" w:hAnsi="Times New Roman" w:cs="Times New Roman"/>
                <w:color w:val="333333"/>
                <w:sz w:val="24"/>
                <w:szCs w:val="24"/>
                <w:lang w:val="ru-RU" w:eastAsia="ru-RU"/>
              </w:rPr>
            </w:pPr>
            <w:r w:rsidRPr="006E574A">
              <w:rPr>
                <w:rFonts w:ascii="Times New Roman" w:hAnsi="Times New Roman" w:cs="Times New Roman"/>
                <w:color w:val="333333"/>
                <w:sz w:val="24"/>
                <w:szCs w:val="24"/>
                <w:shd w:val="clear" w:color="auto" w:fill="FFFFFF"/>
                <w:lang w:val="ru-RU"/>
              </w:rPr>
              <w:lastRenderedPageBreak/>
              <w:t>72 ч.</w:t>
            </w:r>
          </w:p>
        </w:tc>
      </w:tr>
      <w:tr w:rsidR="006E574A" w:rsidRPr="006E574A" w:rsidTr="006E57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C119B6" w:rsidRDefault="00C119B6">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Default="00515DFD">
            <w:pPr>
              <w:rPr>
                <w:rFonts w:hAnsi="Times New Roman" w:cs="Times New Roman"/>
                <w:color w:val="000000"/>
                <w:sz w:val="24"/>
                <w:szCs w:val="24"/>
                <w:lang w:val="ru-RU"/>
              </w:rPr>
            </w:pPr>
            <w:r>
              <w:rPr>
                <w:rFonts w:hAnsi="Times New Roman" w:cs="Times New Roman"/>
                <w:color w:val="000000"/>
                <w:sz w:val="24"/>
                <w:szCs w:val="24"/>
                <w:lang w:val="ru-RU"/>
              </w:rPr>
              <w:t>Кан Ю.А.</w:t>
            </w:r>
          </w:p>
        </w:tc>
        <w:tc>
          <w:tcPr>
            <w:tcW w:w="18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6E574A" w:rsidP="006E574A">
            <w:pPr>
              <w:shd w:val="clear" w:color="auto" w:fill="FFFFFF"/>
              <w:spacing w:before="0" w:beforeAutospacing="0" w:after="0" w:afterAutospacing="0"/>
              <w:rPr>
                <w:rFonts w:ascii="Times New Roman" w:eastAsia="Times New Roman" w:hAnsi="Times New Roman" w:cs="Times New Roman"/>
                <w:color w:val="333333"/>
                <w:sz w:val="24"/>
                <w:szCs w:val="24"/>
                <w:lang w:val="ru-RU" w:eastAsia="ru-RU"/>
              </w:rPr>
            </w:pPr>
            <w:r w:rsidRPr="006E574A">
              <w:rPr>
                <w:rFonts w:ascii="Times New Roman" w:eastAsia="Times New Roman" w:hAnsi="Times New Roman" w:cs="Times New Roman"/>
                <w:color w:val="333333"/>
                <w:sz w:val="24"/>
                <w:szCs w:val="24"/>
                <w:lang w:val="ru-RU" w:eastAsia="ru-RU"/>
              </w:rPr>
              <w:t xml:space="preserve">"Актуальные вопросы преподавания музыки в условиях реализации ФГОС", </w:t>
            </w:r>
          </w:p>
          <w:p w:rsidR="006E574A" w:rsidRPr="006E574A" w:rsidRDefault="006E574A" w:rsidP="006E574A">
            <w:pPr>
              <w:shd w:val="clear" w:color="auto" w:fill="FFFFFF"/>
              <w:spacing w:before="0" w:beforeAutospacing="0" w:after="0" w:afterAutospacing="0"/>
              <w:rPr>
                <w:rFonts w:ascii="Times New Roman" w:hAnsi="Times New Roman" w:cs="Times New Roman"/>
                <w:color w:val="333333"/>
                <w:sz w:val="24"/>
                <w:szCs w:val="24"/>
                <w:shd w:val="clear" w:color="auto" w:fill="FFFFFF"/>
                <w:lang w:val="ru-RU"/>
              </w:rPr>
            </w:pPr>
          </w:p>
        </w:tc>
        <w:tc>
          <w:tcPr>
            <w:tcW w:w="17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515DFD" w:rsidP="00515DFD">
            <w:pPr>
              <w:rPr>
                <w:rFonts w:ascii="Times New Roman" w:hAnsi="Times New Roman" w:cs="Times New Roman"/>
                <w:color w:val="333333"/>
                <w:sz w:val="24"/>
                <w:szCs w:val="24"/>
                <w:shd w:val="clear" w:color="auto" w:fill="FFFFFF"/>
                <w:lang w:val="ru-RU"/>
              </w:rPr>
            </w:pPr>
            <w:r w:rsidRPr="006E574A">
              <w:rPr>
                <w:rFonts w:ascii="Times New Roman" w:eastAsia="Times New Roman" w:hAnsi="Times New Roman" w:cs="Times New Roman"/>
                <w:color w:val="333333"/>
                <w:sz w:val="24"/>
                <w:szCs w:val="24"/>
                <w:lang w:val="ru-RU" w:eastAsia="ru-RU"/>
              </w:rPr>
              <w:t>ООО "Московский институт профессиональной переподготовки и повышения ква</w:t>
            </w:r>
            <w:r>
              <w:rPr>
                <w:rFonts w:ascii="Times New Roman" w:eastAsia="Times New Roman" w:hAnsi="Times New Roman" w:cs="Times New Roman"/>
                <w:color w:val="333333"/>
                <w:sz w:val="24"/>
                <w:szCs w:val="24"/>
                <w:lang w:val="ru-RU" w:eastAsia="ru-RU"/>
              </w:rPr>
              <w:t>лификации педагогов", г. Москва</w:t>
            </w:r>
          </w:p>
        </w:tc>
        <w:tc>
          <w:tcPr>
            <w:tcW w:w="4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574A" w:rsidRPr="006E574A" w:rsidRDefault="00515DFD">
            <w:pPr>
              <w:rPr>
                <w:rFonts w:ascii="Times New Roman" w:hAnsi="Times New Roman" w:cs="Times New Roman"/>
                <w:color w:val="333333"/>
                <w:sz w:val="24"/>
                <w:szCs w:val="24"/>
                <w:shd w:val="clear" w:color="auto" w:fill="FFFFFF"/>
                <w:lang w:val="ru-RU"/>
              </w:rPr>
            </w:pPr>
            <w:r w:rsidRPr="006E574A">
              <w:rPr>
                <w:rFonts w:ascii="Times New Roman" w:eastAsia="Times New Roman" w:hAnsi="Times New Roman" w:cs="Times New Roman"/>
                <w:color w:val="333333"/>
                <w:sz w:val="24"/>
                <w:szCs w:val="24"/>
                <w:lang w:val="ru-RU" w:eastAsia="ru-RU"/>
              </w:rPr>
              <w:t>72 ч.</w:t>
            </w:r>
          </w:p>
        </w:tc>
      </w:tr>
      <w:tr w:rsidR="00515DFD" w:rsidRPr="006E574A" w:rsidTr="006E57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5DFD" w:rsidRPr="00C119B6" w:rsidRDefault="00C119B6">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5DFD" w:rsidRDefault="00515DFD">
            <w:pPr>
              <w:rPr>
                <w:rFonts w:hAnsi="Times New Roman" w:cs="Times New Roman"/>
                <w:color w:val="000000"/>
                <w:sz w:val="24"/>
                <w:szCs w:val="24"/>
                <w:lang w:val="ru-RU"/>
              </w:rPr>
            </w:pPr>
            <w:r>
              <w:rPr>
                <w:rFonts w:hAnsi="Times New Roman" w:cs="Times New Roman"/>
                <w:color w:val="000000"/>
                <w:sz w:val="24"/>
                <w:szCs w:val="24"/>
                <w:lang w:val="ru-RU"/>
              </w:rPr>
              <w:t>Болл Н.В.</w:t>
            </w:r>
          </w:p>
        </w:tc>
        <w:tc>
          <w:tcPr>
            <w:tcW w:w="18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5DFD" w:rsidRPr="006E574A" w:rsidRDefault="00515DFD" w:rsidP="006E574A">
            <w:pPr>
              <w:shd w:val="clear" w:color="auto" w:fill="FFFFFF"/>
              <w:spacing w:before="0" w:beforeAutospacing="0" w:after="0" w:afterAutospacing="0"/>
              <w:rPr>
                <w:rFonts w:ascii="Times New Roman" w:eastAsia="Times New Roman" w:hAnsi="Times New Roman" w:cs="Times New Roman"/>
                <w:color w:val="333333"/>
                <w:sz w:val="24"/>
                <w:szCs w:val="24"/>
                <w:lang w:val="ru-RU" w:eastAsia="ru-RU"/>
              </w:rPr>
            </w:pPr>
            <w:r>
              <w:rPr>
                <w:rFonts w:ascii="Times New Roman" w:eastAsia="Times New Roman" w:hAnsi="Times New Roman" w:cs="Times New Roman"/>
                <w:color w:val="333333"/>
                <w:sz w:val="24"/>
                <w:szCs w:val="24"/>
                <w:lang w:val="ru-RU" w:eastAsia="ru-RU"/>
              </w:rPr>
              <w:t>«Специфика преподавания английского языка с учетом требований ФГОС»</w:t>
            </w:r>
          </w:p>
        </w:tc>
        <w:tc>
          <w:tcPr>
            <w:tcW w:w="17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5DFD" w:rsidRPr="006E574A" w:rsidRDefault="00515DFD" w:rsidP="00515DFD">
            <w:pPr>
              <w:rPr>
                <w:rFonts w:ascii="Times New Roman" w:eastAsia="Times New Roman" w:hAnsi="Times New Roman" w:cs="Times New Roman"/>
                <w:color w:val="333333"/>
                <w:sz w:val="24"/>
                <w:szCs w:val="24"/>
                <w:lang w:val="ru-RU" w:eastAsia="ru-RU"/>
              </w:rPr>
            </w:pPr>
            <w:r w:rsidRPr="006E574A">
              <w:rPr>
                <w:rFonts w:ascii="Times New Roman" w:eastAsia="Times New Roman" w:hAnsi="Times New Roman" w:cs="Times New Roman"/>
                <w:color w:val="333333"/>
                <w:sz w:val="24"/>
                <w:szCs w:val="24"/>
                <w:lang w:val="ru-RU" w:eastAsia="ru-RU"/>
              </w:rPr>
              <w:t>ООО "</w:t>
            </w:r>
            <w:r>
              <w:rPr>
                <w:rFonts w:ascii="Times New Roman" w:eastAsia="Times New Roman" w:hAnsi="Times New Roman" w:cs="Times New Roman"/>
                <w:color w:val="333333"/>
                <w:sz w:val="24"/>
                <w:szCs w:val="24"/>
                <w:lang w:val="ru-RU" w:eastAsia="ru-RU"/>
              </w:rPr>
              <w:t>Центр повышения и переподготовки «Луч знаний» , г. Москва</w:t>
            </w:r>
          </w:p>
        </w:tc>
        <w:tc>
          <w:tcPr>
            <w:tcW w:w="4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5DFD" w:rsidRPr="006E574A" w:rsidRDefault="00515DFD">
            <w:pPr>
              <w:rPr>
                <w:rFonts w:ascii="Times New Roman" w:eastAsia="Times New Roman" w:hAnsi="Times New Roman" w:cs="Times New Roman"/>
                <w:color w:val="333333"/>
                <w:sz w:val="24"/>
                <w:szCs w:val="24"/>
                <w:lang w:val="ru-RU" w:eastAsia="ru-RU"/>
              </w:rPr>
            </w:pPr>
            <w:r>
              <w:rPr>
                <w:rFonts w:ascii="Times New Roman" w:eastAsia="Times New Roman" w:hAnsi="Times New Roman" w:cs="Times New Roman"/>
                <w:color w:val="333333"/>
                <w:sz w:val="24"/>
                <w:szCs w:val="24"/>
                <w:lang w:val="ru-RU" w:eastAsia="ru-RU"/>
              </w:rPr>
              <w:t>72 ч.</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Система повышения квалификации педагогов </w:t>
      </w:r>
      <w:r w:rsidR="006E574A">
        <w:rPr>
          <w:rFonts w:hAnsi="Times New Roman" w:cs="Times New Roman"/>
          <w:color w:val="000000"/>
          <w:sz w:val="24"/>
          <w:szCs w:val="24"/>
          <w:lang w:val="ru-RU"/>
        </w:rPr>
        <w:t>Ч</w:t>
      </w:r>
      <w:r w:rsidRPr="00FD3D2B">
        <w:rPr>
          <w:rFonts w:hAnsi="Times New Roman" w:cs="Times New Roman"/>
          <w:color w:val="000000"/>
          <w:sz w:val="24"/>
          <w:szCs w:val="24"/>
          <w:lang w:val="ru-RU"/>
        </w:rPr>
        <w:t xml:space="preserve">ОУ </w:t>
      </w:r>
      <w:r w:rsidR="006E574A">
        <w:rPr>
          <w:rFonts w:hAnsi="Times New Roman" w:cs="Times New Roman"/>
          <w:color w:val="000000"/>
          <w:sz w:val="24"/>
          <w:szCs w:val="24"/>
          <w:lang w:val="ru-RU"/>
        </w:rPr>
        <w:t>«</w:t>
      </w:r>
      <w:r w:rsidR="00515DFD">
        <w:rPr>
          <w:rFonts w:hAnsi="Times New Roman" w:cs="Times New Roman"/>
          <w:color w:val="000000"/>
          <w:sz w:val="24"/>
          <w:szCs w:val="24"/>
          <w:lang w:val="ru-RU"/>
        </w:rPr>
        <w:t>Пе</w:t>
      </w:r>
      <w:r w:rsidR="006E574A">
        <w:rPr>
          <w:rFonts w:hAnsi="Times New Roman" w:cs="Times New Roman"/>
          <w:color w:val="000000"/>
          <w:sz w:val="24"/>
          <w:szCs w:val="24"/>
          <w:lang w:val="ru-RU"/>
        </w:rPr>
        <w:t>рфект – гимназия»</w:t>
      </w:r>
      <w:r w:rsidRPr="00FD3D2B">
        <w:rPr>
          <w:rFonts w:hAnsi="Times New Roman" w:cs="Times New Roman"/>
          <w:color w:val="000000"/>
          <w:sz w:val="24"/>
          <w:szCs w:val="24"/>
          <w:lang w:val="ru-RU"/>
        </w:rPr>
        <w:t xml:space="preserve"> базируется на актуализированных нормативных документах, определяющих порядок и условия дополнительного профессионального образования. При составлении плана-графика обучения педагогических работников администрация школы основывалась, в том числе, на анализе потребностей педагогов в повышении квалификации. Заявки на обучение педагогических работников сформированы с учетом их актуальных профессиональных дефицитов. Выбор образовательных организаций осуществлен в соответствии с новым списком из ст. 47 Федерального закона от 29.12.2012 № 273-ФЗ.</w:t>
      </w:r>
    </w:p>
    <w:p w:rsidR="001C205D" w:rsidRPr="00FD3D2B" w:rsidRDefault="00515DFD">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 итогам 2025/26</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учебного года в процедуре аттестации на соответствие занимаемой должности приняли участие</w:t>
      </w:r>
      <w:r>
        <w:rPr>
          <w:rFonts w:hAnsi="Times New Roman" w:cs="Times New Roman"/>
          <w:color w:val="000000"/>
          <w:sz w:val="24"/>
          <w:szCs w:val="24"/>
          <w:lang w:val="ru-RU"/>
        </w:rPr>
        <w:t xml:space="preserve"> 4</w:t>
      </w:r>
      <w:r w:rsidR="00FD3D2B" w:rsidRPr="00FD3D2B">
        <w:rPr>
          <w:rFonts w:hAnsi="Times New Roman" w:cs="Times New Roman"/>
          <w:color w:val="000000"/>
          <w:sz w:val="24"/>
          <w:szCs w:val="24"/>
          <w:lang w:val="ru-RU"/>
        </w:rPr>
        <w:t xml:space="preserve"> педагогов. Аттестация проводилась с присутствием педагогических работников, решение принималось открытым голосованием большинством голосов членов аттестационной комиссии </w:t>
      </w:r>
      <w:r>
        <w:rPr>
          <w:rFonts w:hAnsi="Times New Roman" w:cs="Times New Roman"/>
          <w:color w:val="000000"/>
          <w:sz w:val="24"/>
          <w:szCs w:val="24"/>
          <w:lang w:val="ru-RU"/>
        </w:rPr>
        <w:t>Ч</w:t>
      </w:r>
      <w:r w:rsidR="00FD3D2B" w:rsidRPr="00FD3D2B">
        <w:rPr>
          <w:rFonts w:hAnsi="Times New Roman" w:cs="Times New Roman"/>
          <w:color w:val="000000"/>
          <w:sz w:val="24"/>
          <w:szCs w:val="24"/>
          <w:lang w:val="ru-RU"/>
        </w:rPr>
        <w:t xml:space="preserve">ОУ </w:t>
      </w:r>
      <w:r>
        <w:rPr>
          <w:rFonts w:hAnsi="Times New Roman" w:cs="Times New Roman"/>
          <w:color w:val="000000"/>
          <w:sz w:val="24"/>
          <w:szCs w:val="24"/>
          <w:lang w:val="ru-RU"/>
        </w:rPr>
        <w:t>«Перфект - гимназия</w:t>
      </w:r>
      <w:r w:rsidR="00FD3D2B" w:rsidRPr="00FD3D2B">
        <w:rPr>
          <w:rFonts w:hAnsi="Times New Roman" w:cs="Times New Roman"/>
          <w:color w:val="000000"/>
          <w:sz w:val="24"/>
          <w:szCs w:val="24"/>
          <w:lang w:val="ru-RU"/>
        </w:rPr>
        <w:t>», присутствующих на заседании. Признаны соответствующими занимаемой должности –</w:t>
      </w:r>
      <w:r>
        <w:rPr>
          <w:rFonts w:hAnsi="Times New Roman" w:cs="Times New Roman"/>
          <w:color w:val="000000"/>
          <w:sz w:val="24"/>
          <w:szCs w:val="24"/>
          <w:lang w:val="ru-RU"/>
        </w:rPr>
        <w:t xml:space="preserve"> 4</w:t>
      </w:r>
      <w:r w:rsidR="00FD3D2B" w:rsidRPr="00FD3D2B">
        <w:rPr>
          <w:rFonts w:hAnsi="Times New Roman" w:cs="Times New Roman"/>
          <w:color w:val="000000"/>
          <w:sz w:val="24"/>
          <w:szCs w:val="24"/>
          <w:lang w:val="ru-RU"/>
        </w:rPr>
        <w:t xml:space="preserve"> </w:t>
      </w:r>
      <w:r>
        <w:rPr>
          <w:rFonts w:hAnsi="Times New Roman" w:cs="Times New Roman"/>
          <w:color w:val="000000"/>
          <w:sz w:val="24"/>
          <w:szCs w:val="24"/>
          <w:lang w:val="ru-RU"/>
        </w:rPr>
        <w:t>педагога</w:t>
      </w:r>
      <w:r w:rsidR="00FD3D2B"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 учебном году школа проводили</w:t>
      </w:r>
      <w:r>
        <w:rPr>
          <w:rFonts w:hAnsi="Times New Roman" w:cs="Times New Roman"/>
          <w:color w:val="000000"/>
          <w:sz w:val="24"/>
          <w:szCs w:val="24"/>
        </w:rPr>
        <w:t> </w:t>
      </w:r>
      <w:r w:rsidRPr="00FD3D2B">
        <w:rPr>
          <w:rFonts w:hAnsi="Times New Roman" w:cs="Times New Roman"/>
          <w:color w:val="000000"/>
          <w:sz w:val="24"/>
          <w:szCs w:val="24"/>
          <w:lang w:val="ru-RU"/>
        </w:rPr>
        <w:t>электронное и дистанционное обучение по новым Правилам применения электронного обучения (постановление Правительства от 11.10.2023 № 1678). В связи с этим проанализирована готовность педагогов к использованию ЭОР и ДОТ в образовательном процессе.</w:t>
      </w:r>
    </w:p>
    <w:p w:rsidR="001C205D" w:rsidRDefault="00FD3D2B">
      <w:pPr>
        <w:rPr>
          <w:rFonts w:hAnsi="Times New Roman" w:cs="Times New Roman"/>
          <w:color w:val="000000"/>
          <w:sz w:val="24"/>
          <w:szCs w:val="24"/>
        </w:rPr>
      </w:pPr>
      <w:r w:rsidRPr="00FD3D2B">
        <w:rPr>
          <w:rFonts w:hAnsi="Times New Roman" w:cs="Times New Roman"/>
          <w:color w:val="000000"/>
          <w:sz w:val="24"/>
          <w:szCs w:val="24"/>
          <w:lang w:val="ru-RU"/>
        </w:rPr>
        <w:t xml:space="preserve">По результатам профессиональной диагностики педагоги школы имеют следующие уровни цифровых компетенций, необходимых для реализации ООП с помощью </w:t>
      </w:r>
      <w:r>
        <w:rPr>
          <w:rFonts w:hAnsi="Times New Roman" w:cs="Times New Roman"/>
          <w:color w:val="000000"/>
          <w:sz w:val="24"/>
          <w:szCs w:val="24"/>
        </w:rPr>
        <w:t>ЭОР и ДОТ:</w:t>
      </w:r>
    </w:p>
    <w:p w:rsidR="001C205D" w:rsidRDefault="00FD3D2B" w:rsidP="009F1AC9">
      <w:pPr>
        <w:numPr>
          <w:ilvl w:val="0"/>
          <w:numId w:val="25"/>
        </w:numPr>
        <w:ind w:left="780" w:right="180"/>
        <w:contextualSpacing/>
        <w:rPr>
          <w:rFonts w:hAnsi="Times New Roman" w:cs="Times New Roman"/>
          <w:color w:val="000000"/>
          <w:sz w:val="24"/>
          <w:szCs w:val="24"/>
        </w:rPr>
      </w:pPr>
      <w:r>
        <w:rPr>
          <w:rFonts w:hAnsi="Times New Roman" w:cs="Times New Roman"/>
          <w:color w:val="000000"/>
          <w:sz w:val="24"/>
          <w:szCs w:val="24"/>
        </w:rPr>
        <w:t>базовый –</w:t>
      </w:r>
      <w:r w:rsidR="00515DFD">
        <w:rPr>
          <w:rFonts w:hAnsi="Times New Roman" w:cs="Times New Roman"/>
          <w:color w:val="000000"/>
          <w:sz w:val="24"/>
          <w:szCs w:val="24"/>
        </w:rPr>
        <w:t xml:space="preserve"> 65</w:t>
      </w:r>
      <w:r>
        <w:rPr>
          <w:rFonts w:hAnsi="Times New Roman" w:cs="Times New Roman"/>
          <w:color w:val="000000"/>
          <w:sz w:val="24"/>
          <w:szCs w:val="24"/>
        </w:rPr>
        <w:t xml:space="preserve"> процентов;</w:t>
      </w:r>
    </w:p>
    <w:p w:rsidR="001C205D" w:rsidRDefault="00FD3D2B" w:rsidP="009F1AC9">
      <w:pPr>
        <w:numPr>
          <w:ilvl w:val="0"/>
          <w:numId w:val="25"/>
        </w:numPr>
        <w:ind w:left="780" w:right="180"/>
        <w:contextualSpacing/>
        <w:rPr>
          <w:rFonts w:hAnsi="Times New Roman" w:cs="Times New Roman"/>
          <w:color w:val="000000"/>
          <w:sz w:val="24"/>
          <w:szCs w:val="24"/>
        </w:rPr>
      </w:pPr>
      <w:r>
        <w:rPr>
          <w:rFonts w:hAnsi="Times New Roman" w:cs="Times New Roman"/>
          <w:color w:val="000000"/>
          <w:sz w:val="24"/>
          <w:szCs w:val="24"/>
        </w:rPr>
        <w:t>повышенный –</w:t>
      </w:r>
      <w:r w:rsidR="00515DFD">
        <w:rPr>
          <w:rFonts w:hAnsi="Times New Roman" w:cs="Times New Roman"/>
          <w:color w:val="000000"/>
          <w:sz w:val="24"/>
          <w:szCs w:val="24"/>
        </w:rPr>
        <w:t>18</w:t>
      </w:r>
      <w:r>
        <w:rPr>
          <w:rFonts w:hAnsi="Times New Roman" w:cs="Times New Roman"/>
          <w:color w:val="000000"/>
          <w:sz w:val="24"/>
          <w:szCs w:val="24"/>
        </w:rPr>
        <w:t xml:space="preserve"> процентов;</w:t>
      </w:r>
    </w:p>
    <w:p w:rsidR="001C205D" w:rsidRDefault="00FD3D2B" w:rsidP="009F1AC9">
      <w:pPr>
        <w:numPr>
          <w:ilvl w:val="0"/>
          <w:numId w:val="25"/>
        </w:numPr>
        <w:ind w:left="780" w:right="180"/>
        <w:rPr>
          <w:rFonts w:hAnsi="Times New Roman" w:cs="Times New Roman"/>
          <w:color w:val="000000"/>
          <w:sz w:val="24"/>
          <w:szCs w:val="24"/>
        </w:rPr>
      </w:pPr>
      <w:r>
        <w:rPr>
          <w:rFonts w:hAnsi="Times New Roman" w:cs="Times New Roman"/>
          <w:color w:val="000000"/>
          <w:sz w:val="24"/>
          <w:szCs w:val="24"/>
        </w:rPr>
        <w:t>высокий –</w:t>
      </w:r>
      <w:r w:rsidR="00515DFD">
        <w:rPr>
          <w:rFonts w:hAnsi="Times New Roman" w:cs="Times New Roman"/>
          <w:color w:val="000000"/>
          <w:sz w:val="24"/>
          <w:szCs w:val="24"/>
        </w:rPr>
        <w:t xml:space="preserve"> 17</w:t>
      </w:r>
      <w:r>
        <w:rPr>
          <w:rFonts w:hAnsi="Times New Roman" w:cs="Times New Roman"/>
          <w:color w:val="000000"/>
          <w:sz w:val="24"/>
          <w:szCs w:val="24"/>
        </w:rPr>
        <w:t xml:space="preserve"> процентов.</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Общий уровень компетентности педагогов в области применения ЭОР и ДОТ вырос по сравнению с</w:t>
      </w:r>
      <w:r w:rsidR="00515DFD">
        <w:rPr>
          <w:rFonts w:hAnsi="Times New Roman" w:cs="Times New Roman"/>
          <w:color w:val="000000"/>
          <w:sz w:val="24"/>
          <w:szCs w:val="24"/>
          <w:lang w:val="ru-RU"/>
        </w:rPr>
        <w:t xml:space="preserve"> 2025</w:t>
      </w:r>
      <w:r w:rsidRPr="00FD3D2B">
        <w:rPr>
          <w:rFonts w:hAnsi="Times New Roman" w:cs="Times New Roman"/>
          <w:color w:val="000000"/>
          <w:sz w:val="24"/>
          <w:szCs w:val="24"/>
          <w:lang w:val="ru-RU"/>
        </w:rPr>
        <w:t xml:space="preserve"> годом на 15%.</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2025/26 учебном году</w:t>
      </w:r>
      <w:r>
        <w:rPr>
          <w:rFonts w:hAnsi="Times New Roman" w:cs="Times New Roman"/>
          <w:color w:val="000000"/>
          <w:sz w:val="24"/>
          <w:szCs w:val="24"/>
        </w:rPr>
        <w:t> </w:t>
      </w:r>
      <w:r w:rsidRPr="00FD3D2B">
        <w:rPr>
          <w:rFonts w:hAnsi="Times New Roman" w:cs="Times New Roman"/>
          <w:color w:val="000000"/>
          <w:sz w:val="24"/>
          <w:szCs w:val="24"/>
          <w:lang w:val="ru-RU"/>
        </w:rPr>
        <w:t xml:space="preserve">все педагоги школы </w:t>
      </w:r>
      <w:r w:rsidR="00515DFD">
        <w:rPr>
          <w:rFonts w:hAnsi="Times New Roman" w:cs="Times New Roman"/>
          <w:color w:val="000000"/>
          <w:sz w:val="24"/>
          <w:szCs w:val="24"/>
          <w:lang w:val="ru-RU"/>
        </w:rPr>
        <w:t xml:space="preserve">имеют </w:t>
      </w:r>
      <w:r w:rsidRPr="00FD3D2B">
        <w:rPr>
          <w:rFonts w:hAnsi="Times New Roman" w:cs="Times New Roman"/>
          <w:color w:val="000000"/>
          <w:sz w:val="24"/>
          <w:szCs w:val="24"/>
          <w:lang w:val="ru-RU"/>
        </w:rPr>
        <w:t>квалификации по дополнительным профессиональным программам, направленным на формирование и развитие цифровых компетенций и навыков работы с ЭОР и ДОТ.</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В 2025/26 учебном году школа проводила</w:t>
      </w:r>
      <w:r>
        <w:rPr>
          <w:rFonts w:hAnsi="Times New Roman" w:cs="Times New Roman"/>
          <w:color w:val="000000"/>
          <w:sz w:val="24"/>
          <w:szCs w:val="24"/>
        </w:rPr>
        <w:t> </w:t>
      </w:r>
      <w:r w:rsidRPr="00FD3D2B">
        <w:rPr>
          <w:rFonts w:hAnsi="Times New Roman" w:cs="Times New Roman"/>
          <w:color w:val="000000"/>
          <w:sz w:val="24"/>
          <w:szCs w:val="24"/>
          <w:lang w:val="ru-RU"/>
        </w:rPr>
        <w:t>работу по дебюрократизации школьных процессов и снижению документальной нагрузки педагогов (п. 4 списка, направленного письмом Минпросвещения от 26.05.2025 № ИШ-1245/02).</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период с сентября по май 2025/26 учебного года реализованы следующие меры по дебюрократизации процессов:</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оптимизирован внутренний документооборот – исключены дублирующие и избыточные отчёты, внедрены единых электронных шаблонов документов</w:t>
      </w:r>
      <w:r>
        <w:rPr>
          <w:rFonts w:hAnsi="Times New Roman" w:cs="Times New Roman"/>
          <w:color w:val="000000"/>
          <w:sz w:val="24"/>
          <w:szCs w:val="24"/>
          <w:lang w:val="ru-RU"/>
        </w:rPr>
        <w:t>.</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внедрены внутренние регламенты работы с документами;</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организовано обучение педагогов использованию цифровых инструментов для упрощения отчётности;</w:t>
      </w:r>
    </w:p>
    <w:p w:rsidR="005664B7" w:rsidRDefault="005664B7">
      <w:pPr>
        <w:rPr>
          <w:rFonts w:hAnsi="Times New Roman" w:cs="Times New Roman"/>
          <w:b/>
          <w:bCs/>
          <w:color w:val="000000"/>
          <w:sz w:val="24"/>
          <w:szCs w:val="24"/>
          <w:lang w:val="ru-RU"/>
        </w:rPr>
      </w:pP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психолого-педагогических условий реализации основной образовательной программы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Задача психолого-педагогической службы –</w:t>
      </w:r>
      <w:r>
        <w:rPr>
          <w:rFonts w:hAnsi="Times New Roman" w:cs="Times New Roman"/>
          <w:color w:val="000000"/>
          <w:sz w:val="24"/>
          <w:szCs w:val="24"/>
        </w:rPr>
        <w:t> </w:t>
      </w:r>
      <w:r w:rsidRPr="00FD3D2B">
        <w:rPr>
          <w:rFonts w:hAnsi="Times New Roman" w:cs="Times New Roman"/>
          <w:color w:val="000000"/>
          <w:sz w:val="24"/>
          <w:szCs w:val="24"/>
          <w:lang w:val="ru-RU"/>
        </w:rPr>
        <w:t>организация психолого-педагогического сопровождения образовательного процесса.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Организационно-управленческой формой сопровождения является психолого-педагогический консилиум. В состав психолого-педагогического консилиума входят учителя начальных классов, заместитель директора по УВР, при необходимости приглашаются </w:t>
      </w:r>
      <w:r w:rsidR="005664B7">
        <w:rPr>
          <w:rFonts w:hAnsi="Times New Roman" w:cs="Times New Roman"/>
          <w:color w:val="000000"/>
          <w:sz w:val="24"/>
          <w:szCs w:val="24"/>
          <w:lang w:val="ru-RU"/>
        </w:rPr>
        <w:t>педагог</w:t>
      </w:r>
      <w:r w:rsidRPr="00FD3D2B">
        <w:rPr>
          <w:rFonts w:hAnsi="Times New Roman" w:cs="Times New Roman"/>
          <w:color w:val="000000"/>
          <w:sz w:val="24"/>
          <w:szCs w:val="24"/>
          <w:lang w:val="ru-RU"/>
        </w:rPr>
        <w:t>-</w:t>
      </w:r>
      <w:r w:rsidR="005664B7">
        <w:rPr>
          <w:rFonts w:hAnsi="Times New Roman" w:cs="Times New Roman"/>
          <w:color w:val="000000"/>
          <w:sz w:val="24"/>
          <w:szCs w:val="24"/>
          <w:lang w:val="ru-RU"/>
        </w:rPr>
        <w:t>психолог и учителя - предметники</w:t>
      </w:r>
      <w:r w:rsidRPr="00FD3D2B">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Основными направлениями деятельности психолого-педагогической службы</w:t>
      </w:r>
      <w:r>
        <w:rPr>
          <w:rFonts w:hAnsi="Times New Roman" w:cs="Times New Roman"/>
          <w:color w:val="000000"/>
          <w:sz w:val="24"/>
          <w:szCs w:val="24"/>
        </w:rPr>
        <w:t> </w:t>
      </w:r>
      <w:r w:rsidRPr="00FD3D2B">
        <w:rPr>
          <w:rFonts w:hAnsi="Times New Roman" w:cs="Times New Roman"/>
          <w:color w:val="000000"/>
          <w:sz w:val="24"/>
          <w:szCs w:val="24"/>
          <w:lang w:val="ru-RU"/>
        </w:rPr>
        <w:t>являются: диагностическое, коррекционно-развивающее, консультативное, информационно-просветительское.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Приоритетным направлением</w:t>
      </w:r>
      <w:r>
        <w:rPr>
          <w:rFonts w:hAnsi="Times New Roman" w:cs="Times New Roman"/>
          <w:color w:val="000000"/>
          <w:sz w:val="24"/>
          <w:szCs w:val="24"/>
        </w:rPr>
        <w:t> </w:t>
      </w:r>
      <w:r w:rsidRPr="00FD3D2B">
        <w:rPr>
          <w:rFonts w:hAnsi="Times New Roman" w:cs="Times New Roman"/>
          <w:color w:val="000000"/>
          <w:sz w:val="24"/>
          <w:szCs w:val="24"/>
          <w:lang w:val="ru-RU"/>
        </w:rPr>
        <w:t>является профилактическая работа с детьми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познавательных (проблемы восприятия, внимания, памяти, мышления, трудностей в обучении).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рамках диагностического направления 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w:t>
      </w:r>
      <w:r w:rsidR="005664B7">
        <w:rPr>
          <w:rFonts w:hAnsi="Times New Roman" w:cs="Times New Roman"/>
          <w:color w:val="000000"/>
          <w:sz w:val="24"/>
          <w:szCs w:val="24"/>
          <w:lang w:val="ru-RU"/>
        </w:rPr>
        <w:t xml:space="preserve"> </w:t>
      </w:r>
      <w:r w:rsidRPr="00FD3D2B">
        <w:rPr>
          <w:rFonts w:hAnsi="Times New Roman" w:cs="Times New Roman"/>
          <w:color w:val="000000"/>
          <w:sz w:val="24"/>
          <w:szCs w:val="24"/>
          <w:lang w:val="ru-RU"/>
        </w:rPr>
        <w:t>были проведены обследования:</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обучающихся 1-х классов с целью выявления уровня готовности к обучению в школе</w:t>
      </w:r>
      <w:r>
        <w:rPr>
          <w:rFonts w:hAnsi="Times New Roman" w:cs="Times New Roman"/>
          <w:color w:val="000000"/>
          <w:sz w:val="24"/>
          <w:szCs w:val="24"/>
          <w:lang w:val="ru-RU"/>
        </w:rPr>
        <w:t xml:space="preserve"> (20 человек</w:t>
      </w:r>
      <w:r w:rsidR="00FD3D2B" w:rsidRPr="00FD3D2B">
        <w:rPr>
          <w:rFonts w:hAnsi="Times New Roman" w:cs="Times New Roman"/>
          <w:color w:val="000000"/>
          <w:sz w:val="24"/>
          <w:szCs w:val="24"/>
          <w:lang w:val="ru-RU"/>
        </w:rPr>
        <w:t>);</w:t>
      </w:r>
    </w:p>
    <w:p w:rsidR="001C205D" w:rsidRPr="005664B7"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обучающихся 1-х классов с целью выявления уровня адаптации к школьному обучению </w:t>
      </w:r>
      <w:r w:rsidRPr="005664B7">
        <w:rPr>
          <w:rFonts w:hAnsi="Times New Roman" w:cs="Times New Roman"/>
          <w:color w:val="000000"/>
          <w:sz w:val="24"/>
          <w:szCs w:val="24"/>
          <w:lang w:val="ru-RU"/>
        </w:rPr>
        <w:t>(20</w:t>
      </w:r>
      <w:r w:rsidR="00FD3D2B" w:rsidRPr="005664B7">
        <w:rPr>
          <w:rFonts w:hAnsi="Times New Roman" w:cs="Times New Roman"/>
          <w:color w:val="000000"/>
          <w:sz w:val="24"/>
          <w:szCs w:val="24"/>
          <w:lang w:val="ru-RU"/>
        </w:rPr>
        <w:t xml:space="preserve"> человек);</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обучающихся 5-х классов с целью выявления уровня адаптации к новым условиям обучения</w:t>
      </w:r>
      <w:r>
        <w:rPr>
          <w:rFonts w:hAnsi="Times New Roman" w:cs="Times New Roman"/>
          <w:color w:val="000000"/>
          <w:sz w:val="24"/>
          <w:szCs w:val="24"/>
          <w:lang w:val="ru-RU"/>
        </w:rPr>
        <w:t xml:space="preserve"> (21</w:t>
      </w:r>
      <w:r w:rsidR="00FD3D2B" w:rsidRPr="00FD3D2B">
        <w:rPr>
          <w:rFonts w:hAnsi="Times New Roman" w:cs="Times New Roman"/>
          <w:color w:val="000000"/>
          <w:sz w:val="24"/>
          <w:szCs w:val="24"/>
          <w:lang w:val="ru-RU"/>
        </w:rPr>
        <w:t xml:space="preserve"> человек);</w:t>
      </w:r>
    </w:p>
    <w:p w:rsidR="001C205D" w:rsidRPr="00FD3D2B" w:rsidRDefault="005664B7" w:rsidP="005664B7">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вновь прибывших детей (2–4-е классы) с целью выявления отклонений в развитии познавательных процессов и изучения эмоционально-волевой сферы</w:t>
      </w:r>
      <w:r>
        <w:rPr>
          <w:rFonts w:hAnsi="Times New Roman" w:cs="Times New Roman"/>
          <w:color w:val="000000"/>
          <w:sz w:val="24"/>
          <w:szCs w:val="24"/>
          <w:lang w:val="ru-RU"/>
        </w:rPr>
        <w:t xml:space="preserve"> (10</w:t>
      </w:r>
      <w:r w:rsidR="00FD3D2B" w:rsidRPr="00FD3D2B">
        <w:rPr>
          <w:rFonts w:hAnsi="Times New Roman" w:cs="Times New Roman"/>
          <w:color w:val="000000"/>
          <w:sz w:val="24"/>
          <w:szCs w:val="24"/>
          <w:lang w:val="ru-RU"/>
        </w:rPr>
        <w:t xml:space="preserve"> человек).</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Проведенная диагностическая работа позволила своевременно выявить детей, нуждающихся в специализированной помощи, определить уровень их актуального развития и зону ближайшего развития, а также выявить резервные возможности. </w:t>
      </w:r>
      <w:r w:rsidRPr="00FD3D2B">
        <w:rPr>
          <w:rFonts w:hAnsi="Times New Roman" w:cs="Times New Roman"/>
          <w:color w:val="000000"/>
          <w:sz w:val="24"/>
          <w:szCs w:val="24"/>
          <w:lang w:val="ru-RU"/>
        </w:rPr>
        <w:lastRenderedPageBreak/>
        <w:t xml:space="preserve">Изучение </w:t>
      </w:r>
      <w:proofErr w:type="gramStart"/>
      <w:r w:rsidRPr="00FD3D2B">
        <w:rPr>
          <w:rFonts w:hAnsi="Times New Roman" w:cs="Times New Roman"/>
          <w:color w:val="000000"/>
          <w:sz w:val="24"/>
          <w:szCs w:val="24"/>
          <w:lang w:val="ru-RU"/>
        </w:rPr>
        <w:t>индивидуальных особенностей</w:t>
      </w:r>
      <w:proofErr w:type="gramEnd"/>
      <w:r w:rsidRPr="00FD3D2B">
        <w:rPr>
          <w:rFonts w:hAnsi="Times New Roman" w:cs="Times New Roman"/>
          <w:color w:val="000000"/>
          <w:sz w:val="24"/>
          <w:szCs w:val="24"/>
          <w:lang w:val="ru-RU"/>
        </w:rPr>
        <w:t xml:space="preserve"> обучающихся позволяет планировать сроки, этапы и основные направления коррекционной работы. По результатам диагностического обследования были выработаны рекомендации по основным направлениям работы, сформированы группы обучающихся для проведения коррекционно-развивающих занятий.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рамках коррекционно-развивающего направления проводилась групповая и индивидуальная коррекционно-развивающая работа с обучающимися, направленная на развитие у них необходимых качеств для более успешной адаптации и преодоления трудностей обучения, нарушений развития в когнитивной, эмоционально-поведенческой и коммуникативной сферах.</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Так, 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были проведены групповые коррекционно-развивающие занятия для обучающихся:</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1-х классов с низким уровнем готовности к школе по развитию познавательных способностей;</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5-х классов с трудностями в процессе адаптации к новым условиям обучения;</w:t>
      </w:r>
    </w:p>
    <w:p w:rsidR="001C205D" w:rsidRPr="00FD3D2B" w:rsidRDefault="005664B7" w:rsidP="005664B7">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1-х классов с трудностями в процессе адаптации к школе.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Всего за этот учебный год было проведено</w:t>
      </w:r>
      <w:r w:rsidR="005664B7">
        <w:rPr>
          <w:rFonts w:hAnsi="Times New Roman" w:cs="Times New Roman"/>
          <w:color w:val="000000"/>
          <w:sz w:val="24"/>
          <w:szCs w:val="24"/>
          <w:lang w:val="ru-RU"/>
        </w:rPr>
        <w:t xml:space="preserve"> 19</w:t>
      </w:r>
      <w:r w:rsidRPr="00FD3D2B">
        <w:rPr>
          <w:rFonts w:hAnsi="Times New Roman" w:cs="Times New Roman"/>
          <w:color w:val="000000"/>
          <w:sz w:val="24"/>
          <w:szCs w:val="24"/>
          <w:lang w:val="ru-RU"/>
        </w:rPr>
        <w:t>групповых коррекционно-развивающих занятий.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Также проводилась индивидуальная коррекционно-развивающая работа с обучающимися, имеющими различные трудности. Всего проведено</w:t>
      </w:r>
      <w:r w:rsidR="005664B7">
        <w:rPr>
          <w:rFonts w:hAnsi="Times New Roman" w:cs="Times New Roman"/>
          <w:color w:val="000000"/>
          <w:sz w:val="24"/>
          <w:szCs w:val="24"/>
          <w:lang w:val="ru-RU"/>
        </w:rPr>
        <w:t xml:space="preserve"> 22</w:t>
      </w:r>
      <w:r w:rsidRPr="00FD3D2B">
        <w:rPr>
          <w:rFonts w:hAnsi="Times New Roman" w:cs="Times New Roman"/>
          <w:color w:val="000000"/>
          <w:sz w:val="24"/>
          <w:szCs w:val="24"/>
          <w:lang w:val="ru-RU"/>
        </w:rPr>
        <w:t xml:space="preserve"> индивидуальных занятий.</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Основная тематика индивидуальных коррекционно-развивающих занятий:</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коррекция и развитие познавательных процессов;</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развитие эмоционально-волевой и личностной сферы;</w:t>
      </w:r>
    </w:p>
    <w:p w:rsidR="001C205D" w:rsidRPr="005664B7"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5664B7">
        <w:rPr>
          <w:rFonts w:hAnsi="Times New Roman" w:cs="Times New Roman"/>
          <w:color w:val="000000"/>
          <w:sz w:val="24"/>
          <w:szCs w:val="24"/>
          <w:lang w:val="ru-RU"/>
        </w:rPr>
        <w:t>работа со стрессовыми состояниями;</w:t>
      </w:r>
    </w:p>
    <w:p w:rsidR="001C205D" w:rsidRPr="005664B7"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5664B7">
        <w:rPr>
          <w:rFonts w:hAnsi="Times New Roman" w:cs="Times New Roman"/>
          <w:color w:val="000000"/>
          <w:sz w:val="24"/>
          <w:szCs w:val="24"/>
          <w:lang w:val="ru-RU"/>
        </w:rPr>
        <w:t>работа с агрессией;</w:t>
      </w:r>
    </w:p>
    <w:p w:rsidR="001C205D" w:rsidRPr="005664B7"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5664B7">
        <w:rPr>
          <w:rFonts w:hAnsi="Times New Roman" w:cs="Times New Roman"/>
          <w:color w:val="000000"/>
          <w:sz w:val="24"/>
          <w:szCs w:val="24"/>
          <w:lang w:val="ru-RU"/>
        </w:rPr>
        <w:t>развитие коммуникативных навыков;</w:t>
      </w:r>
    </w:p>
    <w:p w:rsidR="001C205D" w:rsidRPr="005664B7" w:rsidRDefault="005664B7" w:rsidP="005664B7">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5664B7">
        <w:rPr>
          <w:rFonts w:hAnsi="Times New Roman" w:cs="Times New Roman"/>
          <w:color w:val="000000"/>
          <w:sz w:val="24"/>
          <w:szCs w:val="24"/>
          <w:lang w:val="ru-RU"/>
        </w:rPr>
        <w:t>психокоррекция поведения.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Коррекционные занятия проводились с обучающимися по мере выявления педагогом индивидуальных пробелов в их развитии и обучении. Обучающиеся, удовлетворительно усваивающие учебный материал в ходе фронтальной работы, к индивидуальным занятиям не привлекались, помощь оказывалась ученикам, испытывающим особые затруднения в обучении. Периодически на индивидуальные занятия привлекались также обучающиеся, не усвоившие материал вследствие пропусков уроков по болезни либо из-за чрезмерной возбудимости или заторможенности во время уроков.</w:t>
      </w:r>
    </w:p>
    <w:p w:rsidR="001C205D" w:rsidRPr="00FD3D2B" w:rsidRDefault="005664B7">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Помимо восстановительных программ организуется профилактическая деятельность среди учащихся школы.</w:t>
      </w:r>
    </w:p>
    <w:p w:rsidR="001C205D" w:rsidRPr="00FD3D2B" w:rsidRDefault="005664B7">
      <w:pPr>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00FD3D2B" w:rsidRPr="00FD3D2B">
        <w:rPr>
          <w:rFonts w:hAnsi="Times New Roman" w:cs="Times New Roman"/>
          <w:color w:val="000000"/>
          <w:sz w:val="24"/>
          <w:szCs w:val="24"/>
          <w:lang w:val="ru-RU"/>
        </w:rPr>
        <w:t xml:space="preserve">В 2025/26 учебном году использовались программы примирения «Безконфликтное общение» и «Жить в согласии». При необходимости </w:t>
      </w:r>
      <w:r>
        <w:rPr>
          <w:rFonts w:hAnsi="Times New Roman" w:cs="Times New Roman"/>
          <w:color w:val="000000"/>
          <w:sz w:val="24"/>
          <w:szCs w:val="24"/>
          <w:lang w:val="ru-RU"/>
        </w:rPr>
        <w:t>осуществлялось</w:t>
      </w:r>
      <w:r w:rsidR="00FD3D2B" w:rsidRPr="00FD3D2B">
        <w:rPr>
          <w:rFonts w:hAnsi="Times New Roman" w:cs="Times New Roman"/>
          <w:color w:val="000000"/>
          <w:sz w:val="24"/>
          <w:szCs w:val="24"/>
          <w:lang w:val="ru-RU"/>
        </w:rPr>
        <w:t xml:space="preserve"> сотрудничество с Советом по профилактике и администрацией школы. </w:t>
      </w:r>
    </w:p>
    <w:p w:rsidR="001C205D" w:rsidRPr="005664B7" w:rsidRDefault="005664B7">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5664B7">
        <w:rPr>
          <w:rFonts w:hAnsi="Times New Roman" w:cs="Times New Roman"/>
          <w:color w:val="000000"/>
          <w:sz w:val="24"/>
          <w:szCs w:val="24"/>
          <w:lang w:val="ru-RU"/>
        </w:rPr>
        <w:t>Помимо восстановительных программ организуется профилактическая деятельность среди учащихся школы:</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Классные часы: «Давайте жить дружно!», «Конфликты и пути их решения», Беседа «Возможные конфликты – как их избежать?» «Способы разрешения конфликтных ситуаций» 5-7 классы, «Как научиться дружить?» «Ты в этом мире не один», «Если в семье конфликт», «Моя семья», «Правда и ложь», «Будь справедлив в словах и поступках».</w:t>
      </w:r>
    </w:p>
    <w:p w:rsidR="001C205D" w:rsidRPr="005664B7"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Родительские собрания: «Ребенок учится тому, что видит у себя в дому», «Законы жизни семьи, законы жизни класса», «Детская агрессия», «Дружба и ссора среди школьников», «Роль общения в жизни школьника», «Как научить своего ребёнка жить в мире людей», «Взаимодействие и взаимопонимание семьи и школы», «Что надо знать родителям о вредных привычках детей. </w:t>
      </w:r>
      <w:r w:rsidR="00FD3D2B" w:rsidRPr="005664B7">
        <w:rPr>
          <w:rFonts w:hAnsi="Times New Roman" w:cs="Times New Roman"/>
          <w:color w:val="000000"/>
          <w:sz w:val="24"/>
          <w:szCs w:val="24"/>
          <w:lang w:val="ru-RU"/>
        </w:rPr>
        <w:t>Как уберечь ребёнка от наркотиков»,</w:t>
      </w:r>
    </w:p>
    <w:p w:rsidR="001C205D" w:rsidRPr="00FD3D2B"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Консультирование для родителей «Трудные и критические периоды взросления»</w:t>
      </w:r>
    </w:p>
    <w:p w:rsidR="001C205D" w:rsidRPr="005664B7" w:rsidRDefault="005664B7" w:rsidP="005664B7">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 xml:space="preserve">Беседы с обучающимися: «Относись с уважением к старшему поколению», «Права ребёнка», «Права и обязанности подростков», «Поведение в общественных местах», «Я волонтер», «Общественные дела – путь к взаимопониманию», «Я и мой мир», «Чтобы радость людям дарить, нужно добрым и вежливым быть!». </w:t>
      </w:r>
      <w:r w:rsidR="00FD3D2B" w:rsidRPr="005664B7">
        <w:rPr>
          <w:rFonts w:hAnsi="Times New Roman" w:cs="Times New Roman"/>
          <w:color w:val="000000"/>
          <w:sz w:val="24"/>
          <w:szCs w:val="24"/>
          <w:lang w:val="ru-RU"/>
        </w:rPr>
        <w:t xml:space="preserve">Игровой тренинг </w:t>
      </w:r>
      <w:proofErr w:type="gramStart"/>
      <w:r w:rsidR="00FD3D2B" w:rsidRPr="005664B7">
        <w:rPr>
          <w:rFonts w:hAnsi="Times New Roman" w:cs="Times New Roman"/>
          <w:color w:val="000000"/>
          <w:sz w:val="24"/>
          <w:szCs w:val="24"/>
          <w:lang w:val="ru-RU"/>
        </w:rPr>
        <w:t>« В</w:t>
      </w:r>
      <w:proofErr w:type="gramEnd"/>
      <w:r w:rsidR="00FD3D2B" w:rsidRPr="005664B7">
        <w:rPr>
          <w:rFonts w:hAnsi="Times New Roman" w:cs="Times New Roman"/>
          <w:color w:val="000000"/>
          <w:sz w:val="24"/>
          <w:szCs w:val="24"/>
          <w:lang w:val="ru-RU"/>
        </w:rPr>
        <w:t xml:space="preserve"> поисках друга»</w:t>
      </w:r>
    </w:p>
    <w:p w:rsidR="005664B7" w:rsidRDefault="005664B7">
      <w:pPr>
        <w:rPr>
          <w:rFonts w:hAnsi="Times New Roman" w:cs="Times New Roman"/>
          <w:color w:val="000000"/>
          <w:sz w:val="24"/>
          <w:szCs w:val="24"/>
          <w:lang w:val="ru-RU"/>
        </w:rPr>
      </w:pPr>
    </w:p>
    <w:p w:rsidR="001C205D" w:rsidRPr="00FD3D2B" w:rsidRDefault="005664B7">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FD3D2B">
        <w:rPr>
          <w:rFonts w:hAnsi="Times New Roman" w:cs="Times New Roman"/>
          <w:color w:val="000000"/>
          <w:sz w:val="24"/>
          <w:szCs w:val="24"/>
          <w:lang w:val="ru-RU"/>
        </w:rPr>
        <w:t>В начале 2025/26</w:t>
      </w:r>
      <w:r w:rsidR="00FD3D2B">
        <w:rPr>
          <w:rFonts w:hAnsi="Times New Roman" w:cs="Times New Roman"/>
          <w:color w:val="000000"/>
          <w:sz w:val="24"/>
          <w:szCs w:val="24"/>
        </w:rPr>
        <w:t> </w:t>
      </w:r>
      <w:r w:rsidR="00FD3D2B" w:rsidRPr="00FD3D2B">
        <w:rPr>
          <w:rFonts w:hAnsi="Times New Roman" w:cs="Times New Roman"/>
          <w:color w:val="000000"/>
          <w:sz w:val="24"/>
          <w:szCs w:val="24"/>
          <w:lang w:val="ru-RU"/>
        </w:rPr>
        <w:t>учебного года определены целевые группы, с которыми школа должна спланировать и организовать адресную работу в соответствии с Концепцией Минпросвещения от 18.06.2024 № СК-13/07вн. Сформирована база данных обучающихся целевых групп. Информация о целевых группах представлена в таблице 1.</w:t>
      </w:r>
    </w:p>
    <w:tbl>
      <w:tblPr>
        <w:tblW w:w="5000" w:type="pct"/>
        <w:tblCellMar>
          <w:top w:w="15" w:type="dxa"/>
          <w:left w:w="15" w:type="dxa"/>
          <w:bottom w:w="15" w:type="dxa"/>
          <w:right w:w="15" w:type="dxa"/>
        </w:tblCellMar>
        <w:tblLook w:val="0600" w:firstRow="0" w:lastRow="0" w:firstColumn="0" w:lastColumn="0" w:noHBand="1" w:noVBand="1"/>
      </w:tblPr>
      <w:tblGrid>
        <w:gridCol w:w="4624"/>
        <w:gridCol w:w="1415"/>
        <w:gridCol w:w="1603"/>
        <w:gridCol w:w="1415"/>
      </w:tblGrid>
      <w:tr w:rsidR="001C205D" w:rsidTr="005664B7">
        <w:tc>
          <w:tcPr>
            <w:tcW w:w="4624" w:type="dxa"/>
            <w:vMerge w:val="restart"/>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Целевая группа</w:t>
            </w:r>
          </w:p>
        </w:tc>
        <w:tc>
          <w:tcPr>
            <w:tcW w:w="4433" w:type="dxa"/>
            <w:gridSpan w:val="3"/>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Количество обучающихся</w:t>
            </w:r>
          </w:p>
        </w:tc>
      </w:tr>
      <w:tr w:rsidR="001C205D" w:rsidTr="005664B7">
        <w:tc>
          <w:tcPr>
            <w:tcW w:w="462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pPr>
              <w:ind w:left="75" w:right="75"/>
              <w:rPr>
                <w:rFonts w:hAnsi="Times New Roman" w:cs="Times New Roman"/>
                <w:color w:val="000000"/>
                <w:sz w:val="24"/>
                <w:szCs w:val="24"/>
              </w:rPr>
            </w:pPr>
          </w:p>
        </w:tc>
        <w:tc>
          <w:tcPr>
            <w:tcW w:w="1415"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1-4-е классы</w:t>
            </w:r>
          </w:p>
        </w:tc>
        <w:tc>
          <w:tcPr>
            <w:tcW w:w="1603"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5-9-е классы</w:t>
            </w:r>
          </w:p>
        </w:tc>
        <w:tc>
          <w:tcPr>
            <w:tcW w:w="1415" w:type="dxa"/>
            <w:tcBorders>
              <w:top w:val="single" w:sz="6" w:space="0" w:color="000000"/>
              <w:left w:val="single" w:sz="6" w:space="0" w:color="000000"/>
              <w:bottom w:val="single" w:sz="6" w:space="0" w:color="000000"/>
              <w:right w:val="single" w:sz="6" w:space="0" w:color="000000"/>
            </w:tcBorders>
            <w:vAlign w:val="center"/>
          </w:tcPr>
          <w:p w:rsidR="001C205D" w:rsidRDefault="00FD3D2B">
            <w:pPr>
              <w:jc w:val="center"/>
              <w:rPr>
                <w:rFonts w:hAnsi="Times New Roman" w:cs="Times New Roman"/>
                <w:b/>
                <w:bCs/>
                <w:color w:val="000000"/>
                <w:sz w:val="24"/>
                <w:szCs w:val="24"/>
              </w:rPr>
            </w:pPr>
            <w:r>
              <w:rPr>
                <w:rFonts w:hAnsi="Times New Roman" w:cs="Times New Roman"/>
                <w:b/>
                <w:bCs/>
                <w:color w:val="000000"/>
                <w:sz w:val="24"/>
                <w:szCs w:val="24"/>
              </w:rPr>
              <w:t>10-11-классы</w:t>
            </w:r>
          </w:p>
        </w:tc>
      </w:tr>
      <w:tr w:rsidR="001C205D" w:rsidTr="005664B7">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Обучающиеся в ОВЗ, из них:</w:t>
            </w:r>
          </w:p>
          <w:p w:rsidR="001C205D" w:rsidRPr="00C119B6" w:rsidRDefault="00C119B6" w:rsidP="00C119B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C119B6">
              <w:rPr>
                <w:rFonts w:hAnsi="Times New Roman" w:cs="Times New Roman"/>
                <w:color w:val="000000"/>
                <w:sz w:val="24"/>
                <w:szCs w:val="24"/>
                <w:lang w:val="ru-RU"/>
              </w:rPr>
              <w:t>с нарушением слуха</w:t>
            </w:r>
          </w:p>
          <w:p w:rsidR="001C205D" w:rsidRPr="00C119B6" w:rsidRDefault="00C119B6" w:rsidP="00C119B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C119B6">
              <w:rPr>
                <w:rFonts w:hAnsi="Times New Roman" w:cs="Times New Roman"/>
                <w:color w:val="000000"/>
                <w:sz w:val="24"/>
                <w:szCs w:val="24"/>
                <w:lang w:val="ru-RU"/>
              </w:rPr>
              <w:t>с нарушением речи;</w:t>
            </w:r>
          </w:p>
          <w:p w:rsidR="001C205D" w:rsidRPr="00C119B6" w:rsidRDefault="00C119B6" w:rsidP="00C119B6">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D3D2B" w:rsidRPr="00C119B6">
              <w:rPr>
                <w:rFonts w:hAnsi="Times New Roman" w:cs="Times New Roman"/>
                <w:color w:val="000000"/>
                <w:sz w:val="24"/>
                <w:szCs w:val="24"/>
                <w:lang w:val="ru-RU"/>
              </w:rPr>
              <w:t>с расстройствами аутистического спектра</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664B7">
            <w:pPr>
              <w:rPr>
                <w:rFonts w:hAnsi="Times New Roman" w:cs="Times New Roman"/>
                <w:color w:val="000000"/>
                <w:sz w:val="24"/>
                <w:szCs w:val="24"/>
              </w:rPr>
            </w:pPr>
            <w:r>
              <w:rPr>
                <w:rFonts w:hAnsi="Times New Roman" w:cs="Times New Roman"/>
                <w:color w:val="000000"/>
                <w:sz w:val="24"/>
                <w:szCs w:val="24"/>
              </w:rPr>
              <w:t>1</w:t>
            </w:r>
          </w:p>
          <w:p w:rsidR="005664B7" w:rsidRDefault="005664B7" w:rsidP="005664B7">
            <w:pPr>
              <w:spacing w:before="0" w:beforeAutospacing="0" w:after="0" w:afterAutospacing="0"/>
              <w:ind w:right="181"/>
              <w:rPr>
                <w:rFonts w:hAnsi="Times New Roman" w:cs="Times New Roman"/>
                <w:color w:val="000000"/>
                <w:sz w:val="24"/>
                <w:szCs w:val="24"/>
                <w:lang w:val="ru-RU"/>
              </w:rPr>
            </w:pPr>
          </w:p>
          <w:p w:rsidR="001C205D" w:rsidRDefault="005664B7" w:rsidP="005664B7">
            <w:pPr>
              <w:spacing w:before="0" w:beforeAutospacing="0" w:after="0" w:afterAutospacing="0"/>
              <w:ind w:right="181"/>
              <w:rPr>
                <w:rFonts w:hAnsi="Times New Roman" w:cs="Times New Roman"/>
                <w:color w:val="000000"/>
                <w:sz w:val="24"/>
                <w:szCs w:val="24"/>
                <w:lang w:val="ru-RU"/>
              </w:rPr>
            </w:pPr>
            <w:r>
              <w:rPr>
                <w:rFonts w:hAnsi="Times New Roman" w:cs="Times New Roman"/>
                <w:color w:val="000000"/>
                <w:sz w:val="24"/>
                <w:szCs w:val="24"/>
                <w:lang w:val="ru-RU"/>
              </w:rPr>
              <w:t>1</w:t>
            </w:r>
          </w:p>
          <w:p w:rsidR="005664B7" w:rsidRDefault="005664B7" w:rsidP="005664B7">
            <w:pPr>
              <w:ind w:right="180"/>
              <w:rPr>
                <w:rFonts w:hAnsi="Times New Roman" w:cs="Times New Roman"/>
                <w:color w:val="000000"/>
                <w:sz w:val="24"/>
                <w:szCs w:val="24"/>
              </w:rPr>
            </w:pP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1C205D" w:rsidP="005664B7">
            <w:pPr>
              <w:ind w:left="780" w:right="180"/>
              <w:rPr>
                <w:rFonts w:hAnsi="Times New Roman" w:cs="Times New Roman"/>
                <w:color w:val="000000"/>
                <w:sz w:val="24"/>
                <w:szCs w:val="24"/>
              </w:rPr>
            </w:pP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664B7">
            <w:pPr>
              <w:rPr>
                <w:rFonts w:hAnsi="Times New Roman" w:cs="Times New Roman"/>
                <w:color w:val="000000"/>
                <w:sz w:val="24"/>
                <w:szCs w:val="24"/>
              </w:rPr>
            </w:pPr>
            <w:r>
              <w:rPr>
                <w:rFonts w:hAnsi="Times New Roman" w:cs="Times New Roman"/>
                <w:color w:val="000000"/>
                <w:sz w:val="24"/>
                <w:szCs w:val="24"/>
              </w:rPr>
              <w:t>1</w:t>
            </w:r>
          </w:p>
          <w:p w:rsidR="005664B7" w:rsidRDefault="005664B7">
            <w:pPr>
              <w:rPr>
                <w:rFonts w:hAnsi="Times New Roman" w:cs="Times New Roman"/>
                <w:color w:val="000000"/>
                <w:sz w:val="24"/>
                <w:szCs w:val="24"/>
              </w:rPr>
            </w:pPr>
          </w:p>
          <w:p w:rsidR="005664B7" w:rsidRPr="005664B7" w:rsidRDefault="005664B7">
            <w:pPr>
              <w:rPr>
                <w:lang w:val="ru-RU"/>
              </w:rPr>
            </w:pPr>
            <w:r>
              <w:rPr>
                <w:rFonts w:hAnsi="Times New Roman" w:cs="Times New Roman"/>
                <w:color w:val="000000"/>
                <w:sz w:val="24"/>
                <w:szCs w:val="24"/>
                <w:lang w:val="ru-RU"/>
              </w:rPr>
              <w:t>1</w:t>
            </w:r>
          </w:p>
        </w:tc>
      </w:tr>
      <w:tr w:rsidR="001C205D" w:rsidTr="005664B7">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Обучающиеся, испытывающие трудности в освоении основных общеобразовательных программ, развитии и социальной адаптации</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664B7">
            <w:r>
              <w:rPr>
                <w:rFonts w:hAnsi="Times New Roman" w:cs="Times New Roman"/>
                <w:color w:val="000000"/>
                <w:sz w:val="24"/>
                <w:szCs w:val="24"/>
              </w:rPr>
              <w:t>8</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664B7">
            <w:r>
              <w:rPr>
                <w:rFonts w:hAnsi="Times New Roman" w:cs="Times New Roman"/>
                <w:color w:val="000000"/>
                <w:sz w:val="24"/>
                <w:szCs w:val="24"/>
              </w:rPr>
              <w:t>6</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r>
      <w:tr w:rsidR="001C205D" w:rsidTr="005664B7">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Дети, проявляющие различные формы отклоняющегося поведения</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664B7">
            <w:r>
              <w:rPr>
                <w:rFonts w:hAnsi="Times New Roman" w:cs="Times New Roman"/>
                <w:color w:val="000000"/>
                <w:sz w:val="24"/>
                <w:szCs w:val="24"/>
              </w:rPr>
              <w:t>-</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t>–</w:t>
            </w:r>
          </w:p>
        </w:tc>
      </w:tr>
      <w:tr w:rsidR="001C205D" w:rsidTr="005664B7">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FD3D2B">
            <w:r>
              <w:rPr>
                <w:rFonts w:hAnsi="Times New Roman" w:cs="Times New Roman"/>
                <w:color w:val="000000"/>
                <w:sz w:val="24"/>
                <w:szCs w:val="24"/>
              </w:rPr>
              <w:lastRenderedPageBreak/>
              <w:t>Дети участников, ветеранов СВО</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664B7">
            <w:r>
              <w:rPr>
                <w:rFonts w:hAnsi="Times New Roman" w:cs="Times New Roman"/>
                <w:color w:val="000000"/>
                <w:sz w:val="24"/>
                <w:szCs w:val="24"/>
              </w:rPr>
              <w:t>3</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664B7">
            <w:r>
              <w:rPr>
                <w:rFonts w:hAnsi="Times New Roman" w:cs="Times New Roman"/>
                <w:color w:val="000000"/>
                <w:sz w:val="24"/>
                <w:szCs w:val="24"/>
              </w:rPr>
              <w:t>2</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205D" w:rsidRDefault="005664B7">
            <w:r>
              <w:rPr>
                <w:rFonts w:hAnsi="Times New Roman" w:cs="Times New Roman"/>
                <w:color w:val="000000"/>
                <w:sz w:val="24"/>
                <w:szCs w:val="24"/>
              </w:rPr>
              <w:t>1</w:t>
            </w:r>
          </w:p>
        </w:tc>
      </w:tr>
    </w:tbl>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Организовано психолого-педагогического сопровождения учеников каждой целевой группы в соответствии с планами психолого-педагогического сопровождения. Разработаны программы психолого-педагогического сопровождения обучающихся целевых групп</w:t>
      </w:r>
      <w:r w:rsidR="005664B7">
        <w:rPr>
          <w:rFonts w:hAnsi="Times New Roman" w:cs="Times New Roman"/>
          <w:color w:val="000000"/>
          <w:sz w:val="24"/>
          <w:szCs w:val="24"/>
          <w:lang w:val="ru-RU"/>
        </w:rPr>
        <w:t>.</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В течение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 </w:t>
      </w:r>
    </w:p>
    <w:p w:rsidR="001C205D" w:rsidRPr="00FD3D2B" w:rsidRDefault="00FD3D2B" w:rsidP="005664B7">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В ходе мониторинга выявлены ученики, которые нуждаются в повышенном психолого-педагогическом внимании. Для обучающихся, нуждающихся </w:t>
      </w:r>
      <w:proofErr w:type="gramStart"/>
      <w:r w:rsidRPr="00FD3D2B">
        <w:rPr>
          <w:rFonts w:hAnsi="Times New Roman" w:cs="Times New Roman"/>
          <w:color w:val="000000"/>
          <w:sz w:val="24"/>
          <w:szCs w:val="24"/>
          <w:lang w:val="ru-RU"/>
        </w:rPr>
        <w:t>в  повышенном</w:t>
      </w:r>
      <w:proofErr w:type="gramEnd"/>
      <w:r w:rsidRPr="00FD3D2B">
        <w:rPr>
          <w:rFonts w:hAnsi="Times New Roman" w:cs="Times New Roman"/>
          <w:color w:val="000000"/>
          <w:sz w:val="24"/>
          <w:szCs w:val="24"/>
          <w:lang w:val="ru-RU"/>
        </w:rPr>
        <w:t xml:space="preserve"> психолого-педагогическом внимании, составлены индивидуальные планы работы и организовано индивидуальное сопровождение, включающее:</w:t>
      </w:r>
    </w:p>
    <w:p w:rsidR="001C205D" w:rsidRDefault="00FD3D2B" w:rsidP="009F1AC9">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индивидуальные консультации;</w:t>
      </w:r>
    </w:p>
    <w:p w:rsidR="001C205D" w:rsidRPr="00FD3D2B" w:rsidRDefault="00FD3D2B" w:rsidP="009F1AC9">
      <w:pPr>
        <w:numPr>
          <w:ilvl w:val="0"/>
          <w:numId w:val="26"/>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индивидуальные и групповые коррекционные занятия.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Организована работа по подготовке педагогов – учителей и классных руководителей – к работе с учениками, требующими повышенного психолого-педагогического внимания:</w:t>
      </w:r>
    </w:p>
    <w:p w:rsidR="001C205D" w:rsidRPr="00FD3D2B" w:rsidRDefault="00FD3D2B" w:rsidP="009F1AC9">
      <w:pPr>
        <w:numPr>
          <w:ilvl w:val="0"/>
          <w:numId w:val="27"/>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подготовлены памятки и методические материалы для педагогов, как действовать в ситуациях кризисного состояния ученика на основе рекомендаций Минпросвещения (письмо Минобрнауки, Минпросвещения от 11.08.2023 № АБ-3386/07).</w:t>
      </w:r>
    </w:p>
    <w:p w:rsidR="001C205D" w:rsidRPr="00FD3D2B" w:rsidRDefault="00FD3D2B" w:rsidP="009F1AC9">
      <w:pPr>
        <w:numPr>
          <w:ilvl w:val="0"/>
          <w:numId w:val="27"/>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организованы консультации по работе с учениками разных целевых групп;</w:t>
      </w:r>
    </w:p>
    <w:p w:rsidR="001C205D" w:rsidRPr="00FD3D2B" w:rsidRDefault="00FD3D2B" w:rsidP="009F1AC9">
      <w:pPr>
        <w:numPr>
          <w:ilvl w:val="0"/>
          <w:numId w:val="27"/>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сформирован банк сценариев воспитательных мероприятий для организации воспитательной работы с учениками целевых групп.</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течение 2025/26</w:t>
      </w:r>
      <w:r>
        <w:rPr>
          <w:rFonts w:hAnsi="Times New Roman" w:cs="Times New Roman"/>
          <w:color w:val="000000"/>
          <w:sz w:val="24"/>
          <w:szCs w:val="24"/>
        </w:rPr>
        <w:t> </w:t>
      </w:r>
      <w:r w:rsidRPr="00FD3D2B">
        <w:rPr>
          <w:rFonts w:hAnsi="Times New Roman" w:cs="Times New Roman"/>
          <w:color w:val="000000"/>
          <w:sz w:val="24"/>
          <w:szCs w:val="24"/>
          <w:lang w:val="ru-RU"/>
        </w:rPr>
        <w:t>учебного года в каждом классе проведены совместные психологические классные часы, на которых педагоги-психологи провели диагностику и психологические мероприятия.</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Выводы: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Проведенный анализ показал, что в </w:t>
      </w:r>
      <w:r w:rsidR="005664B7">
        <w:rPr>
          <w:rFonts w:hAnsi="Times New Roman" w:cs="Times New Roman"/>
          <w:color w:val="000000"/>
          <w:sz w:val="24"/>
          <w:szCs w:val="24"/>
          <w:lang w:val="ru-RU"/>
        </w:rPr>
        <w:t>Ч</w:t>
      </w:r>
      <w:r w:rsidRPr="00FD3D2B">
        <w:rPr>
          <w:rFonts w:hAnsi="Times New Roman" w:cs="Times New Roman"/>
          <w:color w:val="000000"/>
          <w:sz w:val="24"/>
          <w:szCs w:val="24"/>
          <w:lang w:val="ru-RU"/>
        </w:rPr>
        <w:t xml:space="preserve">ОУ </w:t>
      </w:r>
      <w:r w:rsidR="005664B7">
        <w:rPr>
          <w:rFonts w:hAnsi="Times New Roman" w:cs="Times New Roman"/>
          <w:color w:val="000000"/>
          <w:sz w:val="24"/>
          <w:szCs w:val="24"/>
          <w:lang w:val="ru-RU"/>
        </w:rPr>
        <w:t>«Перфект – гимназия»</w:t>
      </w:r>
      <w:r w:rsidRPr="00FD3D2B">
        <w:rPr>
          <w:rFonts w:hAnsi="Times New Roman" w:cs="Times New Roman"/>
          <w:color w:val="000000"/>
          <w:sz w:val="24"/>
          <w:szCs w:val="24"/>
          <w:lang w:val="ru-RU"/>
        </w:rPr>
        <w:t xml:space="preserve"> созданы психолого-педагогические условия реализации ООП, обеспечивающие соблюдение требований федеральных государственных образовательных стандартов. Так, в течение 2025/26</w:t>
      </w:r>
      <w:r>
        <w:rPr>
          <w:rFonts w:hAnsi="Times New Roman" w:cs="Times New Roman"/>
          <w:color w:val="000000"/>
          <w:sz w:val="24"/>
          <w:szCs w:val="24"/>
        </w:rPr>
        <w:t> </w:t>
      </w:r>
      <w:r w:rsidRPr="00FD3D2B">
        <w:rPr>
          <w:rFonts w:hAnsi="Times New Roman" w:cs="Times New Roman"/>
          <w:color w:val="000000"/>
          <w:sz w:val="24"/>
          <w:szCs w:val="24"/>
          <w:lang w:val="ru-RU"/>
        </w:rPr>
        <w:t xml:space="preserve">учебного года осуществлялось психолого-педагогическое сопровождение всех участников образовательных отношений по различным направлениям, формам (профилактика, диагностика, консультирование, коррекционная работа, развивающая работа, просвещение, экспертиза) и уровням (индивидуальный, групповой, уровень класса, уровень организации). Была организована работа по обеспечению преемственности содержания и форм организации образовательной деятельности, обеспечивающих реализацию основных образовательных программ. Во всех мероприятиях осуществлялся учет специфики возрастного психофизического развития обучающихся. Кроме этого, проведены мероприятия, направленные на формирование </w:t>
      </w:r>
      <w:r w:rsidRPr="00FD3D2B">
        <w:rPr>
          <w:rFonts w:hAnsi="Times New Roman" w:cs="Times New Roman"/>
          <w:color w:val="000000"/>
          <w:sz w:val="24"/>
          <w:szCs w:val="24"/>
          <w:lang w:val="ru-RU"/>
        </w:rPr>
        <w:lastRenderedPageBreak/>
        <w:t>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Анализ информационно-методического обеспечения реализации</w:t>
      </w:r>
      <w:r>
        <w:rPr>
          <w:rFonts w:hAnsi="Times New Roman" w:cs="Times New Roman"/>
          <w:color w:val="000000"/>
          <w:sz w:val="24"/>
          <w:szCs w:val="24"/>
        </w:rPr>
        <w:t> </w:t>
      </w:r>
      <w:r w:rsidRPr="00FD3D2B">
        <w:rPr>
          <w:rFonts w:hAnsi="Times New Roman" w:cs="Times New Roman"/>
          <w:b/>
          <w:bCs/>
          <w:color w:val="000000"/>
          <w:sz w:val="24"/>
          <w:szCs w:val="24"/>
          <w:lang w:val="ru-RU"/>
        </w:rPr>
        <w:t>основной образовательной программы</w:t>
      </w:r>
    </w:p>
    <w:p w:rsidR="001C205D" w:rsidRPr="00FD3D2B" w:rsidRDefault="00B74F30">
      <w:pPr>
        <w:rPr>
          <w:rFonts w:hAnsi="Times New Roman" w:cs="Times New Roman"/>
          <w:color w:val="000000"/>
          <w:sz w:val="24"/>
          <w:szCs w:val="24"/>
          <w:lang w:val="ru-RU"/>
        </w:rPr>
      </w:pPr>
      <w:r>
        <w:rPr>
          <w:rFonts w:hAnsi="Times New Roman" w:cs="Times New Roman"/>
          <w:color w:val="000000"/>
          <w:sz w:val="24"/>
          <w:szCs w:val="24"/>
          <w:lang w:val="ru-RU"/>
        </w:rPr>
        <w:t>Ч</w:t>
      </w:r>
      <w:r w:rsidR="00FD3D2B" w:rsidRPr="00FD3D2B">
        <w:rPr>
          <w:rFonts w:hAnsi="Times New Roman" w:cs="Times New Roman"/>
          <w:color w:val="000000"/>
          <w:sz w:val="24"/>
          <w:szCs w:val="24"/>
          <w:lang w:val="ru-RU"/>
        </w:rPr>
        <w:t xml:space="preserve">ОУ </w:t>
      </w:r>
      <w:r>
        <w:rPr>
          <w:rFonts w:hAnsi="Times New Roman" w:cs="Times New Roman"/>
          <w:color w:val="000000"/>
          <w:sz w:val="24"/>
          <w:szCs w:val="24"/>
          <w:lang w:val="ru-RU"/>
        </w:rPr>
        <w:t>«Перфект - гимназия</w:t>
      </w:r>
      <w:r w:rsidR="00FD3D2B" w:rsidRPr="00FD3D2B">
        <w:rPr>
          <w:rFonts w:hAnsi="Times New Roman" w:cs="Times New Roman"/>
          <w:color w:val="000000"/>
          <w:sz w:val="24"/>
          <w:szCs w:val="24"/>
          <w:lang w:val="ru-RU"/>
        </w:rPr>
        <w:t>»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23.07.2025 № 551).</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связи с этим в 2025/26</w:t>
      </w:r>
      <w:r>
        <w:rPr>
          <w:rFonts w:hAnsi="Times New Roman" w:cs="Times New Roman"/>
          <w:color w:val="000000"/>
          <w:sz w:val="24"/>
          <w:szCs w:val="24"/>
        </w:rPr>
        <w:t> </w:t>
      </w:r>
      <w:r w:rsidRPr="00FD3D2B">
        <w:rPr>
          <w:rFonts w:hAnsi="Times New Roman" w:cs="Times New Roman"/>
          <w:color w:val="000000"/>
          <w:sz w:val="24"/>
          <w:szCs w:val="24"/>
          <w:lang w:val="ru-RU"/>
        </w:rPr>
        <w:t>учебном году году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23.07.2025 № 551). В ходе посещения уроков осуществлялся контроль использования ЭОР.</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Анализ применения ЭСО в </w:t>
      </w:r>
      <w:r w:rsidR="00B74F30">
        <w:rPr>
          <w:rFonts w:hAnsi="Times New Roman" w:cs="Times New Roman"/>
          <w:color w:val="000000"/>
          <w:sz w:val="24"/>
          <w:szCs w:val="24"/>
          <w:lang w:val="ru-RU"/>
        </w:rPr>
        <w:t>гимназии</w:t>
      </w:r>
      <w:r w:rsidRPr="00FD3D2B">
        <w:rPr>
          <w:rFonts w:hAnsi="Times New Roman" w:cs="Times New Roman"/>
          <w:color w:val="000000"/>
          <w:sz w:val="24"/>
          <w:szCs w:val="24"/>
          <w:lang w:val="ru-RU"/>
        </w:rPr>
        <w:t xml:space="preserve"> при реализации ООП показывает, педагоги школы применяют в образовательной деятельности ЭОР и ЭСО с учетом СП 2.4.3648–20.</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Обеспеченность доступа к печатным и электронным образовательным ресурсам (ЭОР) в </w:t>
      </w:r>
      <w:r w:rsidR="00B74F30">
        <w:rPr>
          <w:rFonts w:hAnsi="Times New Roman" w:cs="Times New Roman"/>
          <w:color w:val="000000"/>
          <w:sz w:val="24"/>
          <w:szCs w:val="24"/>
          <w:lang w:val="ru-RU"/>
        </w:rPr>
        <w:t>гимназии</w:t>
      </w:r>
      <w:r w:rsidRPr="00FD3D2B">
        <w:rPr>
          <w:rFonts w:hAnsi="Times New Roman" w:cs="Times New Roman"/>
          <w:color w:val="000000"/>
          <w:sz w:val="24"/>
          <w:szCs w:val="24"/>
          <w:lang w:val="ru-RU"/>
        </w:rPr>
        <w:t xml:space="preserve"> составляет</w:t>
      </w:r>
      <w:r w:rsidR="00B74F30">
        <w:rPr>
          <w:rFonts w:hAnsi="Times New Roman" w:cs="Times New Roman"/>
          <w:color w:val="000000"/>
          <w:sz w:val="24"/>
          <w:szCs w:val="24"/>
          <w:lang w:val="ru-RU"/>
        </w:rPr>
        <w:t xml:space="preserve"> 98</w:t>
      </w:r>
      <w:r w:rsidRPr="00FD3D2B">
        <w:rPr>
          <w:rFonts w:hAnsi="Times New Roman" w:cs="Times New Roman"/>
          <w:color w:val="000000"/>
          <w:sz w:val="24"/>
          <w:szCs w:val="24"/>
          <w:lang w:val="ru-RU"/>
        </w:rPr>
        <w:t xml:space="preserve"> процентов. В образовательном процессе используются ЭОР, включенные в федеральный перечень электронных образовательных ресурсов, утвержденный приказом Минпросвещения от 23.07.2025 № 551.</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 1 марта 2026 года школьный сайт был приведен в соответствие с требованиями приказа Рособрнадзора от 03.07.2025 № 1353.</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соответствии с требованиями на официальном сайте школы произведены следующие изменения:</w:t>
      </w:r>
    </w:p>
    <w:p w:rsidR="001C205D" w:rsidRPr="00FD3D2B" w:rsidRDefault="00FD3D2B" w:rsidP="009F1AC9">
      <w:pPr>
        <w:numPr>
          <w:ilvl w:val="0"/>
          <w:numId w:val="28"/>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перенесена в подраздел «Образование» из подраздела «Основные сведения» информация о наличии или отсутствии государственной аккредитации по программам, которые реализует школа;</w:t>
      </w:r>
    </w:p>
    <w:p w:rsidR="001C205D" w:rsidRPr="00FD3D2B" w:rsidRDefault="00FD3D2B" w:rsidP="009F1AC9">
      <w:pPr>
        <w:numPr>
          <w:ilvl w:val="0"/>
          <w:numId w:val="28"/>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 подразделе «Педагогический состав» опубликованы для каждой ООП сведения о педагогическом составе в виде электронных документов или активных ссылок, которые ведут к нужным страницам сайта;</w:t>
      </w:r>
    </w:p>
    <w:p w:rsidR="001C205D" w:rsidRPr="00FD3D2B" w:rsidRDefault="00FD3D2B" w:rsidP="009F1AC9">
      <w:pPr>
        <w:numPr>
          <w:ilvl w:val="0"/>
          <w:numId w:val="28"/>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разместили сведения об основных направлениях деятельности, месте нахождения, порядке и графике работы комиссий (п. 14 Положения, утв. приказом Минпросвещения от 01.11.2024 № 763);</w:t>
      </w:r>
    </w:p>
    <w:p w:rsidR="001C205D" w:rsidRPr="00FD3D2B" w:rsidRDefault="00FD3D2B" w:rsidP="009F1AC9">
      <w:pPr>
        <w:numPr>
          <w:ilvl w:val="0"/>
          <w:numId w:val="28"/>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 подразделе «Организация питания в образовательной организации» включили рекомендации по здоровому питанию детей, меню для основной и средней школы, а также меню дополнительного питания;</w:t>
      </w:r>
    </w:p>
    <w:p w:rsidR="001C205D" w:rsidRPr="00FD3D2B" w:rsidRDefault="00FD3D2B" w:rsidP="009F1AC9">
      <w:pPr>
        <w:numPr>
          <w:ilvl w:val="0"/>
          <w:numId w:val="28"/>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оформили на сайте новый раздел «Сведения об организации отдыха детей и их оздоровлении»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На сайте опубликована информация о порядке и условиях проведения ГИА в соответствии с требованиями пункта 28 Порядка ГИА-9, пункта 46 Порядка ГИА-11.</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На сайте размещена информация о приеме в школу в соответствии с пунктами 16, 25</w:t>
      </w:r>
      <w:r>
        <w:rPr>
          <w:rFonts w:hAnsi="Times New Roman" w:cs="Times New Roman"/>
          <w:color w:val="000000"/>
          <w:sz w:val="24"/>
          <w:szCs w:val="24"/>
        </w:rPr>
        <w:t> </w:t>
      </w:r>
      <w:r w:rsidRPr="00FD3D2B">
        <w:rPr>
          <w:rFonts w:hAnsi="Times New Roman" w:cs="Times New Roman"/>
          <w:color w:val="000000"/>
          <w:sz w:val="24"/>
          <w:szCs w:val="24"/>
          <w:lang w:val="ru-RU"/>
        </w:rPr>
        <w:t>Порядка приема в школу.</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Фонд библиотеки соответствует требованиям ФГОС. В 2025/2026 году все учебники фонда соответствовали федеральному перечню учебников (приказ Минпросвещения от 26.06.2025 № 495).</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Проведена ревизия библиотечного фонда. Подготовлен перспективный перечень учебников, которые школе необходимо закупить до сентября 2026 года. Также составлен список пособий, которые нужно будет списать до даты.</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1C205D" w:rsidRPr="00FD3D2B" w:rsidRDefault="00FD3D2B" w:rsidP="009F1AC9">
      <w:pPr>
        <w:numPr>
          <w:ilvl w:val="0"/>
          <w:numId w:val="29"/>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организован контроль библиотечного фонда на наличие книг из ФСЭМ;</w:t>
      </w:r>
    </w:p>
    <w:p w:rsidR="001C205D" w:rsidRDefault="00FD3D2B" w:rsidP="009F1AC9">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проверки проводятся систематически;</w:t>
      </w:r>
    </w:p>
    <w:p w:rsidR="001C205D" w:rsidRPr="00FD3D2B" w:rsidRDefault="00FD3D2B" w:rsidP="009F1AC9">
      <w:pPr>
        <w:numPr>
          <w:ilvl w:val="0"/>
          <w:numId w:val="29"/>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документация ведется в соответствии с положением о школьной библиотеке.</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Проверка фонда на предмет наличия в нем документов, включенных в ФСЭМ, проводится:</w:t>
      </w:r>
    </w:p>
    <w:p w:rsidR="001C205D" w:rsidRPr="00FD3D2B" w:rsidRDefault="00FD3D2B" w:rsidP="009F1AC9">
      <w:pPr>
        <w:numPr>
          <w:ilvl w:val="0"/>
          <w:numId w:val="30"/>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при поступлении новых документов в фонд;</w:t>
      </w:r>
    </w:p>
    <w:p w:rsidR="001C205D" w:rsidRPr="00FD3D2B" w:rsidRDefault="00FD3D2B" w:rsidP="009F1AC9">
      <w:pPr>
        <w:numPr>
          <w:ilvl w:val="0"/>
          <w:numId w:val="30"/>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систематически – один раза в три месяца – путем сверки ФСЭМ со справочно-библиографическим аппаратом фонда библиотеки.</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В школе сформирована специальная Комиссия по сверке библиотечного фонда с Федеральным списком экстремистских материалов, выявлению, изъятию и уничтожению экстремистских материалов (далее — Комиссия).</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Комиссия ежеквартально осуществляет проверку библиотечного фонда образовательной организации на предмет наличия в нем документов, включенных в ФСЭМ, путем сверки ФСЭМ со справочно-библиографическим аппаратом фонда.</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Сведения о каждой проверке библиотечного фонда вносятся в журнал сверки библиотечного фонда с ФСЭМ.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По результатам проверки были составлены акты. Сведения о каждой проверке библиотечного фонда внесены в журнал.</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Заведующая библиотекой проводит актуализацию списка экстремистских материалов 10 числа раз в квартал. В случае совпадения этого дня с выходным – в первый рабочий день, следующий за указанной датой. Об актуализации Списка экстремистских материалов составляются акты актуализации ФСЭМ.</w:t>
      </w:r>
    </w:p>
    <w:p w:rsidR="001C205D" w:rsidRPr="00FD3D2B" w:rsidRDefault="00FD3D2B">
      <w:pPr>
        <w:rPr>
          <w:rFonts w:hAnsi="Times New Roman" w:cs="Times New Roman"/>
          <w:color w:val="000000"/>
          <w:sz w:val="24"/>
          <w:szCs w:val="24"/>
          <w:lang w:val="ru-RU"/>
        </w:rPr>
      </w:pPr>
      <w:r w:rsidRPr="00FD3D2B">
        <w:rPr>
          <w:rFonts w:hAnsi="Times New Roman" w:cs="Times New Roman"/>
          <w:color w:val="000000"/>
          <w:sz w:val="24"/>
          <w:szCs w:val="24"/>
          <w:lang w:val="ru-RU"/>
        </w:rPr>
        <w:t xml:space="preserve">Технический специалист </w:t>
      </w:r>
      <w:r w:rsidR="00B74F30">
        <w:rPr>
          <w:rFonts w:hAnsi="Times New Roman" w:cs="Times New Roman"/>
          <w:color w:val="000000"/>
          <w:sz w:val="24"/>
          <w:szCs w:val="24"/>
          <w:lang w:val="ru-RU"/>
        </w:rPr>
        <w:t xml:space="preserve">Малыгина Е.А. </w:t>
      </w:r>
      <w:r w:rsidRPr="00FD3D2B">
        <w:rPr>
          <w:rFonts w:hAnsi="Times New Roman" w:cs="Times New Roman"/>
          <w:color w:val="000000"/>
          <w:sz w:val="24"/>
          <w:szCs w:val="24"/>
          <w:lang w:val="ru-RU"/>
        </w:rPr>
        <w:t xml:space="preserve">ежемесячно проводит проверку компьютеров, установленных в библиотеке на предмет наличия экстремистских материалов и блокировки запрещенного контента. Результаты поверок фиксируются </w:t>
      </w:r>
      <w:proofErr w:type="gramStart"/>
      <w:r w:rsidRPr="00FD3D2B">
        <w:rPr>
          <w:rFonts w:hAnsi="Times New Roman" w:cs="Times New Roman"/>
          <w:color w:val="000000"/>
          <w:sz w:val="24"/>
          <w:szCs w:val="24"/>
          <w:lang w:val="ru-RU"/>
        </w:rPr>
        <w:t>в фиксировать</w:t>
      </w:r>
      <w:proofErr w:type="gramEnd"/>
      <w:r w:rsidRPr="00FD3D2B">
        <w:rPr>
          <w:rFonts w:hAnsi="Times New Roman" w:cs="Times New Roman"/>
          <w:color w:val="000000"/>
          <w:sz w:val="24"/>
          <w:szCs w:val="24"/>
          <w:lang w:val="ru-RU"/>
        </w:rPr>
        <w:t xml:space="preserve"> в журнале сверки с ФСЭМ.</w:t>
      </w:r>
    </w:p>
    <w:p w:rsidR="001C205D" w:rsidRDefault="00FD3D2B">
      <w:pPr>
        <w:rPr>
          <w:rFonts w:hAnsi="Times New Roman" w:cs="Times New Roman"/>
          <w:color w:val="000000"/>
          <w:sz w:val="24"/>
          <w:szCs w:val="24"/>
        </w:rPr>
      </w:pPr>
      <w:r>
        <w:rPr>
          <w:rFonts w:hAnsi="Times New Roman" w:cs="Times New Roman"/>
          <w:color w:val="000000"/>
          <w:sz w:val="24"/>
          <w:szCs w:val="24"/>
        </w:rPr>
        <w:lastRenderedPageBreak/>
        <w:t>в школьной библиотеке отсутствуют:</w:t>
      </w:r>
    </w:p>
    <w:p w:rsidR="001C205D" w:rsidRPr="00FD3D2B" w:rsidRDefault="00FD3D2B" w:rsidP="009F1AC9">
      <w:pPr>
        <w:numPr>
          <w:ilvl w:val="0"/>
          <w:numId w:val="31"/>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бумажные носители информации, включенные в ФСЭМ;</w:t>
      </w:r>
    </w:p>
    <w:p w:rsidR="001C205D" w:rsidRPr="00FD3D2B" w:rsidRDefault="00FD3D2B" w:rsidP="009F1AC9">
      <w:pPr>
        <w:numPr>
          <w:ilvl w:val="0"/>
          <w:numId w:val="31"/>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бумажные носители (книг, журналов и пр.), содержащие высказывания, в которых негативно оценивается человек или группа лиц по признакам национальности, происхождения. Также не обнаружены текстовые источники побудительного характера, призывающие к враждебным действиям одну группу лиц по отношению к другой группе лиц, выделенных по признакам национальности или вероисповедания;</w:t>
      </w:r>
    </w:p>
    <w:p w:rsidR="001C205D" w:rsidRPr="00FD3D2B" w:rsidRDefault="00FD3D2B" w:rsidP="009F1AC9">
      <w:pPr>
        <w:numPr>
          <w:ilvl w:val="0"/>
          <w:numId w:val="31"/>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 xml:space="preserve">материалы экстремистского характера, представленные в виде аудио — видеофайлов (песни, интервью, лекции и пр.), размещенные в сети Интернет, а также на каких-либо сторонних носителях (флэш - карты, внешние жесткие диски, СИ, </w:t>
      </w:r>
      <w:r>
        <w:rPr>
          <w:rFonts w:hAnsi="Times New Roman" w:cs="Times New Roman"/>
          <w:color w:val="000000"/>
          <w:sz w:val="24"/>
          <w:szCs w:val="24"/>
        </w:rPr>
        <w:t>USB</w:t>
      </w:r>
      <w:r w:rsidRPr="00FD3D2B">
        <w:rPr>
          <w:rFonts w:hAnsi="Times New Roman" w:cs="Times New Roman"/>
          <w:color w:val="000000"/>
          <w:sz w:val="24"/>
          <w:szCs w:val="24"/>
          <w:lang w:val="ru-RU"/>
        </w:rPr>
        <w:t>-диски);</w:t>
      </w:r>
    </w:p>
    <w:p w:rsidR="001C205D" w:rsidRPr="00FD3D2B" w:rsidRDefault="00FD3D2B" w:rsidP="009F1AC9">
      <w:pPr>
        <w:numPr>
          <w:ilvl w:val="0"/>
          <w:numId w:val="31"/>
        </w:numPr>
        <w:ind w:left="780" w:right="180"/>
        <w:rPr>
          <w:rFonts w:hAnsi="Times New Roman" w:cs="Times New Roman"/>
          <w:color w:val="000000"/>
          <w:sz w:val="24"/>
          <w:szCs w:val="24"/>
          <w:lang w:val="ru-RU"/>
        </w:rPr>
      </w:pPr>
      <w:r w:rsidRPr="00FD3D2B">
        <w:rPr>
          <w:rFonts w:hAnsi="Times New Roman" w:cs="Times New Roman"/>
          <w:color w:val="000000"/>
          <w:sz w:val="24"/>
          <w:szCs w:val="24"/>
          <w:lang w:val="ru-RU"/>
        </w:rPr>
        <w:t>материалы экстремистского характера, представленные в виде графического изображения (рисунки, графика, фотографии, изображения с текстом).</w:t>
      </w:r>
    </w:p>
    <w:p w:rsidR="001C205D" w:rsidRPr="00B74F30" w:rsidRDefault="00FD3D2B" w:rsidP="00B74F30">
      <w:pPr>
        <w:spacing w:line="600" w:lineRule="atLeast"/>
        <w:jc w:val="center"/>
        <w:rPr>
          <w:b/>
          <w:bCs/>
          <w:color w:val="252525"/>
          <w:spacing w:val="-2"/>
          <w:sz w:val="28"/>
          <w:szCs w:val="28"/>
          <w:lang w:val="ru-RU"/>
        </w:rPr>
      </w:pPr>
      <w:r w:rsidRPr="00B74F30">
        <w:rPr>
          <w:b/>
          <w:bCs/>
          <w:color w:val="252525"/>
          <w:spacing w:val="-2"/>
          <w:sz w:val="28"/>
          <w:szCs w:val="28"/>
          <w:lang w:val="ru-RU"/>
        </w:rPr>
        <w:t>10. ВЫВОД ПО ИТОГАМ АНАЛИЗА РАБОТЫ ШКОЛЫ ЗА 2025/26</w:t>
      </w:r>
      <w:r w:rsidRPr="00B74F30">
        <w:rPr>
          <w:b/>
          <w:bCs/>
          <w:color w:val="252525"/>
          <w:spacing w:val="-2"/>
          <w:sz w:val="28"/>
          <w:szCs w:val="28"/>
        </w:rPr>
        <w:t> </w:t>
      </w:r>
      <w:r w:rsidRPr="00B74F30">
        <w:rPr>
          <w:b/>
          <w:bCs/>
          <w:color w:val="252525"/>
          <w:spacing w:val="-2"/>
          <w:sz w:val="28"/>
          <w:szCs w:val="28"/>
          <w:lang w:val="ru-RU"/>
        </w:rPr>
        <w:t>УЧЕБНЫЙ ГОД</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Цель работы школы в 2025/26</w:t>
      </w:r>
      <w:r>
        <w:rPr>
          <w:rFonts w:hAnsi="Times New Roman" w:cs="Times New Roman"/>
          <w:b/>
          <w:bCs/>
          <w:color w:val="000000"/>
          <w:sz w:val="24"/>
          <w:szCs w:val="24"/>
        </w:rPr>
        <w:t> </w:t>
      </w:r>
      <w:r w:rsidRPr="00FD3D2B">
        <w:rPr>
          <w:rFonts w:hAnsi="Times New Roman" w:cs="Times New Roman"/>
          <w:b/>
          <w:bCs/>
          <w:color w:val="000000"/>
          <w:sz w:val="24"/>
          <w:szCs w:val="24"/>
          <w:lang w:val="ru-RU"/>
        </w:rPr>
        <w:t xml:space="preserve">учебном году: </w:t>
      </w:r>
      <w:r w:rsidRPr="00FD3D2B">
        <w:rPr>
          <w:rFonts w:hAnsi="Times New Roman" w:cs="Times New Roman"/>
          <w:color w:val="000000"/>
          <w:sz w:val="24"/>
          <w:szCs w:val="24"/>
          <w:lang w:val="ru-RU"/>
        </w:rPr>
        <w:t xml:space="preserve">повысить качество </w:t>
      </w:r>
      <w:proofErr w:type="gramStart"/>
      <w:r w:rsidRPr="00FD3D2B">
        <w:rPr>
          <w:rFonts w:hAnsi="Times New Roman" w:cs="Times New Roman"/>
          <w:color w:val="000000"/>
          <w:sz w:val="24"/>
          <w:szCs w:val="24"/>
          <w:lang w:val="ru-RU"/>
        </w:rPr>
        <w:t>образовательных результатов</w:t>
      </w:r>
      <w:proofErr w:type="gramEnd"/>
      <w:r w:rsidRPr="00FD3D2B">
        <w:rPr>
          <w:rFonts w:hAnsi="Times New Roman" w:cs="Times New Roman"/>
          <w:color w:val="000000"/>
          <w:sz w:val="24"/>
          <w:szCs w:val="24"/>
          <w:lang w:val="ru-RU"/>
        </w:rPr>
        <w:t xml:space="preserve"> обучающихся через развитие функциональной грамотности, оптимизацию воспитательной работы и совершенствование информационно-образовательной среды</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Для достижения цели были определены следующие задачи:</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обеспечить реализацию ООП, разработанных в соответствии с ФГОС и ФОП;</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повысить качество предметных результатов обучающихся на уровне ООО;</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повысить уровень функциональной грамотности обучающихся;</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организовать работу по формированию профессиональных компетенций педагогов в области развития и оценки функциональной грамотности обучающихся;</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совершенствовать методы формирования социокультурных и духовно-нравственных ценностей обучающихся, основ их гражданственности, российской гражданской идентичности посредством формирования первичной ячейки Общероссийского общественно-государственного движения детей и молодежи «Движение первых»;</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обеспечить реализацию Единой модели профессиональной ориентации школьников;</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повысить уровень дисциплины учащихся через внедрение нового порядка применения мер дисциплинарного взыскания к ученикам;</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снизить уровень бюрократии в организации рабочих процессов, через сокращение количества формальностей, ускорение выполнения задач и повышение эффективности работы;</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обеспечить выполнение методрекомендаций Минпросвещения по организации деятельности служб медиации и примирения (письмо от 11.04.2025 № 07-1660);</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lastRenderedPageBreak/>
        <w:t>организовать адресную работу с целевыми группами в рамках Концепции развития системы психолого-педагогической помощи до 2030 года (Концепция Минпросвещения от 18.06.2024 № СК-13/07вн);</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выстраивать работу в соответствии с Концепцией информационной безопасности детей, принятой распоряжением Правительства РФ от 28.04.2023 № 1105-р;</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организовать работу по обеспечению условий доступности для детей с ОВЗ и инвалидов (приказ Минпросвещения от 31.03.2025 №253)</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расширить партнерские связи со сторонними организациями;</w:t>
      </w:r>
    </w:p>
    <w:p w:rsidR="001C205D" w:rsidRPr="00FD3D2B" w:rsidRDefault="00FD3D2B" w:rsidP="009F1AC9">
      <w:pPr>
        <w:numPr>
          <w:ilvl w:val="0"/>
          <w:numId w:val="32"/>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продолжить формирование информационно-образовательной среды школы путем расширения комплекса информационно-образовательных ресурсов и технологических средств ИКТ;</w:t>
      </w:r>
    </w:p>
    <w:p w:rsidR="00B74F30" w:rsidRDefault="00B74F30">
      <w:pPr>
        <w:rPr>
          <w:rFonts w:hAnsi="Times New Roman" w:cs="Times New Roman"/>
          <w:color w:val="000000"/>
          <w:sz w:val="24"/>
          <w:szCs w:val="24"/>
        </w:rPr>
      </w:pP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 xml:space="preserve">Вывод: </w:t>
      </w:r>
      <w:r w:rsidRPr="00FD3D2B">
        <w:rPr>
          <w:rFonts w:hAnsi="Times New Roman" w:cs="Times New Roman"/>
          <w:color w:val="000000"/>
          <w:sz w:val="24"/>
          <w:szCs w:val="24"/>
          <w:lang w:val="ru-RU"/>
        </w:rPr>
        <w:t xml:space="preserve">цель работы школы была </w:t>
      </w:r>
      <w:proofErr w:type="gramStart"/>
      <w:r w:rsidRPr="00FD3D2B">
        <w:rPr>
          <w:rFonts w:hAnsi="Times New Roman" w:cs="Times New Roman"/>
          <w:color w:val="000000"/>
          <w:sz w:val="24"/>
          <w:szCs w:val="24"/>
          <w:lang w:val="ru-RU"/>
        </w:rPr>
        <w:t>достигнута  в</w:t>
      </w:r>
      <w:proofErr w:type="gramEnd"/>
      <w:r w:rsidRPr="00FD3D2B">
        <w:rPr>
          <w:rFonts w:hAnsi="Times New Roman" w:cs="Times New Roman"/>
          <w:color w:val="000000"/>
          <w:sz w:val="24"/>
          <w:szCs w:val="24"/>
          <w:lang w:val="ru-RU"/>
        </w:rPr>
        <w:t xml:space="preserve"> полном объеме, так как часть задач осталась нереализованной. Качество образовательных результатов </w:t>
      </w:r>
      <w:r w:rsidR="00B74F30">
        <w:rPr>
          <w:rFonts w:hAnsi="Times New Roman" w:cs="Times New Roman"/>
          <w:color w:val="000000"/>
          <w:sz w:val="24"/>
          <w:szCs w:val="24"/>
          <w:lang w:val="ru-RU"/>
        </w:rPr>
        <w:t>повысилось.</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10.1. Цели и задачи на 2026/27</w:t>
      </w:r>
      <w:r>
        <w:rPr>
          <w:rFonts w:hAnsi="Times New Roman" w:cs="Times New Roman"/>
          <w:b/>
          <w:bCs/>
          <w:color w:val="000000"/>
          <w:sz w:val="24"/>
          <w:szCs w:val="24"/>
        </w:rPr>
        <w:t> </w:t>
      </w:r>
      <w:r w:rsidRPr="00FD3D2B">
        <w:rPr>
          <w:rFonts w:hAnsi="Times New Roman" w:cs="Times New Roman"/>
          <w:b/>
          <w:bCs/>
          <w:color w:val="000000"/>
          <w:sz w:val="24"/>
          <w:szCs w:val="24"/>
          <w:lang w:val="ru-RU"/>
        </w:rPr>
        <w:t>учебный год</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Цель работы школы в 2026/27</w:t>
      </w:r>
      <w:r>
        <w:rPr>
          <w:rFonts w:hAnsi="Times New Roman" w:cs="Times New Roman"/>
          <w:b/>
          <w:bCs/>
          <w:color w:val="000000"/>
          <w:sz w:val="24"/>
          <w:szCs w:val="24"/>
        </w:rPr>
        <w:t> </w:t>
      </w:r>
      <w:r w:rsidRPr="00FD3D2B">
        <w:rPr>
          <w:rFonts w:hAnsi="Times New Roman" w:cs="Times New Roman"/>
          <w:b/>
          <w:bCs/>
          <w:color w:val="000000"/>
          <w:sz w:val="24"/>
          <w:szCs w:val="24"/>
          <w:lang w:val="ru-RU"/>
        </w:rPr>
        <w:t>учебном году:</w:t>
      </w:r>
      <w:r>
        <w:rPr>
          <w:rFonts w:hAnsi="Times New Roman" w:cs="Times New Roman"/>
          <w:b/>
          <w:bCs/>
          <w:color w:val="000000"/>
          <w:sz w:val="24"/>
          <w:szCs w:val="24"/>
        </w:rPr>
        <w:t> </w:t>
      </w:r>
      <w:r w:rsidRPr="00FD3D2B">
        <w:rPr>
          <w:rFonts w:hAnsi="Times New Roman" w:cs="Times New Roman"/>
          <w:color w:val="000000"/>
          <w:sz w:val="24"/>
          <w:szCs w:val="24"/>
          <w:lang w:val="ru-RU"/>
        </w:rPr>
        <w:t xml:space="preserve">повышение качества </w:t>
      </w:r>
      <w:proofErr w:type="gramStart"/>
      <w:r w:rsidRPr="00FD3D2B">
        <w:rPr>
          <w:rFonts w:hAnsi="Times New Roman" w:cs="Times New Roman"/>
          <w:color w:val="000000"/>
          <w:sz w:val="24"/>
          <w:szCs w:val="24"/>
          <w:lang w:val="ru-RU"/>
        </w:rPr>
        <w:t>образовательных результатов</w:t>
      </w:r>
      <w:proofErr w:type="gramEnd"/>
      <w:r w:rsidRPr="00FD3D2B">
        <w:rPr>
          <w:rFonts w:hAnsi="Times New Roman" w:cs="Times New Roman"/>
          <w:color w:val="000000"/>
          <w:sz w:val="24"/>
          <w:szCs w:val="24"/>
          <w:lang w:val="ru-RU"/>
        </w:rPr>
        <w:t xml:space="preserve"> обучающихся за счет повышения педагогического и ресурсного потенциала школы.</w:t>
      </w:r>
    </w:p>
    <w:p w:rsidR="001C205D" w:rsidRPr="00FD3D2B" w:rsidRDefault="00FD3D2B">
      <w:pPr>
        <w:rPr>
          <w:rFonts w:hAnsi="Times New Roman" w:cs="Times New Roman"/>
          <w:color w:val="000000"/>
          <w:sz w:val="24"/>
          <w:szCs w:val="24"/>
          <w:lang w:val="ru-RU"/>
        </w:rPr>
      </w:pPr>
      <w:r w:rsidRPr="00FD3D2B">
        <w:rPr>
          <w:rFonts w:hAnsi="Times New Roman" w:cs="Times New Roman"/>
          <w:b/>
          <w:bCs/>
          <w:color w:val="000000"/>
          <w:sz w:val="24"/>
          <w:szCs w:val="24"/>
          <w:lang w:val="ru-RU"/>
        </w:rPr>
        <w:t>Для достижения поставленных целей запланированы задачи на 2026/27</w:t>
      </w:r>
      <w:r>
        <w:rPr>
          <w:rFonts w:hAnsi="Times New Roman" w:cs="Times New Roman"/>
          <w:b/>
          <w:bCs/>
          <w:color w:val="000000"/>
          <w:sz w:val="24"/>
          <w:szCs w:val="24"/>
        </w:rPr>
        <w:t> </w:t>
      </w:r>
      <w:r w:rsidRPr="00FD3D2B">
        <w:rPr>
          <w:rFonts w:hAnsi="Times New Roman" w:cs="Times New Roman"/>
          <w:b/>
          <w:bCs/>
          <w:color w:val="000000"/>
          <w:sz w:val="24"/>
          <w:szCs w:val="24"/>
          <w:lang w:val="ru-RU"/>
        </w:rPr>
        <w:t>учебный год:</w:t>
      </w:r>
    </w:p>
    <w:p w:rsidR="001C205D" w:rsidRPr="00FD3D2B" w:rsidRDefault="00FD3D2B" w:rsidP="009F1AC9">
      <w:pPr>
        <w:numPr>
          <w:ilvl w:val="0"/>
          <w:numId w:val="3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совершенствовать систему управления школы в рамках требований Федерального закона «Об образовании в Российской Федерации»;</w:t>
      </w:r>
    </w:p>
    <w:p w:rsidR="001C205D" w:rsidRPr="00FD3D2B" w:rsidRDefault="00FD3D2B" w:rsidP="009F1AC9">
      <w:pPr>
        <w:numPr>
          <w:ilvl w:val="0"/>
          <w:numId w:val="3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rsidR="001C205D" w:rsidRPr="00FD3D2B" w:rsidRDefault="00FD3D2B" w:rsidP="009F1AC9">
      <w:pPr>
        <w:numPr>
          <w:ilvl w:val="0"/>
          <w:numId w:val="3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обеспечить реализацию основных образовательных программ, разработанных в соответствии с требованиями ФОП;</w:t>
      </w:r>
    </w:p>
    <w:p w:rsidR="001C205D" w:rsidRPr="00FD3D2B" w:rsidRDefault="00FD3D2B" w:rsidP="009F1AC9">
      <w:pPr>
        <w:numPr>
          <w:ilvl w:val="0"/>
          <w:numId w:val="3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расширять сферу использования в образовательном процессе</w:t>
      </w:r>
      <w:r>
        <w:rPr>
          <w:rFonts w:hAnsi="Times New Roman" w:cs="Times New Roman"/>
          <w:color w:val="000000"/>
          <w:sz w:val="24"/>
          <w:szCs w:val="24"/>
        </w:rPr>
        <w:t> </w:t>
      </w:r>
      <w:r w:rsidRPr="00FD3D2B">
        <w:rPr>
          <w:rFonts w:hAnsi="Times New Roman" w:cs="Times New Roman"/>
          <w:color w:val="000000"/>
          <w:sz w:val="24"/>
          <w:szCs w:val="24"/>
          <w:lang w:val="ru-RU"/>
        </w:rPr>
        <w:t>ФГИС «Моя школа»;</w:t>
      </w:r>
    </w:p>
    <w:p w:rsidR="001C205D" w:rsidRPr="00FD3D2B" w:rsidRDefault="00FD3D2B" w:rsidP="009F1AC9">
      <w:pPr>
        <w:numPr>
          <w:ilvl w:val="0"/>
          <w:numId w:val="3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создавать</w:t>
      </w:r>
      <w:r>
        <w:rPr>
          <w:rFonts w:hAnsi="Times New Roman" w:cs="Times New Roman"/>
          <w:color w:val="000000"/>
          <w:sz w:val="24"/>
          <w:szCs w:val="24"/>
        </w:rPr>
        <w:t> </w:t>
      </w:r>
      <w:r w:rsidRPr="00FD3D2B">
        <w:rPr>
          <w:rFonts w:hAnsi="Times New Roman" w:cs="Times New Roman"/>
          <w:color w:val="000000"/>
          <w:sz w:val="24"/>
          <w:szCs w:val="24"/>
          <w:lang w:val="ru-RU"/>
        </w:rPr>
        <w:t>условия</w:t>
      </w:r>
      <w:r>
        <w:rPr>
          <w:rFonts w:hAnsi="Times New Roman" w:cs="Times New Roman"/>
          <w:color w:val="000000"/>
          <w:sz w:val="24"/>
          <w:szCs w:val="24"/>
        </w:rPr>
        <w:t> </w:t>
      </w:r>
      <w:r w:rsidRPr="00FD3D2B">
        <w:rPr>
          <w:rFonts w:hAnsi="Times New Roman" w:cs="Times New Roman"/>
          <w:color w:val="000000"/>
          <w:sz w:val="24"/>
          <w:szCs w:val="24"/>
          <w:lang w:val="ru-RU"/>
        </w:rPr>
        <w:t>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 активизации</w:t>
      </w:r>
      <w:r>
        <w:rPr>
          <w:rFonts w:hAnsi="Times New Roman" w:cs="Times New Roman"/>
          <w:color w:val="000000"/>
          <w:sz w:val="24"/>
          <w:szCs w:val="24"/>
        </w:rPr>
        <w:t> </w:t>
      </w:r>
      <w:r w:rsidRPr="00FD3D2B">
        <w:rPr>
          <w:rFonts w:hAnsi="Times New Roman" w:cs="Times New Roman"/>
          <w:color w:val="000000"/>
          <w:sz w:val="24"/>
          <w:szCs w:val="24"/>
          <w:lang w:val="ru-RU"/>
        </w:rPr>
        <w:t>их творческого потенциала, повышения эффективности учебных занятий и внеурочной деятельности;</w:t>
      </w:r>
    </w:p>
    <w:p w:rsidR="001C205D" w:rsidRPr="00FD3D2B" w:rsidRDefault="00FD3D2B" w:rsidP="009F1AC9">
      <w:pPr>
        <w:numPr>
          <w:ilvl w:val="0"/>
          <w:numId w:val="33"/>
        </w:numPr>
        <w:ind w:left="780" w:right="180"/>
        <w:contextualSpacing/>
        <w:rPr>
          <w:rFonts w:hAnsi="Times New Roman" w:cs="Times New Roman"/>
          <w:color w:val="000000"/>
          <w:sz w:val="24"/>
          <w:szCs w:val="24"/>
          <w:lang w:val="ru-RU"/>
        </w:rPr>
      </w:pPr>
      <w:r w:rsidRPr="00FD3D2B">
        <w:rPr>
          <w:rFonts w:hAnsi="Times New Roman" w:cs="Times New Roman"/>
          <w:color w:val="000000"/>
          <w:sz w:val="24"/>
          <w:szCs w:val="24"/>
          <w:lang w:val="ru-RU"/>
        </w:rPr>
        <w:t>укреплять</w:t>
      </w:r>
      <w:r>
        <w:rPr>
          <w:rFonts w:hAnsi="Times New Roman" w:cs="Times New Roman"/>
          <w:color w:val="000000"/>
          <w:sz w:val="24"/>
          <w:szCs w:val="24"/>
        </w:rPr>
        <w:t> </w:t>
      </w:r>
      <w:r w:rsidRPr="00FD3D2B">
        <w:rPr>
          <w:rFonts w:hAnsi="Times New Roman" w:cs="Times New Roman"/>
          <w:color w:val="000000"/>
          <w:sz w:val="24"/>
          <w:szCs w:val="24"/>
          <w:lang w:val="ru-RU"/>
        </w:rPr>
        <w:t>материально-техническую</w:t>
      </w:r>
      <w:r>
        <w:rPr>
          <w:rFonts w:hAnsi="Times New Roman" w:cs="Times New Roman"/>
          <w:color w:val="000000"/>
          <w:sz w:val="24"/>
          <w:szCs w:val="24"/>
        </w:rPr>
        <w:t> </w:t>
      </w:r>
      <w:r w:rsidRPr="00FD3D2B">
        <w:rPr>
          <w:rFonts w:hAnsi="Times New Roman" w:cs="Times New Roman"/>
          <w:color w:val="000000"/>
          <w:sz w:val="24"/>
          <w:szCs w:val="24"/>
          <w:lang w:val="ru-RU"/>
        </w:rPr>
        <w:t>и учебно-методическую</w:t>
      </w:r>
      <w:r>
        <w:rPr>
          <w:rFonts w:hAnsi="Times New Roman" w:cs="Times New Roman"/>
          <w:color w:val="000000"/>
          <w:sz w:val="24"/>
          <w:szCs w:val="24"/>
        </w:rPr>
        <w:t> </w:t>
      </w:r>
      <w:r w:rsidRPr="00FD3D2B">
        <w:rPr>
          <w:rFonts w:hAnsi="Times New Roman" w:cs="Times New Roman"/>
          <w:color w:val="000000"/>
          <w:sz w:val="24"/>
          <w:szCs w:val="24"/>
          <w:lang w:val="ru-RU"/>
        </w:rPr>
        <w:t>базы школы для создания современных условий для обучения</w:t>
      </w:r>
      <w:r>
        <w:rPr>
          <w:rFonts w:hAnsi="Times New Roman" w:cs="Times New Roman"/>
          <w:color w:val="000000"/>
          <w:sz w:val="24"/>
          <w:szCs w:val="24"/>
        </w:rPr>
        <w:t> </w:t>
      </w:r>
      <w:r w:rsidRPr="00FD3D2B">
        <w:rPr>
          <w:rFonts w:hAnsi="Times New Roman" w:cs="Times New Roman"/>
          <w:color w:val="000000"/>
          <w:sz w:val="24"/>
          <w:szCs w:val="24"/>
          <w:lang w:val="ru-RU"/>
        </w:rPr>
        <w:t>и воспитания обучающихся, охраны</w:t>
      </w:r>
      <w:r>
        <w:rPr>
          <w:rFonts w:hAnsi="Times New Roman" w:cs="Times New Roman"/>
          <w:color w:val="000000"/>
          <w:sz w:val="24"/>
          <w:szCs w:val="24"/>
        </w:rPr>
        <w:t> </w:t>
      </w:r>
      <w:r w:rsidRPr="00FD3D2B">
        <w:rPr>
          <w:rFonts w:hAnsi="Times New Roman" w:cs="Times New Roman"/>
          <w:color w:val="000000"/>
          <w:sz w:val="24"/>
          <w:szCs w:val="24"/>
          <w:lang w:val="ru-RU"/>
        </w:rPr>
        <w:t>их здоровья;</w:t>
      </w:r>
    </w:p>
    <w:p w:rsidR="001C205D" w:rsidRDefault="001C205D" w:rsidP="00B74F30">
      <w:pPr>
        <w:ind w:left="780" w:right="180"/>
        <w:rPr>
          <w:rFonts w:hAnsi="Times New Roman" w:cs="Times New Roman"/>
          <w:color w:val="000000"/>
          <w:sz w:val="24"/>
          <w:szCs w:val="24"/>
        </w:rPr>
      </w:pPr>
    </w:p>
    <w:sectPr w:rsidR="001C205D">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6B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774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3505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F4EC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FC6E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76E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AA5F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B2A5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58745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CB2D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A054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620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352C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A754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1106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A136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EB5C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0201D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9C1B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1570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7210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9C19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F146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890E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7A0E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EA3E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1C63C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0D3A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BB18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A0F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FF77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B536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EC11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E92355"/>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2306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024F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8806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0514C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EF31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5B3C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9"/>
  </w:num>
  <w:num w:numId="3">
    <w:abstractNumId w:val="30"/>
  </w:num>
  <w:num w:numId="4">
    <w:abstractNumId w:val="25"/>
  </w:num>
  <w:num w:numId="5">
    <w:abstractNumId w:val="21"/>
  </w:num>
  <w:num w:numId="6">
    <w:abstractNumId w:val="26"/>
  </w:num>
  <w:num w:numId="7">
    <w:abstractNumId w:val="2"/>
  </w:num>
  <w:num w:numId="8">
    <w:abstractNumId w:val="19"/>
  </w:num>
  <w:num w:numId="9">
    <w:abstractNumId w:val="11"/>
  </w:num>
  <w:num w:numId="10">
    <w:abstractNumId w:val="5"/>
  </w:num>
  <w:num w:numId="11">
    <w:abstractNumId w:val="0"/>
  </w:num>
  <w:num w:numId="12">
    <w:abstractNumId w:val="24"/>
  </w:num>
  <w:num w:numId="13">
    <w:abstractNumId w:val="7"/>
  </w:num>
  <w:num w:numId="14">
    <w:abstractNumId w:val="31"/>
  </w:num>
  <w:num w:numId="15">
    <w:abstractNumId w:val="23"/>
  </w:num>
  <w:num w:numId="16">
    <w:abstractNumId w:val="38"/>
  </w:num>
  <w:num w:numId="17">
    <w:abstractNumId w:val="15"/>
  </w:num>
  <w:num w:numId="18">
    <w:abstractNumId w:val="9"/>
  </w:num>
  <w:num w:numId="19">
    <w:abstractNumId w:val="34"/>
  </w:num>
  <w:num w:numId="20">
    <w:abstractNumId w:val="1"/>
  </w:num>
  <w:num w:numId="21">
    <w:abstractNumId w:val="8"/>
  </w:num>
  <w:num w:numId="22">
    <w:abstractNumId w:val="37"/>
  </w:num>
  <w:num w:numId="23">
    <w:abstractNumId w:val="17"/>
  </w:num>
  <w:num w:numId="24">
    <w:abstractNumId w:val="3"/>
  </w:num>
  <w:num w:numId="25">
    <w:abstractNumId w:val="36"/>
  </w:num>
  <w:num w:numId="26">
    <w:abstractNumId w:val="6"/>
  </w:num>
  <w:num w:numId="27">
    <w:abstractNumId w:val="14"/>
  </w:num>
  <w:num w:numId="28">
    <w:abstractNumId w:val="4"/>
  </w:num>
  <w:num w:numId="29">
    <w:abstractNumId w:val="32"/>
  </w:num>
  <w:num w:numId="30">
    <w:abstractNumId w:val="35"/>
  </w:num>
  <w:num w:numId="31">
    <w:abstractNumId w:val="12"/>
  </w:num>
  <w:num w:numId="32">
    <w:abstractNumId w:val="20"/>
  </w:num>
  <w:num w:numId="33">
    <w:abstractNumId w:val="13"/>
  </w:num>
  <w:num w:numId="34">
    <w:abstractNumId w:val="18"/>
  </w:num>
  <w:num w:numId="35">
    <w:abstractNumId w:val="27"/>
  </w:num>
  <w:num w:numId="36">
    <w:abstractNumId w:val="22"/>
  </w:num>
  <w:num w:numId="37">
    <w:abstractNumId w:val="10"/>
  </w:num>
  <w:num w:numId="38">
    <w:abstractNumId w:val="16"/>
  </w:num>
  <w:num w:numId="39">
    <w:abstractNumId w:val="28"/>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466DA"/>
    <w:rsid w:val="00052750"/>
    <w:rsid w:val="00080609"/>
    <w:rsid w:val="001912AE"/>
    <w:rsid w:val="00196208"/>
    <w:rsid w:val="00197BA2"/>
    <w:rsid w:val="001C205D"/>
    <w:rsid w:val="001F2486"/>
    <w:rsid w:val="001F3F32"/>
    <w:rsid w:val="002139F8"/>
    <w:rsid w:val="00217CE3"/>
    <w:rsid w:val="00251935"/>
    <w:rsid w:val="00255C9E"/>
    <w:rsid w:val="0026782A"/>
    <w:rsid w:val="00277223"/>
    <w:rsid w:val="00277CBA"/>
    <w:rsid w:val="002B60C3"/>
    <w:rsid w:val="002C54F6"/>
    <w:rsid w:val="002D33B1"/>
    <w:rsid w:val="002D3591"/>
    <w:rsid w:val="002D5969"/>
    <w:rsid w:val="002E11E8"/>
    <w:rsid w:val="003514A0"/>
    <w:rsid w:val="00390B3C"/>
    <w:rsid w:val="0044735F"/>
    <w:rsid w:val="004861C9"/>
    <w:rsid w:val="004A6D5A"/>
    <w:rsid w:val="004D7176"/>
    <w:rsid w:val="004F7E17"/>
    <w:rsid w:val="00515DFD"/>
    <w:rsid w:val="005664B7"/>
    <w:rsid w:val="005746D5"/>
    <w:rsid w:val="005A05CE"/>
    <w:rsid w:val="00653AF6"/>
    <w:rsid w:val="00664D23"/>
    <w:rsid w:val="0067379B"/>
    <w:rsid w:val="00677DF9"/>
    <w:rsid w:val="006E574A"/>
    <w:rsid w:val="007445E4"/>
    <w:rsid w:val="007961E0"/>
    <w:rsid w:val="00807E18"/>
    <w:rsid w:val="0088041E"/>
    <w:rsid w:val="00907B39"/>
    <w:rsid w:val="009D144D"/>
    <w:rsid w:val="009F1AC9"/>
    <w:rsid w:val="009F5CA6"/>
    <w:rsid w:val="00A00DC6"/>
    <w:rsid w:val="00AB35FC"/>
    <w:rsid w:val="00AC196C"/>
    <w:rsid w:val="00AC4645"/>
    <w:rsid w:val="00AE1DC3"/>
    <w:rsid w:val="00B06718"/>
    <w:rsid w:val="00B07370"/>
    <w:rsid w:val="00B529BC"/>
    <w:rsid w:val="00B73A5A"/>
    <w:rsid w:val="00B74F30"/>
    <w:rsid w:val="00BA6806"/>
    <w:rsid w:val="00BC119F"/>
    <w:rsid w:val="00C02840"/>
    <w:rsid w:val="00C119B6"/>
    <w:rsid w:val="00C470BE"/>
    <w:rsid w:val="00CD3531"/>
    <w:rsid w:val="00DE1084"/>
    <w:rsid w:val="00E23040"/>
    <w:rsid w:val="00E438A1"/>
    <w:rsid w:val="00F01E19"/>
    <w:rsid w:val="00F12499"/>
    <w:rsid w:val="00F8364F"/>
    <w:rsid w:val="00FA1AF6"/>
    <w:rsid w:val="00FB1D88"/>
    <w:rsid w:val="00FD3D2B"/>
    <w:rsid w:val="00FF56C9"/>
    <w:rsid w:val="00FF5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88F2"/>
  <w15:docId w15:val="{82DFF549-CF12-4EDE-A15B-7CF795D7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0466DA"/>
  </w:style>
  <w:style w:type="paragraph" w:customStyle="1" w:styleId="msonormal0">
    <w:name w:val="msonormal"/>
    <w:basedOn w:val="a"/>
    <w:rsid w:val="000466DA"/>
    <w:rPr>
      <w:rFonts w:ascii="Times New Roman" w:eastAsia="Times New Roman" w:hAnsi="Times New Roman" w:cs="Times New Roman"/>
      <w:sz w:val="24"/>
      <w:szCs w:val="24"/>
      <w:lang w:val="ru-RU" w:eastAsia="ru-RU"/>
    </w:rPr>
  </w:style>
  <w:style w:type="paragraph" w:styleId="a3">
    <w:name w:val="List Paragraph"/>
    <w:basedOn w:val="a"/>
    <w:uiPriority w:val="34"/>
    <w:qFormat/>
    <w:rsid w:val="00CD3531"/>
    <w:pPr>
      <w:ind w:left="720"/>
      <w:contextualSpacing/>
    </w:pPr>
  </w:style>
  <w:style w:type="table" w:styleId="a4">
    <w:name w:val="Table Grid"/>
    <w:basedOn w:val="a1"/>
    <w:uiPriority w:val="59"/>
    <w:rsid w:val="00C470BE"/>
    <w:pPr>
      <w:widowControl w:val="0"/>
      <w:spacing w:before="0" w:beforeAutospacing="0" w:after="0" w:afterAutospacing="0"/>
      <w:jc w:val="both"/>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ll">
    <w:name w:val="full"/>
    <w:basedOn w:val="a"/>
    <w:rsid w:val="00FF5D38"/>
    <w:rPr>
      <w:rFonts w:ascii="Times New Roman" w:eastAsia="Times New Roman" w:hAnsi="Times New Roman" w:cs="Times New Roman"/>
      <w:sz w:val="24"/>
      <w:szCs w:val="24"/>
      <w:lang w:val="ru-RU" w:eastAsia="ru-RU"/>
    </w:rPr>
  </w:style>
  <w:style w:type="table" w:customStyle="1" w:styleId="12">
    <w:name w:val="Сетка таблицы1"/>
    <w:basedOn w:val="a1"/>
    <w:next w:val="a4"/>
    <w:uiPriority w:val="59"/>
    <w:rsid w:val="00255C9E"/>
    <w:pPr>
      <w:spacing w:before="0" w:beforeAutospacing="0" w:after="0" w:afterAutospacing="0"/>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
    <w:name w:val="c5"/>
    <w:basedOn w:val="a0"/>
    <w:rsid w:val="001F2486"/>
  </w:style>
  <w:style w:type="character" w:customStyle="1" w:styleId="c0">
    <w:name w:val="c0"/>
    <w:basedOn w:val="a0"/>
    <w:rsid w:val="001F2486"/>
  </w:style>
  <w:style w:type="character" w:styleId="a5">
    <w:name w:val="Hyperlink"/>
    <w:basedOn w:val="a0"/>
    <w:uiPriority w:val="99"/>
    <w:semiHidden/>
    <w:unhideWhenUsed/>
    <w:rsid w:val="001F2486"/>
    <w:rPr>
      <w:color w:val="0000FF"/>
      <w:u w:val="single"/>
    </w:rPr>
  </w:style>
  <w:style w:type="character" w:customStyle="1" w:styleId="c2">
    <w:name w:val="c2"/>
    <w:basedOn w:val="a0"/>
    <w:rsid w:val="001F2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594651">
      <w:bodyDiv w:val="1"/>
      <w:marLeft w:val="0"/>
      <w:marRight w:val="0"/>
      <w:marTop w:val="0"/>
      <w:marBottom w:val="0"/>
      <w:divBdr>
        <w:top w:val="none" w:sz="0" w:space="0" w:color="auto"/>
        <w:left w:val="none" w:sz="0" w:space="0" w:color="auto"/>
        <w:bottom w:val="none" w:sz="0" w:space="0" w:color="auto"/>
        <w:right w:val="none" w:sz="0" w:space="0" w:color="auto"/>
      </w:divBdr>
    </w:div>
    <w:div w:id="331296071">
      <w:bodyDiv w:val="1"/>
      <w:marLeft w:val="0"/>
      <w:marRight w:val="0"/>
      <w:marTop w:val="0"/>
      <w:marBottom w:val="0"/>
      <w:divBdr>
        <w:top w:val="none" w:sz="0" w:space="0" w:color="auto"/>
        <w:left w:val="none" w:sz="0" w:space="0" w:color="auto"/>
        <w:bottom w:val="none" w:sz="0" w:space="0" w:color="auto"/>
        <w:right w:val="none" w:sz="0" w:space="0" w:color="auto"/>
      </w:divBdr>
    </w:div>
    <w:div w:id="1182742303">
      <w:bodyDiv w:val="1"/>
      <w:marLeft w:val="0"/>
      <w:marRight w:val="0"/>
      <w:marTop w:val="0"/>
      <w:marBottom w:val="0"/>
      <w:divBdr>
        <w:top w:val="none" w:sz="0" w:space="0" w:color="auto"/>
        <w:left w:val="none" w:sz="0" w:space="0" w:color="auto"/>
        <w:bottom w:val="none" w:sz="0" w:space="0" w:color="auto"/>
        <w:right w:val="none" w:sz="0" w:space="0" w:color="auto"/>
      </w:divBdr>
    </w:div>
    <w:div w:id="167661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s://ped-kopilka.ru/klasnomu-rukovoditelyu/scenari-roditelskih-sobranii/roditelskoe-sobranie-9-klas-proforientacija.html&amp;sa=D&amp;source=editors&amp;ust=1696933738199987&amp;usg=AOvVaw3_gX_SihZPrN7okVTrUyN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6 класс</c:v>
                </c:pt>
              </c:strCache>
            </c:strRef>
          </c:tx>
          <c:spPr>
            <a:solidFill>
              <a:schemeClr val="accent1"/>
            </a:solidFill>
            <a:ln>
              <a:noFill/>
            </a:ln>
            <a:effectLst/>
          </c:spPr>
          <c:invertIfNegative val="0"/>
          <c:cat>
            <c:strRef>
              <c:f>Лист1!$A$2:$A$6</c:f>
              <c:strCache>
                <c:ptCount val="5"/>
                <c:pt idx="0">
                  <c:v>Недостаточный</c:v>
                </c:pt>
                <c:pt idx="1">
                  <c:v>Низкий</c:v>
                </c:pt>
                <c:pt idx="2">
                  <c:v>Базовый</c:v>
                </c:pt>
                <c:pt idx="3">
                  <c:v>Повышенный</c:v>
                </c:pt>
                <c:pt idx="4">
                  <c:v>Высокий</c:v>
                </c:pt>
              </c:strCache>
            </c:strRef>
          </c:cat>
          <c:val>
            <c:numRef>
              <c:f>Лист1!$B$2:$B$6</c:f>
              <c:numCache>
                <c:formatCode>0%</c:formatCode>
                <c:ptCount val="5"/>
                <c:pt idx="0" formatCode="General">
                  <c:v>0</c:v>
                </c:pt>
                <c:pt idx="1">
                  <c:v>0.18</c:v>
                </c:pt>
                <c:pt idx="2">
                  <c:v>0.54</c:v>
                </c:pt>
                <c:pt idx="3">
                  <c:v>0.18</c:v>
                </c:pt>
                <c:pt idx="4">
                  <c:v>0.1</c:v>
                </c:pt>
              </c:numCache>
            </c:numRef>
          </c:val>
          <c:extLst>
            <c:ext xmlns:c16="http://schemas.microsoft.com/office/drawing/2014/chart" uri="{C3380CC4-5D6E-409C-BE32-E72D297353CC}">
              <c16:uniqueId val="{00000000-3367-4636-986D-E5CF1A36611D}"/>
            </c:ext>
          </c:extLst>
        </c:ser>
        <c:ser>
          <c:idx val="1"/>
          <c:order val="1"/>
          <c:tx>
            <c:strRef>
              <c:f>Лист1!$C$1</c:f>
              <c:strCache>
                <c:ptCount val="1"/>
                <c:pt idx="0">
                  <c:v>7 класс</c:v>
                </c:pt>
              </c:strCache>
            </c:strRef>
          </c:tx>
          <c:spPr>
            <a:solidFill>
              <a:schemeClr val="accent2"/>
            </a:solidFill>
            <a:ln>
              <a:noFill/>
            </a:ln>
            <a:effectLst/>
          </c:spPr>
          <c:invertIfNegative val="0"/>
          <c:cat>
            <c:strRef>
              <c:f>Лист1!$A$2:$A$6</c:f>
              <c:strCache>
                <c:ptCount val="5"/>
                <c:pt idx="0">
                  <c:v>Недостаточный</c:v>
                </c:pt>
                <c:pt idx="1">
                  <c:v>Низкий</c:v>
                </c:pt>
                <c:pt idx="2">
                  <c:v>Базовый</c:v>
                </c:pt>
                <c:pt idx="3">
                  <c:v>Повышенный</c:v>
                </c:pt>
                <c:pt idx="4">
                  <c:v>Высокий</c:v>
                </c:pt>
              </c:strCache>
            </c:strRef>
          </c:cat>
          <c:val>
            <c:numRef>
              <c:f>Лист1!$C$2:$C$6</c:f>
              <c:numCache>
                <c:formatCode>0%</c:formatCode>
                <c:ptCount val="5"/>
                <c:pt idx="0" formatCode="General">
                  <c:v>0</c:v>
                </c:pt>
                <c:pt idx="1">
                  <c:v>0.08</c:v>
                </c:pt>
                <c:pt idx="2">
                  <c:v>0.5</c:v>
                </c:pt>
                <c:pt idx="3">
                  <c:v>0.25</c:v>
                </c:pt>
                <c:pt idx="4">
                  <c:v>0.17</c:v>
                </c:pt>
              </c:numCache>
            </c:numRef>
          </c:val>
          <c:extLst>
            <c:ext xmlns:c16="http://schemas.microsoft.com/office/drawing/2014/chart" uri="{C3380CC4-5D6E-409C-BE32-E72D297353CC}">
              <c16:uniqueId val="{00000001-3367-4636-986D-E5CF1A36611D}"/>
            </c:ext>
          </c:extLst>
        </c:ser>
        <c:dLbls>
          <c:showLegendKey val="0"/>
          <c:showVal val="0"/>
          <c:showCatName val="0"/>
          <c:showSerName val="0"/>
          <c:showPercent val="0"/>
          <c:showBubbleSize val="0"/>
        </c:dLbls>
        <c:gapWidth val="219"/>
        <c:overlap val="-27"/>
        <c:axId val="414301400"/>
        <c:axId val="414300744"/>
      </c:barChart>
      <c:catAx>
        <c:axId val="414301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4300744"/>
        <c:crosses val="autoZero"/>
        <c:auto val="1"/>
        <c:lblAlgn val="ctr"/>
        <c:lblOffset val="100"/>
        <c:noMultiLvlLbl val="0"/>
      </c:catAx>
      <c:valAx>
        <c:axId val="4143007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14301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591F5-0F43-4E53-B591-20A396A5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1</Pages>
  <Words>23181</Words>
  <Characters>132137</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16</cp:revision>
  <dcterms:created xsi:type="dcterms:W3CDTF">2011-11-02T04:15:00Z</dcterms:created>
  <dcterms:modified xsi:type="dcterms:W3CDTF">2026-08-17T04:35:00Z</dcterms:modified>
</cp:coreProperties>
</file>