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90" w:rsidRPr="002B4390" w:rsidRDefault="002B4390" w:rsidP="002B4390">
      <w:pPr>
        <w:shd w:val="clear" w:color="auto" w:fill="FFFFFF"/>
        <w:spacing w:before="419" w:after="167" w:line="240" w:lineRule="auto"/>
        <w:outlineLvl w:val="0"/>
        <w:rPr>
          <w:rFonts w:ascii="Proxima Nova Rg" w:eastAsia="Times New Roman" w:hAnsi="Proxima Nova Rg" w:cs="Times New Roman"/>
          <w:b/>
          <w:bCs/>
          <w:color w:val="444444"/>
          <w:spacing w:val="-7"/>
          <w:kern w:val="36"/>
          <w:sz w:val="50"/>
          <w:szCs w:val="50"/>
          <w:lang w:eastAsia="ru-RU"/>
        </w:rPr>
      </w:pPr>
      <w:r w:rsidRPr="002B4390">
        <w:rPr>
          <w:rFonts w:ascii="Proxima Nova Rg" w:eastAsia="Times New Roman" w:hAnsi="Proxima Nova Rg" w:cs="Times New Roman"/>
          <w:b/>
          <w:bCs/>
          <w:color w:val="444444"/>
          <w:spacing w:val="-7"/>
          <w:kern w:val="36"/>
          <w:sz w:val="50"/>
          <w:szCs w:val="50"/>
          <w:lang w:eastAsia="ru-RU"/>
        </w:rPr>
        <w:t xml:space="preserve">Какие </w:t>
      </w:r>
      <w:proofErr w:type="spellStart"/>
      <w:r w:rsidRPr="002B4390">
        <w:rPr>
          <w:rFonts w:ascii="Proxima Nova Rg" w:eastAsia="Times New Roman" w:hAnsi="Proxima Nova Rg" w:cs="Times New Roman"/>
          <w:b/>
          <w:bCs/>
          <w:color w:val="444444"/>
          <w:spacing w:val="-7"/>
          <w:kern w:val="36"/>
          <w:sz w:val="50"/>
          <w:szCs w:val="50"/>
          <w:lang w:eastAsia="ru-RU"/>
        </w:rPr>
        <w:t>интернет-технологии</w:t>
      </w:r>
      <w:proofErr w:type="spellEnd"/>
      <w:r w:rsidRPr="002B4390">
        <w:rPr>
          <w:rFonts w:ascii="Proxima Nova Rg" w:eastAsia="Times New Roman" w:hAnsi="Proxima Nova Rg" w:cs="Times New Roman"/>
          <w:b/>
          <w:bCs/>
          <w:color w:val="444444"/>
          <w:spacing w:val="-7"/>
          <w:kern w:val="36"/>
          <w:sz w:val="50"/>
          <w:szCs w:val="50"/>
          <w:lang w:eastAsia="ru-RU"/>
        </w:rPr>
        <w:t xml:space="preserve"> применить в проектной деятельности с</w:t>
      </w:r>
      <w:r>
        <w:rPr>
          <w:rFonts w:ascii="Proxima Nova Rg" w:eastAsia="Times New Roman" w:hAnsi="Proxima Nova Rg" w:cs="Times New Roman"/>
          <w:b/>
          <w:bCs/>
          <w:color w:val="444444"/>
          <w:spacing w:val="-7"/>
          <w:kern w:val="36"/>
          <w:sz w:val="50"/>
          <w:szCs w:val="50"/>
          <w:lang w:eastAsia="ru-RU"/>
        </w:rPr>
        <w:t> учащимися</w:t>
      </w:r>
    </w:p>
    <w:p w:rsidR="002B4390" w:rsidRPr="002B4390" w:rsidRDefault="002B4390" w:rsidP="002B439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lang w:eastAsia="ru-RU"/>
        </w:rPr>
        <w:t>Проектная деятельность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 воспитывает самостоятельность, инициативность, ответственность</w:t>
      </w:r>
      <w:r w:rsidRPr="002B4390">
        <w:rPr>
          <w:rFonts w:ascii="Proxima Nova Rg" w:eastAsia="Times New Roman" w:hAnsi="Proxima Nova Rg" w:cs="Times New Roman"/>
          <w:color w:val="444444"/>
          <w:sz w:val="23"/>
          <w:lang w:eastAsia="ru-RU"/>
        </w:rPr>
        <w:t xml:space="preserve"> учащихся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, повышает</w:t>
      </w:r>
      <w:r w:rsidRPr="002B4390">
        <w:rPr>
          <w:rFonts w:ascii="Proxima Nova Rg" w:eastAsia="Times New Roman" w:hAnsi="Proxima Nova Rg" w:cs="Times New Roman"/>
          <w:color w:val="444444"/>
          <w:sz w:val="23"/>
          <w:lang w:eastAsia="ru-RU"/>
        </w:rPr>
        <w:t xml:space="preserve"> учебную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 мотивацию.</w:t>
      </w:r>
    </w:p>
    <w:p w:rsidR="002B4390" w:rsidRPr="002B4390" w:rsidRDefault="002B4390" w:rsidP="002B439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Используйте </w:t>
      </w:r>
      <w:proofErr w:type="spellStart"/>
      <w:proofErr w:type="gram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интернет-инструменты</w:t>
      </w:r>
      <w:proofErr w:type="spellEnd"/>
      <w:proofErr w:type="gram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, чтобы расширить возможности группового взаимодействия участников</w:t>
      </w:r>
      <w:r w:rsidRPr="002B4390">
        <w:rPr>
          <w:rFonts w:ascii="Proxima Nova Rg" w:eastAsia="Times New Roman" w:hAnsi="Proxima Nova Rg" w:cs="Times New Roman"/>
          <w:color w:val="444444"/>
          <w:sz w:val="23"/>
          <w:lang w:eastAsia="ru-RU"/>
        </w:rPr>
        <w:t xml:space="preserve"> проекта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 и активизировать их</w:t>
      </w:r>
      <w:r w:rsidRPr="002B4390">
        <w:rPr>
          <w:rFonts w:ascii="Proxima Nova Rg" w:eastAsia="Times New Roman" w:hAnsi="Proxima Nova Rg" w:cs="Times New Roman"/>
          <w:color w:val="444444"/>
          <w:sz w:val="23"/>
          <w:lang w:eastAsia="ru-RU"/>
        </w:rPr>
        <w:t> деятельность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.</w:t>
      </w:r>
    </w:p>
    <w:p w:rsidR="002B4390" w:rsidRPr="002B4390" w:rsidRDefault="002B4390" w:rsidP="002B439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Предлагаем обзор </w:t>
      </w:r>
      <w:proofErr w:type="spellStart"/>
      <w:proofErr w:type="gram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интернет-сервисов</w:t>
      </w:r>
      <w:proofErr w:type="spellEnd"/>
      <w:proofErr w:type="gram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 для пяти этапов</w:t>
      </w:r>
      <w:r w:rsidRPr="002B4390">
        <w:rPr>
          <w:rFonts w:ascii="Proxima Nova Rg" w:eastAsia="Times New Roman" w:hAnsi="Proxima Nova Rg" w:cs="Times New Roman"/>
          <w:color w:val="444444"/>
          <w:sz w:val="23"/>
          <w:lang w:eastAsia="ru-RU"/>
        </w:rPr>
        <w:t xml:space="preserve"> проектно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-исследовательской работы.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Федеральный государственный образовательный стандарт основного общего образования предписывает развивать поисковые, аналитические и исследовательские навыки учеников, формировать и развивать компетентности в области использования информационно-коммуникационных технологий.</w:t>
      </w:r>
    </w:p>
    <w:p w:rsidR="002B4390" w:rsidRPr="002B4390" w:rsidRDefault="002B4390" w:rsidP="002B4390">
      <w:pPr>
        <w:shd w:val="clear" w:color="auto" w:fill="FFFFFF"/>
        <w:spacing w:before="419" w:after="167" w:line="240" w:lineRule="auto"/>
        <w:outlineLvl w:val="2"/>
        <w:rPr>
          <w:rFonts w:ascii="Proxima Nova Rg" w:eastAsia="Times New Roman" w:hAnsi="Proxima Nova Rg" w:cs="Times New Roman"/>
          <w:b/>
          <w:bCs/>
          <w:color w:val="444444"/>
          <w:sz w:val="30"/>
          <w:szCs w:val="30"/>
          <w:lang w:eastAsia="ru-RU"/>
        </w:rPr>
      </w:pPr>
      <w:r w:rsidRPr="002B4390">
        <w:rPr>
          <w:rFonts w:ascii="Proxima Nova Rg" w:eastAsia="Times New Roman" w:hAnsi="Proxima Nova Rg" w:cs="Times New Roman"/>
          <w:b/>
          <w:bCs/>
          <w:color w:val="E11F27"/>
          <w:sz w:val="30"/>
          <w:szCs w:val="30"/>
          <w:lang w:eastAsia="ru-RU"/>
        </w:rPr>
        <w:t>Справка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Чат (от англ. </w:t>
      </w:r>
      <w:proofErr w:type="spell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chatter</w:t>
      </w:r>
      <w:proofErr w:type="spell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 – болтать) – средство обмена сообщениями по компьютерной сети в режиме реального времени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Чтобы решить эти задачи, используйте в</w:t>
      </w:r>
      <w:r w:rsidRPr="002B4390">
        <w:rPr>
          <w:rFonts w:ascii="Proxima Nova Rg" w:eastAsia="Times New Roman" w:hAnsi="Proxima Nova Rg" w:cs="Times New Roman"/>
          <w:color w:val="444444"/>
          <w:sz w:val="23"/>
          <w:lang w:eastAsia="ru-RU"/>
        </w:rPr>
        <w:t> проектно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-исследовательской</w:t>
      </w:r>
      <w:r w:rsidRPr="002B4390">
        <w:rPr>
          <w:rFonts w:ascii="Proxima Nova Rg" w:eastAsia="Times New Roman" w:hAnsi="Proxima Nova Rg" w:cs="Times New Roman"/>
          <w:color w:val="444444"/>
          <w:sz w:val="23"/>
          <w:lang w:eastAsia="ru-RU"/>
        </w:rPr>
        <w:t xml:space="preserve"> деятельности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 с</w:t>
      </w:r>
      <w:r w:rsidRPr="002B4390">
        <w:rPr>
          <w:rFonts w:ascii="Proxima Nova Rg" w:eastAsia="Times New Roman" w:hAnsi="Proxima Nova Rg" w:cs="Times New Roman"/>
          <w:color w:val="444444"/>
          <w:sz w:val="23"/>
          <w:lang w:eastAsia="ru-RU"/>
        </w:rPr>
        <w:t> учащимися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proofErr w:type="gram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интернет-сервисы</w:t>
      </w:r>
      <w:proofErr w:type="spellEnd"/>
      <w:proofErr w:type="gram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. Ученики независимо от места и времени будут в курсе новых задач и событий</w:t>
      </w:r>
      <w:r w:rsidRPr="002B4390">
        <w:rPr>
          <w:rFonts w:ascii="Proxima Nova Rg" w:eastAsia="Times New Roman" w:hAnsi="Proxima Nova Rg" w:cs="Times New Roman"/>
          <w:color w:val="444444"/>
          <w:sz w:val="23"/>
          <w:lang w:eastAsia="ru-RU"/>
        </w:rPr>
        <w:t xml:space="preserve"> проекта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, смогут участвовать в обсуждениях, искать информацию, работать с материалом, вносить правки, отслеживать результаты.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Чтобы реализовать</w:t>
      </w:r>
      <w:r w:rsidRPr="002B4390">
        <w:rPr>
          <w:rFonts w:ascii="Proxima Nova Rg" w:eastAsia="Times New Roman" w:hAnsi="Proxima Nova Rg" w:cs="Times New Roman"/>
          <w:color w:val="444444"/>
          <w:sz w:val="23"/>
          <w:lang w:eastAsia="ru-RU"/>
        </w:rPr>
        <w:t xml:space="preserve"> проектно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-исследовательскую</w:t>
      </w:r>
      <w:r w:rsidRPr="002B4390">
        <w:rPr>
          <w:rFonts w:ascii="Proxima Nova Rg" w:eastAsia="Times New Roman" w:hAnsi="Proxima Nova Rg" w:cs="Times New Roman"/>
          <w:color w:val="444444"/>
          <w:sz w:val="23"/>
          <w:lang w:eastAsia="ru-RU"/>
        </w:rPr>
        <w:t xml:space="preserve"> деятельность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 с</w:t>
      </w:r>
      <w:r w:rsidRPr="002B4390">
        <w:rPr>
          <w:rFonts w:ascii="Proxima Nova Rg" w:eastAsia="Times New Roman" w:hAnsi="Proxima Nova Rg" w:cs="Times New Roman"/>
          <w:color w:val="444444"/>
          <w:sz w:val="23"/>
          <w:lang w:eastAsia="ru-RU"/>
        </w:rPr>
        <w:t> учащимися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:</w:t>
      </w:r>
    </w:p>
    <w:p w:rsidR="002B4390" w:rsidRPr="002B4390" w:rsidRDefault="002B4390" w:rsidP="002B439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обсудите тему</w:t>
      </w:r>
      <w:r w:rsidRPr="002B4390">
        <w:rPr>
          <w:rFonts w:ascii="Proxima Nova Rg" w:eastAsia="Times New Roman" w:hAnsi="Proxima Nova Rg" w:cs="Times New Roman"/>
          <w:color w:val="444444"/>
          <w:sz w:val="23"/>
          <w:lang w:eastAsia="ru-RU"/>
        </w:rPr>
        <w:t xml:space="preserve"> проекта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, составьте план работы, организуйте совместную</w:t>
      </w:r>
      <w:r w:rsidRPr="002B4390">
        <w:rPr>
          <w:rFonts w:ascii="Proxima Nova Rg" w:eastAsia="Times New Roman" w:hAnsi="Proxima Nova Rg" w:cs="Times New Roman"/>
          <w:color w:val="444444"/>
          <w:sz w:val="23"/>
          <w:lang w:eastAsia="ru-RU"/>
        </w:rPr>
        <w:t xml:space="preserve"> деятельность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;</w:t>
      </w:r>
    </w:p>
    <w:p w:rsidR="002B4390" w:rsidRPr="002B4390" w:rsidRDefault="002B4390" w:rsidP="002B439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соберите информацию, проведите опросы, наблюдения, исследования;</w:t>
      </w:r>
    </w:p>
    <w:p w:rsidR="002B4390" w:rsidRPr="002B4390" w:rsidRDefault="002B4390" w:rsidP="002B439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обобщите материал, оформите результаты;</w:t>
      </w:r>
    </w:p>
    <w:p w:rsidR="002B4390" w:rsidRPr="002B4390" w:rsidRDefault="002B4390" w:rsidP="002B439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создайте готовый продукт, представьте результаты работы;</w:t>
      </w:r>
    </w:p>
    <w:p w:rsidR="002B4390" w:rsidRPr="002B4390" w:rsidRDefault="002B4390" w:rsidP="002B439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получите независимую оценку и отзывы о работе.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Расскажем, какие </w:t>
      </w:r>
      <w:proofErr w:type="spellStart"/>
      <w:proofErr w:type="gram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интернет-инструменты</w:t>
      </w:r>
      <w:proofErr w:type="spellEnd"/>
      <w:proofErr w:type="gram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 использовать на каждом из этапов.</w:t>
      </w:r>
    </w:p>
    <w:p w:rsidR="002B4390" w:rsidRPr="002B4390" w:rsidRDefault="002B4390" w:rsidP="002B4390">
      <w:pPr>
        <w:shd w:val="clear" w:color="auto" w:fill="FFFFFF"/>
        <w:spacing w:before="419" w:after="167" w:line="240" w:lineRule="auto"/>
        <w:outlineLvl w:val="1"/>
        <w:rPr>
          <w:rFonts w:ascii="Proxima Nova Rg" w:eastAsia="Times New Roman" w:hAnsi="Proxima Nova Rg" w:cs="Times New Roman"/>
          <w:b/>
          <w:bCs/>
          <w:color w:val="444444"/>
          <w:sz w:val="37"/>
          <w:szCs w:val="37"/>
          <w:lang w:eastAsia="ru-RU"/>
        </w:rPr>
      </w:pPr>
      <w:r w:rsidRPr="002B4390">
        <w:rPr>
          <w:rFonts w:ascii="Proxima Nova Rg" w:eastAsia="Times New Roman" w:hAnsi="Proxima Nova Rg" w:cs="Times New Roman"/>
          <w:b/>
          <w:bCs/>
          <w:color w:val="444444"/>
          <w:sz w:val="37"/>
          <w:szCs w:val="37"/>
          <w:lang w:eastAsia="ru-RU"/>
        </w:rPr>
        <w:t>Этап 1. Обсудите тему проекта, составьте план работы, организуйте совместную деятельность участников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Используйте единые сетевые площадки – </w:t>
      </w:r>
      <w:proofErr w:type="spell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блог</w:t>
      </w:r>
      <w:proofErr w:type="spell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; виртуальную доску; </w:t>
      </w:r>
      <w:proofErr w:type="spell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видеоинструкцию</w:t>
      </w:r>
      <w:proofErr w:type="spell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; коллективный </w:t>
      </w:r>
      <w:proofErr w:type="spell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брейншторм</w:t>
      </w:r>
      <w:proofErr w:type="spell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 (мозговой штурм).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proofErr w:type="spellStart"/>
      <w:r w:rsidRPr="002B4390">
        <w:rPr>
          <w:rFonts w:ascii="Proxima Nova Rg" w:eastAsia="Times New Roman" w:hAnsi="Proxima Nova Rg" w:cs="Times New Roman"/>
          <w:b/>
          <w:bCs/>
          <w:color w:val="444444"/>
          <w:sz w:val="23"/>
          <w:szCs w:val="23"/>
          <w:lang w:eastAsia="ru-RU"/>
        </w:rPr>
        <w:t>Блог</w:t>
      </w:r>
      <w:proofErr w:type="spellEnd"/>
      <w:r w:rsidRPr="002B4390">
        <w:rPr>
          <w:rFonts w:ascii="Proxima Nova Rg" w:eastAsia="Times New Roman" w:hAnsi="Proxima Nova Rg" w:cs="Times New Roman"/>
          <w:b/>
          <w:bCs/>
          <w:color w:val="444444"/>
          <w:sz w:val="23"/>
          <w:szCs w:val="23"/>
          <w:lang w:eastAsia="ru-RU"/>
        </w:rPr>
        <w:t xml:space="preserve">. 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Это сетевой журнал (дневник) одного или нескольких авторов. Обменивайтесь в нем идеями, информацией, методическими разработками, размещайте видео, освещайте текущие задачи.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Автор дневника (</w:t>
      </w:r>
      <w:proofErr w:type="spell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блогер</w:t>
      </w:r>
      <w:proofErr w:type="spell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) управляет доступом к своим записям: делает их открытыми всем желающим, определенному кругу пользователей или приватными. </w:t>
      </w:r>
      <w:proofErr w:type="spell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Блогеры</w:t>
      </w:r>
      <w:proofErr w:type="spell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 могут объединиться в сообщество и организовать совместные записи и обсуждения.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Адреса </w:t>
      </w:r>
      <w:proofErr w:type="spellStart"/>
      <w:proofErr w:type="gram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интернет-сервисов</w:t>
      </w:r>
      <w:proofErr w:type="spellEnd"/>
      <w:proofErr w:type="gram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: </w:t>
      </w:r>
      <w:hyperlink r:id="rId5" w:tgtFrame="_blank" w:history="1"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livejournal.com</w:t>
        </w:r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; </w:t>
      </w:r>
      <w:hyperlink r:id="rId6" w:tgtFrame="_blank" w:history="1"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blogger.com</w:t>
        </w:r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.</w:t>
      </w:r>
      <w:r w:rsidRPr="002B4390">
        <w:rPr>
          <w:rFonts w:ascii="Proxima Nova Rg" w:eastAsia="Times New Roman" w:hAnsi="Proxima Nova Rg" w:cs="Times New Roman"/>
          <w:color w:val="444444"/>
          <w:sz w:val="17"/>
          <w:szCs w:val="17"/>
          <w:vertAlign w:val="superscript"/>
          <w:lang w:eastAsia="ru-RU"/>
        </w:rPr>
        <w:t>1</w:t>
      </w:r>
      <w:bookmarkStart w:id="0" w:name="tf_01"/>
      <w:r w:rsidRPr="002B4390">
        <w:rPr>
          <w:rFonts w:ascii="Proxima Nova Rg" w:eastAsia="Times New Roman" w:hAnsi="Proxima Nova Rg" w:cs="Times New Roman"/>
          <w:color w:val="2D78DA"/>
          <w:sz w:val="17"/>
          <w:szCs w:val="17"/>
          <w:vertAlign w:val="superscript"/>
          <w:lang w:eastAsia="ru-RU"/>
        </w:rPr>
        <w:t>1</w:t>
      </w:r>
      <w:bookmarkEnd w:id="0"/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b/>
          <w:bCs/>
          <w:color w:val="444444"/>
          <w:sz w:val="23"/>
          <w:szCs w:val="23"/>
          <w:lang w:eastAsia="ru-RU"/>
        </w:rPr>
        <w:t xml:space="preserve">Виртуальная доска. 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Сервис дает возможность создать страницу и сделать ее доступной группе пользователей.</w:t>
      </w:r>
      <w:r w:rsidRPr="002B4390">
        <w:rPr>
          <w:rFonts w:ascii="Proxima Nova Rg" w:eastAsia="Times New Roman" w:hAnsi="Proxima Nova Rg" w:cs="Times New Roman"/>
          <w:color w:val="444444"/>
          <w:sz w:val="23"/>
          <w:lang w:eastAsia="ru-RU"/>
        </w:rPr>
        <w:t xml:space="preserve"> Учащиеся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 смогут размещать свои заметки, картинки, видео, передвигать нарисованные объекты, удалять, копировать, последовательно отменять все 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lastRenderedPageBreak/>
        <w:t>действия и наоборот. В чате, встроенном в сервис, в режиме реального времени обсудите этапы работы над</w:t>
      </w:r>
      <w:r w:rsidRPr="002B4390">
        <w:rPr>
          <w:rFonts w:ascii="Proxima Nova Rg" w:eastAsia="Times New Roman" w:hAnsi="Proxima Nova Rg" w:cs="Times New Roman"/>
          <w:color w:val="444444"/>
          <w:sz w:val="23"/>
          <w:lang w:eastAsia="ru-RU"/>
        </w:rPr>
        <w:t xml:space="preserve"> проектом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, идеи, задачи.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Адреса </w:t>
      </w:r>
      <w:proofErr w:type="spellStart"/>
      <w:proofErr w:type="gram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интернет-сервисов</w:t>
      </w:r>
      <w:proofErr w:type="spellEnd"/>
      <w:proofErr w:type="gram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: </w:t>
      </w:r>
      <w:hyperlink r:id="rId7" w:tgtFrame="_blank" w:history="1"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realtimeboard.com</w:t>
        </w:r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; </w:t>
      </w:r>
      <w:hyperlink r:id="rId8" w:tgtFrame="_blank" w:history="1"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rizzoma.com</w:t>
        </w:r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; </w:t>
      </w:r>
      <w:hyperlink r:id="rId9" w:tgtFrame="_blank" w:history="1">
        <w:proofErr w:type="spellStart"/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wikiwall.ru</w:t>
        </w:r>
        <w:proofErr w:type="spellEnd"/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; </w:t>
      </w:r>
      <w:hyperlink r:id="rId10" w:tgtFrame="_blank" w:history="1"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twiddla.com</w:t>
        </w:r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.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proofErr w:type="spellStart"/>
      <w:r w:rsidRPr="002B4390">
        <w:rPr>
          <w:rFonts w:ascii="Proxima Nova Rg" w:eastAsia="Times New Roman" w:hAnsi="Proxima Nova Rg" w:cs="Times New Roman"/>
          <w:b/>
          <w:bCs/>
          <w:color w:val="444444"/>
          <w:sz w:val="23"/>
          <w:szCs w:val="23"/>
          <w:lang w:eastAsia="ru-RU"/>
        </w:rPr>
        <w:t>Видеоинструкции</w:t>
      </w:r>
      <w:proofErr w:type="spellEnd"/>
      <w:r w:rsidRPr="002B4390">
        <w:rPr>
          <w:rFonts w:ascii="Proxima Nova Rg" w:eastAsia="Times New Roman" w:hAnsi="Proxima Nova Rg" w:cs="Times New Roman"/>
          <w:b/>
          <w:bCs/>
          <w:color w:val="444444"/>
          <w:sz w:val="23"/>
          <w:szCs w:val="23"/>
          <w:lang w:eastAsia="ru-RU"/>
        </w:rPr>
        <w:t xml:space="preserve">. 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Интернет-сервис пригодится для того, чтобы создать</w:t>
      </w:r>
      <w:r w:rsidRPr="002B4390">
        <w:rPr>
          <w:rFonts w:ascii="Proxima Nova Rg" w:eastAsia="Times New Roman" w:hAnsi="Proxima Nova Rg" w:cs="Times New Roman"/>
          <w:color w:val="444444"/>
          <w:sz w:val="23"/>
          <w:lang w:eastAsia="ru-RU"/>
        </w:rPr>
        <w:t xml:space="preserve"> обучающие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 ролики, записать различные </w:t>
      </w:r>
      <w:proofErr w:type="spell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видеоинструкции</w:t>
      </w:r>
      <w:proofErr w:type="spell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 для</w:t>
      </w:r>
      <w:r w:rsidRPr="002B4390">
        <w:rPr>
          <w:rFonts w:ascii="Proxima Nova Rg" w:eastAsia="Times New Roman" w:hAnsi="Proxima Nova Rg" w:cs="Times New Roman"/>
          <w:color w:val="444444"/>
          <w:sz w:val="23"/>
          <w:lang w:eastAsia="ru-RU"/>
        </w:rPr>
        <w:t xml:space="preserve"> учащихся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, например: как проводить опрос или исследование, обрабатывать результаты, как работать с той или иной программой, инструментом.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Адрес </w:t>
      </w:r>
      <w:proofErr w:type="spellStart"/>
      <w:proofErr w:type="gram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интернет-сервиса</w:t>
      </w:r>
      <w:proofErr w:type="spellEnd"/>
      <w:proofErr w:type="gram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: </w:t>
      </w:r>
      <w:hyperlink r:id="rId11" w:tgtFrame="_blank" w:history="1"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screencast-o-matic.com</w:t>
        </w:r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.</w:t>
      </w:r>
      <w:r w:rsidRPr="002B4390">
        <w:rPr>
          <w:rFonts w:ascii="Proxima Nova Rg" w:eastAsia="Times New Roman" w:hAnsi="Proxima Nova Rg" w:cs="Times New Roman"/>
          <w:color w:val="444444"/>
          <w:sz w:val="17"/>
          <w:szCs w:val="17"/>
          <w:vertAlign w:val="superscript"/>
          <w:lang w:eastAsia="ru-RU"/>
        </w:rPr>
        <w:t>2</w:t>
      </w:r>
      <w:bookmarkStart w:id="1" w:name="tf_02"/>
      <w:r w:rsidRPr="002B4390">
        <w:rPr>
          <w:rFonts w:ascii="Proxima Nova Rg" w:eastAsia="Times New Roman" w:hAnsi="Proxima Nova Rg" w:cs="Times New Roman"/>
          <w:color w:val="2D78DA"/>
          <w:sz w:val="17"/>
          <w:szCs w:val="17"/>
          <w:vertAlign w:val="superscript"/>
          <w:lang w:eastAsia="ru-RU"/>
        </w:rPr>
        <w:t>2</w:t>
      </w:r>
      <w:bookmarkEnd w:id="1"/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b/>
          <w:bCs/>
          <w:color w:val="444444"/>
          <w:sz w:val="23"/>
          <w:szCs w:val="23"/>
          <w:lang w:eastAsia="ru-RU"/>
        </w:rPr>
        <w:t xml:space="preserve">Коллективный </w:t>
      </w:r>
      <w:proofErr w:type="spellStart"/>
      <w:r w:rsidRPr="002B4390">
        <w:rPr>
          <w:rFonts w:ascii="Proxima Nova Rg" w:eastAsia="Times New Roman" w:hAnsi="Proxima Nova Rg" w:cs="Times New Roman"/>
          <w:b/>
          <w:bCs/>
          <w:color w:val="444444"/>
          <w:sz w:val="23"/>
          <w:szCs w:val="23"/>
          <w:lang w:eastAsia="ru-RU"/>
        </w:rPr>
        <w:t>брейншторм</w:t>
      </w:r>
      <w:proofErr w:type="spellEnd"/>
      <w:r w:rsidRPr="002B4390">
        <w:rPr>
          <w:rFonts w:ascii="Proxima Nova Rg" w:eastAsia="Times New Roman" w:hAnsi="Proxima Nova Rg" w:cs="Times New Roman"/>
          <w:b/>
          <w:bCs/>
          <w:color w:val="444444"/>
          <w:sz w:val="23"/>
          <w:szCs w:val="23"/>
          <w:lang w:eastAsia="ru-RU"/>
        </w:rPr>
        <w:t xml:space="preserve"> (мозговой штурм). 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Сервисы для совместной работы в режиме реального времени. Здесь можно делать записи, проводить мозговой штурм, планировать</w:t>
      </w:r>
      <w:r w:rsidRPr="002B4390">
        <w:rPr>
          <w:rFonts w:ascii="Proxima Nova Rg" w:eastAsia="Times New Roman" w:hAnsi="Proxima Nova Rg" w:cs="Times New Roman"/>
          <w:color w:val="444444"/>
          <w:sz w:val="23"/>
          <w:lang w:eastAsia="ru-RU"/>
        </w:rPr>
        <w:t xml:space="preserve"> проекты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.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Участники группируются и дают друг другу задания. Управляющие группы видят все задания, созданные в рамках</w:t>
      </w:r>
      <w:r w:rsidRPr="002B4390">
        <w:rPr>
          <w:rFonts w:ascii="Proxima Nova Rg" w:eastAsia="Times New Roman" w:hAnsi="Proxima Nova Rg" w:cs="Times New Roman"/>
          <w:color w:val="444444"/>
          <w:sz w:val="23"/>
          <w:lang w:eastAsia="ru-RU"/>
        </w:rPr>
        <w:t xml:space="preserve"> проекта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. Исполнители – только те задания, которые касаются непосредственно их. Все участники могут писать сообщения (комментарии) в рамках заданий и прикладывать к ним файлы с материалами. Крайние сроки отображаются на календаре, а сообщения от участников рассылаются по </w:t>
      </w:r>
      <w:proofErr w:type="spell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e-mail</w:t>
      </w:r>
      <w:proofErr w:type="spell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.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Адреса </w:t>
      </w:r>
      <w:proofErr w:type="spellStart"/>
      <w:proofErr w:type="gram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интернет-сервисов</w:t>
      </w:r>
      <w:proofErr w:type="spellEnd"/>
      <w:proofErr w:type="gram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: </w:t>
      </w:r>
      <w:hyperlink r:id="rId12" w:tgtFrame="_blank" w:history="1"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mindmeister.com/ru</w:t>
        </w:r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, </w:t>
      </w:r>
      <w:hyperlink r:id="rId13" w:tgtFrame="_blank" w:history="1">
        <w:proofErr w:type="spellStart"/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teamer.ru</w:t>
        </w:r>
        <w:proofErr w:type="spellEnd"/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.</w:t>
      </w:r>
    </w:p>
    <w:p w:rsidR="002B4390" w:rsidRPr="002B4390" w:rsidRDefault="002B4390" w:rsidP="002B4390">
      <w:pPr>
        <w:shd w:val="clear" w:color="auto" w:fill="FFFFFF"/>
        <w:spacing w:before="419" w:after="167" w:line="240" w:lineRule="auto"/>
        <w:outlineLvl w:val="1"/>
        <w:rPr>
          <w:rFonts w:ascii="Proxima Nova Rg" w:eastAsia="Times New Roman" w:hAnsi="Proxima Nova Rg" w:cs="Times New Roman"/>
          <w:b/>
          <w:bCs/>
          <w:color w:val="444444"/>
          <w:sz w:val="37"/>
          <w:szCs w:val="37"/>
          <w:lang w:eastAsia="ru-RU"/>
        </w:rPr>
      </w:pPr>
      <w:r w:rsidRPr="002B4390">
        <w:rPr>
          <w:rFonts w:ascii="Proxima Nova Rg" w:eastAsia="Times New Roman" w:hAnsi="Proxima Nova Rg" w:cs="Times New Roman"/>
          <w:b/>
          <w:bCs/>
          <w:color w:val="444444"/>
          <w:sz w:val="37"/>
          <w:szCs w:val="37"/>
          <w:lang w:eastAsia="ru-RU"/>
        </w:rPr>
        <w:t>Этап 2. Соберите информацию, проведите опросы, наблюдения, исследования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Используйте поисковые системы и </w:t>
      </w:r>
      <w:proofErr w:type="spellStart"/>
      <w:proofErr w:type="gram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интернет-сервисы</w:t>
      </w:r>
      <w:proofErr w:type="spellEnd"/>
      <w:proofErr w:type="gram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: социальную закладку; сервис совместного хранения; </w:t>
      </w:r>
      <w:proofErr w:type="spell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онлайн-опрос</w:t>
      </w:r>
      <w:proofErr w:type="spell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.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b/>
          <w:bCs/>
          <w:color w:val="444444"/>
          <w:sz w:val="23"/>
          <w:szCs w:val="23"/>
          <w:lang w:eastAsia="ru-RU"/>
        </w:rPr>
        <w:t xml:space="preserve">Социальные поисковые системы. 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Позволяют пользователям самим определять, в каком направлении вести поиск, какие сайты </w:t>
      </w:r>
      <w:proofErr w:type="gram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просматривать</w:t>
      </w:r>
      <w:proofErr w:type="gram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 прежде всего, каким образом представлять найденные результаты. Поиск можно адаптировать к </w:t>
      </w:r>
      <w:proofErr w:type="gram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определенным</w:t>
      </w:r>
      <w:proofErr w:type="gram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 тематике и сообществу.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Социальная поисковая система сама обучается по истории запросов пользователей. Выдает результаты, более релевантные к вашей тематике. Показывает облако популярных запросов.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Примените эти сервисы для поиска</w:t>
      </w:r>
      <w:r w:rsidRPr="002B4390">
        <w:rPr>
          <w:rFonts w:ascii="Proxima Nova Rg" w:eastAsia="Times New Roman" w:hAnsi="Proxima Nova Rg" w:cs="Times New Roman"/>
          <w:color w:val="444444"/>
          <w:sz w:val="23"/>
          <w:lang w:eastAsia="ru-RU"/>
        </w:rPr>
        <w:t xml:space="preserve"> учебных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 материалов и справочной информации.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Адреса </w:t>
      </w:r>
      <w:proofErr w:type="spellStart"/>
      <w:proofErr w:type="gram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интернет-сервисов</w:t>
      </w:r>
      <w:proofErr w:type="spellEnd"/>
      <w:proofErr w:type="gram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: </w:t>
      </w:r>
      <w:hyperlink r:id="rId14" w:tgtFrame="_blank" w:history="1">
        <w:proofErr w:type="spellStart"/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aport.ru</w:t>
        </w:r>
        <w:proofErr w:type="spellEnd"/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; </w:t>
      </w:r>
      <w:hyperlink r:id="rId15" w:tgtFrame="_blank" w:history="1">
        <w:proofErr w:type="spellStart"/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moikompas.ru</w:t>
        </w:r>
        <w:proofErr w:type="spellEnd"/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; </w:t>
      </w:r>
      <w:hyperlink r:id="rId16" w:tgtFrame="_blank" w:history="1">
        <w:proofErr w:type="spellStart"/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nigma.ru</w:t>
        </w:r>
        <w:proofErr w:type="spellEnd"/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.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b/>
          <w:bCs/>
          <w:color w:val="444444"/>
          <w:sz w:val="23"/>
          <w:szCs w:val="23"/>
          <w:lang w:eastAsia="ru-RU"/>
        </w:rPr>
        <w:t xml:space="preserve">Социальная закладка. 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Сервис для того, чтобы делиться, создавать, искать и управлять закладками, или адресами, </w:t>
      </w:r>
      <w:proofErr w:type="spell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веб-ресурсов</w:t>
      </w:r>
      <w:proofErr w:type="spell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.</w:t>
      </w:r>
      <w:r w:rsidRPr="002B4390">
        <w:rPr>
          <w:rFonts w:ascii="Proxima Nova Rg" w:eastAsia="Times New Roman" w:hAnsi="Proxima Nova Rg" w:cs="Times New Roman"/>
          <w:color w:val="444444"/>
          <w:sz w:val="23"/>
          <w:lang w:eastAsia="ru-RU"/>
        </w:rPr>
        <w:t xml:space="preserve"> Учащиеся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 смогут:</w:t>
      </w:r>
    </w:p>
    <w:p w:rsidR="002B4390" w:rsidRPr="002B4390" w:rsidRDefault="002B4390" w:rsidP="002B4390">
      <w:pPr>
        <w:shd w:val="clear" w:color="auto" w:fill="FFFFFF"/>
        <w:spacing w:before="419" w:after="167" w:line="240" w:lineRule="auto"/>
        <w:outlineLvl w:val="2"/>
        <w:rPr>
          <w:rFonts w:ascii="Proxima Nova Rg" w:eastAsia="Times New Roman" w:hAnsi="Proxima Nova Rg" w:cs="Times New Roman"/>
          <w:b/>
          <w:bCs/>
          <w:color w:val="444444"/>
          <w:sz w:val="30"/>
          <w:szCs w:val="30"/>
          <w:lang w:eastAsia="ru-RU"/>
        </w:rPr>
      </w:pPr>
      <w:r w:rsidRPr="002B4390">
        <w:rPr>
          <w:rFonts w:ascii="Proxima Nova Rg" w:eastAsia="Times New Roman" w:hAnsi="Proxima Nova Rg" w:cs="Times New Roman"/>
          <w:b/>
          <w:bCs/>
          <w:color w:val="E11F27"/>
          <w:sz w:val="30"/>
          <w:szCs w:val="30"/>
          <w:lang w:eastAsia="ru-RU"/>
        </w:rPr>
        <w:t>Справка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Облако тегов – это форма визуализации данных. Представляет собой набор ключевых слов и словосочетаний, написанных разными размерами шрифта и иногда цвета</w:t>
      </w:r>
    </w:p>
    <w:p w:rsidR="002B4390" w:rsidRPr="002B4390" w:rsidRDefault="002B4390" w:rsidP="002B439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искать и классифицировать информацию;</w:t>
      </w:r>
    </w:p>
    <w:p w:rsidR="002B4390" w:rsidRPr="002B4390" w:rsidRDefault="002B4390" w:rsidP="002B439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proofErr w:type="spell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мониторить</w:t>
      </w:r>
      <w:proofErr w:type="spell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 и анализировать поисковую</w:t>
      </w:r>
      <w:r w:rsidRPr="002B4390">
        <w:rPr>
          <w:rFonts w:ascii="Proxima Nova Rg" w:eastAsia="Times New Roman" w:hAnsi="Proxima Nova Rg" w:cs="Times New Roman"/>
          <w:color w:val="444444"/>
          <w:sz w:val="23"/>
          <w:lang w:eastAsia="ru-RU"/>
        </w:rPr>
        <w:t xml:space="preserve"> деятельность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 других участников;</w:t>
      </w:r>
    </w:p>
    <w:p w:rsidR="002B4390" w:rsidRPr="002B4390" w:rsidRDefault="002B4390" w:rsidP="002B439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обрабатывать большие объемы информации по заданной теме;</w:t>
      </w:r>
    </w:p>
    <w:p w:rsidR="002B4390" w:rsidRPr="002B4390" w:rsidRDefault="002B4390" w:rsidP="002B439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просматривать закладки, которые отобрали другие пользователи;</w:t>
      </w:r>
    </w:p>
    <w:p w:rsidR="002B4390" w:rsidRPr="002B4390" w:rsidRDefault="002B4390" w:rsidP="002B439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делиться друг с другом ссылками на сайты;</w:t>
      </w:r>
    </w:p>
    <w:p w:rsidR="002B4390" w:rsidRPr="002B4390" w:rsidRDefault="002B4390" w:rsidP="002B439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систематизировать закладки с помощью меток (ярлыков, тегов), представленных в виде облака;</w:t>
      </w:r>
    </w:p>
    <w:p w:rsidR="002B4390" w:rsidRPr="002B4390" w:rsidRDefault="002B4390" w:rsidP="002B439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lastRenderedPageBreak/>
        <w:t>оставлять свои комментарии к закладкам других пользователей.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Адреса </w:t>
      </w:r>
      <w:proofErr w:type="spellStart"/>
      <w:proofErr w:type="gram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интернет-сервисов</w:t>
      </w:r>
      <w:proofErr w:type="spellEnd"/>
      <w:proofErr w:type="gram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: </w:t>
      </w:r>
      <w:hyperlink r:id="rId17" w:tgtFrame="_blank" w:history="1">
        <w:proofErr w:type="spellStart"/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moemesto.ru</w:t>
        </w:r>
        <w:proofErr w:type="spellEnd"/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; </w:t>
      </w:r>
      <w:hyperlink r:id="rId18" w:tgtFrame="_blank" w:history="1"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zakladok.net</w:t>
        </w:r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; </w:t>
      </w:r>
      <w:hyperlink r:id="rId19" w:tgtFrame="_blank" w:history="1">
        <w:proofErr w:type="spellStart"/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linkmarker.ru</w:t>
        </w:r>
        <w:proofErr w:type="spellEnd"/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.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b/>
          <w:bCs/>
          <w:color w:val="444444"/>
          <w:sz w:val="23"/>
          <w:szCs w:val="23"/>
          <w:lang w:eastAsia="ru-RU"/>
        </w:rPr>
        <w:t xml:space="preserve">Сервис совместного хранения. </w:t>
      </w:r>
      <w:proofErr w:type="gram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Здесь можно хранить не только закладки, но и файлы, искать, добавлять, классифицировать материал (документы, презентации, музыку, фотографии), обмениваться им с другими</w:t>
      </w:r>
      <w:r w:rsidRPr="002B4390">
        <w:rPr>
          <w:rFonts w:ascii="Proxima Nova Rg" w:eastAsia="Times New Roman" w:hAnsi="Proxima Nova Rg" w:cs="Times New Roman"/>
          <w:color w:val="444444"/>
          <w:sz w:val="23"/>
          <w:lang w:eastAsia="ru-RU"/>
        </w:rPr>
        <w:t xml:space="preserve"> учащимися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.</w:t>
      </w:r>
      <w:proofErr w:type="gram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 Чтобы использовать возможности сервиса, создайте страницу для группы</w:t>
      </w:r>
      <w:r w:rsidRPr="002B4390">
        <w:rPr>
          <w:rFonts w:ascii="Proxima Nova Rg" w:eastAsia="Times New Roman" w:hAnsi="Proxima Nova Rg" w:cs="Times New Roman"/>
          <w:color w:val="444444"/>
          <w:sz w:val="23"/>
          <w:lang w:eastAsia="ru-RU"/>
        </w:rPr>
        <w:t xml:space="preserve"> учащихся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, которые работают над</w:t>
      </w:r>
      <w:r w:rsidRPr="002B4390">
        <w:rPr>
          <w:rFonts w:ascii="Proxima Nova Rg" w:eastAsia="Times New Roman" w:hAnsi="Proxima Nova Rg" w:cs="Times New Roman"/>
          <w:color w:val="444444"/>
          <w:sz w:val="23"/>
          <w:lang w:eastAsia="ru-RU"/>
        </w:rPr>
        <w:t xml:space="preserve"> проектом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.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Адреса </w:t>
      </w:r>
      <w:proofErr w:type="spellStart"/>
      <w:proofErr w:type="gram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интернет-сервисов</w:t>
      </w:r>
      <w:proofErr w:type="spellEnd"/>
      <w:proofErr w:type="gram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: </w:t>
      </w:r>
      <w:hyperlink r:id="rId20" w:tgtFrame="_blank" w:history="1">
        <w:proofErr w:type="spellStart"/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moemesto.ru</w:t>
        </w:r>
        <w:proofErr w:type="spellEnd"/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; </w:t>
      </w:r>
      <w:hyperlink r:id="rId21" w:tgtFrame="_blank" w:history="1"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flickr.com</w:t>
        </w:r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; </w:t>
      </w:r>
      <w:hyperlink r:id="rId22" w:tgtFrame="_blank" w:history="1">
        <w:proofErr w:type="spellStart"/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flamber.ru</w:t>
        </w:r>
        <w:proofErr w:type="spellEnd"/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.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proofErr w:type="spellStart"/>
      <w:r w:rsidRPr="002B4390">
        <w:rPr>
          <w:rFonts w:ascii="Proxima Nova Rg" w:eastAsia="Times New Roman" w:hAnsi="Proxima Nova Rg" w:cs="Times New Roman"/>
          <w:b/>
          <w:bCs/>
          <w:color w:val="444444"/>
          <w:sz w:val="23"/>
          <w:szCs w:val="23"/>
          <w:lang w:eastAsia="ru-RU"/>
        </w:rPr>
        <w:t>Онлайн-опрос</w:t>
      </w:r>
      <w:proofErr w:type="spellEnd"/>
      <w:r w:rsidRPr="002B4390">
        <w:rPr>
          <w:rFonts w:ascii="Proxima Nova Rg" w:eastAsia="Times New Roman" w:hAnsi="Proxima Nova Rg" w:cs="Times New Roman"/>
          <w:b/>
          <w:bCs/>
          <w:color w:val="444444"/>
          <w:sz w:val="23"/>
          <w:szCs w:val="23"/>
          <w:lang w:eastAsia="ru-RU"/>
        </w:rPr>
        <w:t xml:space="preserve">. 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Создайте </w:t>
      </w:r>
      <w:proofErr w:type="spell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веб-опросник</w:t>
      </w:r>
      <w:proofErr w:type="spell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 любой конфигурации с помощью </w:t>
      </w:r>
      <w:proofErr w:type="spell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онлайн-конструктора</w:t>
      </w:r>
      <w:proofErr w:type="spell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. Результаты опроса оформите в виде таблицы, графика. Ссылку на созданное исследование поставьте на целевых ресурсах и получите результаты в виде отчетов, экспортируйте полученные данные в </w:t>
      </w:r>
      <w:proofErr w:type="spell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Excel</w:t>
      </w:r>
      <w:proofErr w:type="spell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. С помощью сервиса пригласите пользователей участвовать в опросе.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Адреса </w:t>
      </w:r>
      <w:proofErr w:type="spellStart"/>
      <w:proofErr w:type="gram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интернет-сервисов</w:t>
      </w:r>
      <w:proofErr w:type="spellEnd"/>
      <w:proofErr w:type="gram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: </w:t>
      </w:r>
      <w:hyperlink r:id="rId23" w:tgtFrame="_blank" w:history="1">
        <w:proofErr w:type="spellStart"/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banktestov.ru</w:t>
        </w:r>
        <w:proofErr w:type="spellEnd"/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; </w:t>
      </w:r>
      <w:hyperlink r:id="rId24" w:tgtFrame="_blank" w:history="1">
        <w:proofErr w:type="spellStart"/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anketolog.ru</w:t>
        </w:r>
        <w:proofErr w:type="spellEnd"/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; </w:t>
      </w:r>
      <w:hyperlink r:id="rId25" w:tgtFrame="_blank" w:history="1">
        <w:proofErr w:type="spellStart"/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make-test.ru</w:t>
        </w:r>
        <w:proofErr w:type="spellEnd"/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; </w:t>
      </w:r>
      <w:hyperlink r:id="rId26" w:tgtFrame="_blank" w:history="1">
        <w:proofErr w:type="spellStart"/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simpoll.ru</w:t>
        </w:r>
        <w:proofErr w:type="spellEnd"/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; </w:t>
      </w:r>
      <w:hyperlink r:id="rId27" w:tgtFrame="_blank" w:history="1"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webanketa.com</w:t>
        </w:r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.</w:t>
      </w:r>
    </w:p>
    <w:p w:rsidR="002B4390" w:rsidRPr="002B4390" w:rsidRDefault="002B4390" w:rsidP="002B4390">
      <w:pPr>
        <w:shd w:val="clear" w:color="auto" w:fill="FFFFFF"/>
        <w:spacing w:before="419" w:after="167" w:line="240" w:lineRule="auto"/>
        <w:outlineLvl w:val="1"/>
        <w:rPr>
          <w:rFonts w:ascii="Proxima Nova Rg" w:eastAsia="Times New Roman" w:hAnsi="Proxima Nova Rg" w:cs="Times New Roman"/>
          <w:b/>
          <w:bCs/>
          <w:color w:val="444444"/>
          <w:sz w:val="37"/>
          <w:szCs w:val="37"/>
          <w:lang w:eastAsia="ru-RU"/>
        </w:rPr>
      </w:pPr>
      <w:r w:rsidRPr="002B4390">
        <w:rPr>
          <w:rFonts w:ascii="Proxima Nova Rg" w:eastAsia="Times New Roman" w:hAnsi="Proxima Nova Rg" w:cs="Times New Roman"/>
          <w:b/>
          <w:bCs/>
          <w:color w:val="444444"/>
          <w:sz w:val="37"/>
          <w:szCs w:val="37"/>
          <w:lang w:eastAsia="ru-RU"/>
        </w:rPr>
        <w:t xml:space="preserve">Этап 3. Обобщите собранный материал, оформите результаты 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Используйте интеллект-карту, линию времени, </w:t>
      </w:r>
      <w:proofErr w:type="spell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инфографику</w:t>
      </w:r>
      <w:proofErr w:type="spell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. Они помогут</w:t>
      </w:r>
      <w:r w:rsidRPr="002B4390">
        <w:rPr>
          <w:rFonts w:ascii="Proxima Nova Rg" w:eastAsia="Times New Roman" w:hAnsi="Proxima Nova Rg" w:cs="Times New Roman"/>
          <w:color w:val="444444"/>
          <w:sz w:val="23"/>
          <w:lang w:eastAsia="ru-RU"/>
        </w:rPr>
        <w:t xml:space="preserve"> учащимся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 сориентироваться в информационном пространстве и создать на основе полученной информации новые продукты.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b/>
          <w:bCs/>
          <w:color w:val="444444"/>
          <w:sz w:val="23"/>
          <w:szCs w:val="23"/>
          <w:lang w:eastAsia="ru-RU"/>
        </w:rPr>
        <w:t xml:space="preserve">Интеллект-карта. 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Сервис поможет структурировать и обрабатывать большие объемы информации. Виртуальные </w:t>
      </w:r>
      <w:proofErr w:type="spellStart"/>
      <w:proofErr w:type="gram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интеллект-карты</w:t>
      </w:r>
      <w:proofErr w:type="spellEnd"/>
      <w:proofErr w:type="gram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 включают в себя текст, изображения, ссылки, видео. Ученики могут делиться ими в социальных сетях, встраивать в сайты и </w:t>
      </w:r>
      <w:proofErr w:type="spell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блоги</w:t>
      </w:r>
      <w:proofErr w:type="spell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, сохранять в виде PDF. С помощью </w:t>
      </w:r>
      <w:proofErr w:type="spellStart"/>
      <w:proofErr w:type="gram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интеллект-карты</w:t>
      </w:r>
      <w:proofErr w:type="spellEnd"/>
      <w:proofErr w:type="gram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 участники</w:t>
      </w:r>
      <w:r w:rsidRPr="002B4390">
        <w:rPr>
          <w:rFonts w:ascii="Proxima Nova Rg" w:eastAsia="Times New Roman" w:hAnsi="Proxima Nova Rg" w:cs="Times New Roman"/>
          <w:color w:val="444444"/>
          <w:sz w:val="23"/>
          <w:lang w:eastAsia="ru-RU"/>
        </w:rPr>
        <w:t xml:space="preserve"> проекта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 увидят все детали совместных дел, их взаимосвязь, смогут планировать рабочее время, находить общие решения и выяснять причины затруднений в работе.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Адреса </w:t>
      </w:r>
      <w:proofErr w:type="spellStart"/>
      <w:proofErr w:type="gram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интернет-сервисов</w:t>
      </w:r>
      <w:proofErr w:type="spellEnd"/>
      <w:proofErr w:type="gram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: </w:t>
      </w:r>
      <w:hyperlink r:id="rId28" w:tgtFrame="_blank" w:history="1"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Mindomo.com</w:t>
        </w:r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; </w:t>
      </w:r>
      <w:hyperlink r:id="rId29" w:tgtFrame="_blank" w:history="1"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Popplet.com</w:t>
        </w:r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; </w:t>
      </w:r>
      <w:hyperlink r:id="rId30" w:tgtFrame="_blank" w:history="1">
        <w:proofErr w:type="spellStart"/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Coggle.it</w:t>
        </w:r>
        <w:proofErr w:type="spellEnd"/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; </w:t>
      </w:r>
      <w:hyperlink r:id="rId31" w:tgtFrame="_blank" w:history="1">
        <w:proofErr w:type="spellStart"/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Bubbl.us</w:t>
        </w:r>
        <w:proofErr w:type="spellEnd"/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.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b/>
          <w:bCs/>
          <w:color w:val="444444"/>
          <w:sz w:val="23"/>
          <w:szCs w:val="23"/>
          <w:lang w:eastAsia="ru-RU"/>
        </w:rPr>
        <w:t xml:space="preserve">Линия времени. 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С помощью этого </w:t>
      </w:r>
      <w:proofErr w:type="spell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веб-приложения</w:t>
      </w:r>
      <w:proofErr w:type="spell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 просматривайте, создавайте, сравнивайте интерактивные графики. Оформляйте временно-событийные линейки – нанесите на линию времени события и получите историю развития личности, эпохи. Дополнительно используйте текст, картинки, видео. Вставьте ссылку на ресурсы в интернете, связанные с событием, личностью или эпохой.</w:t>
      </w:r>
    </w:p>
    <w:p w:rsidR="002B4390" w:rsidRPr="002B4390" w:rsidRDefault="002B4390" w:rsidP="002B4390">
      <w:pPr>
        <w:shd w:val="clear" w:color="auto" w:fill="FFFFFF"/>
        <w:spacing w:before="419" w:after="167" w:line="240" w:lineRule="auto"/>
        <w:outlineLvl w:val="2"/>
        <w:rPr>
          <w:rFonts w:ascii="Proxima Nova Rg" w:eastAsia="Times New Roman" w:hAnsi="Proxima Nova Rg" w:cs="Times New Roman"/>
          <w:b/>
          <w:bCs/>
          <w:color w:val="444444"/>
          <w:sz w:val="30"/>
          <w:szCs w:val="30"/>
          <w:lang w:eastAsia="ru-RU"/>
        </w:rPr>
      </w:pPr>
      <w:r w:rsidRPr="002B4390">
        <w:rPr>
          <w:rFonts w:ascii="Proxima Nova Rg" w:eastAsia="Times New Roman" w:hAnsi="Proxima Nova Rg" w:cs="Times New Roman"/>
          <w:b/>
          <w:bCs/>
          <w:color w:val="E11F27"/>
          <w:sz w:val="30"/>
          <w:szCs w:val="30"/>
          <w:lang w:eastAsia="ru-RU"/>
        </w:rPr>
        <w:t>Справка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Интеллект-карта – запись материалов в виде </w:t>
      </w:r>
      <w:proofErr w:type="spell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радиантной</w:t>
      </w:r>
      <w:proofErr w:type="spell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 структуры, исходящей от центра к краям, постепенно разветвляющейся на более мелкие части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Адреса </w:t>
      </w:r>
      <w:proofErr w:type="spellStart"/>
      <w:proofErr w:type="gram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интернет-сервисов</w:t>
      </w:r>
      <w:proofErr w:type="spellEnd"/>
      <w:proofErr w:type="gram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: </w:t>
      </w:r>
      <w:hyperlink r:id="rId32" w:tgtFrame="_blank" w:history="1"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timerime.com</w:t>
        </w:r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; </w:t>
      </w:r>
      <w:hyperlink r:id="rId33" w:tgtFrame="_blank" w:history="1"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dipity.com</w:t>
        </w:r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; </w:t>
      </w:r>
      <w:hyperlink r:id="rId34" w:tgtFrame="_blank" w:history="1"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timetoast.com</w:t>
        </w:r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.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proofErr w:type="spellStart"/>
      <w:r w:rsidRPr="002B4390">
        <w:rPr>
          <w:rFonts w:ascii="Proxima Nova Rg" w:eastAsia="Times New Roman" w:hAnsi="Proxima Nova Rg" w:cs="Times New Roman"/>
          <w:b/>
          <w:bCs/>
          <w:color w:val="444444"/>
          <w:sz w:val="23"/>
          <w:szCs w:val="23"/>
          <w:lang w:eastAsia="ru-RU"/>
        </w:rPr>
        <w:t>Инфографика</w:t>
      </w:r>
      <w:proofErr w:type="spellEnd"/>
      <w:r w:rsidRPr="002B4390">
        <w:rPr>
          <w:rFonts w:ascii="Proxima Nova Rg" w:eastAsia="Times New Roman" w:hAnsi="Proxima Nova Rg" w:cs="Times New Roman"/>
          <w:b/>
          <w:bCs/>
          <w:color w:val="444444"/>
          <w:sz w:val="23"/>
          <w:szCs w:val="23"/>
          <w:lang w:eastAsia="ru-RU"/>
        </w:rPr>
        <w:t xml:space="preserve">. 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Это разновидность графиков, которые сочетают графическое изображение и текст.</w:t>
      </w:r>
      <w:r w:rsidRPr="002B4390">
        <w:rPr>
          <w:rFonts w:ascii="Proxima Nova Rg" w:eastAsia="Times New Roman" w:hAnsi="Proxima Nova Rg" w:cs="Times New Roman"/>
          <w:color w:val="444444"/>
          <w:sz w:val="23"/>
          <w:lang w:eastAsia="ru-RU"/>
        </w:rPr>
        <w:t xml:space="preserve"> Учащиеся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 смогут систематизировать и структурировать информацию. С помощью схем, диаграмм, карт, иллюстративных инструкций, пиктограмм они доступно и наглядно представят результаты</w:t>
      </w:r>
      <w:r w:rsidRPr="002B4390">
        <w:rPr>
          <w:rFonts w:ascii="Proxima Nova Rg" w:eastAsia="Times New Roman" w:hAnsi="Proxima Nova Rg" w:cs="Times New Roman"/>
          <w:color w:val="444444"/>
          <w:sz w:val="23"/>
          <w:lang w:eastAsia="ru-RU"/>
        </w:rPr>
        <w:t xml:space="preserve"> проектно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-исследовательской</w:t>
      </w:r>
      <w:r w:rsidRPr="002B4390">
        <w:rPr>
          <w:rFonts w:ascii="Proxima Nova Rg" w:eastAsia="Times New Roman" w:hAnsi="Proxima Nova Rg" w:cs="Times New Roman"/>
          <w:color w:val="444444"/>
          <w:sz w:val="23"/>
          <w:lang w:eastAsia="ru-RU"/>
        </w:rPr>
        <w:t xml:space="preserve"> деятельности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.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Адреса </w:t>
      </w:r>
      <w:proofErr w:type="spellStart"/>
      <w:proofErr w:type="gram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интернет-сервисов</w:t>
      </w:r>
      <w:proofErr w:type="spellEnd"/>
      <w:proofErr w:type="gram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: </w:t>
      </w:r>
      <w:hyperlink r:id="rId35" w:tgtFrame="_blank" w:history="1">
        <w:proofErr w:type="spellStart"/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infogr.am</w:t>
        </w:r>
        <w:proofErr w:type="spellEnd"/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; </w:t>
      </w:r>
      <w:hyperlink r:id="rId36" w:tgtFrame="_blank" w:history="1">
        <w:proofErr w:type="spellStart"/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easel.ly</w:t>
        </w:r>
        <w:proofErr w:type="spellEnd"/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; </w:t>
      </w:r>
      <w:hyperlink r:id="rId37" w:tgtFrame="_blank" w:history="1"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magic.piktochart.com</w:t>
        </w:r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.</w:t>
      </w:r>
    </w:p>
    <w:p w:rsidR="002B4390" w:rsidRPr="002B4390" w:rsidRDefault="002B4390" w:rsidP="002B4390">
      <w:pPr>
        <w:shd w:val="clear" w:color="auto" w:fill="FFFFFF"/>
        <w:spacing w:before="419" w:after="167" w:line="240" w:lineRule="auto"/>
        <w:outlineLvl w:val="1"/>
        <w:rPr>
          <w:rFonts w:ascii="Proxima Nova Rg" w:eastAsia="Times New Roman" w:hAnsi="Proxima Nova Rg" w:cs="Times New Roman"/>
          <w:b/>
          <w:bCs/>
          <w:color w:val="444444"/>
          <w:sz w:val="37"/>
          <w:szCs w:val="37"/>
          <w:lang w:eastAsia="ru-RU"/>
        </w:rPr>
      </w:pPr>
      <w:r w:rsidRPr="002B4390">
        <w:rPr>
          <w:rFonts w:ascii="Proxima Nova Rg" w:eastAsia="Times New Roman" w:hAnsi="Proxima Nova Rg" w:cs="Times New Roman"/>
          <w:b/>
          <w:bCs/>
          <w:color w:val="444444"/>
          <w:sz w:val="37"/>
          <w:szCs w:val="37"/>
          <w:lang w:eastAsia="ru-RU"/>
        </w:rPr>
        <w:lastRenderedPageBreak/>
        <w:t>Этап 4. Создайте готовый продукт, представьте результаты работы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Предложите</w:t>
      </w:r>
      <w:r w:rsidRPr="002B4390">
        <w:rPr>
          <w:rFonts w:ascii="Proxima Nova Rg" w:eastAsia="Times New Roman" w:hAnsi="Proxima Nova Rg" w:cs="Times New Roman"/>
          <w:color w:val="444444"/>
          <w:sz w:val="23"/>
          <w:lang w:eastAsia="ru-RU"/>
        </w:rPr>
        <w:t xml:space="preserve"> учащимся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 оформить результаты</w:t>
      </w:r>
      <w:r w:rsidRPr="002B4390">
        <w:rPr>
          <w:rFonts w:ascii="Proxima Nova Rg" w:eastAsia="Times New Roman" w:hAnsi="Proxima Nova Rg" w:cs="Times New Roman"/>
          <w:color w:val="444444"/>
          <w:sz w:val="23"/>
          <w:lang w:eastAsia="ru-RU"/>
        </w:rPr>
        <w:t xml:space="preserve"> проектно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-исследовательской</w:t>
      </w:r>
      <w:r w:rsidRPr="002B4390">
        <w:rPr>
          <w:rFonts w:ascii="Proxima Nova Rg" w:eastAsia="Times New Roman" w:hAnsi="Proxima Nova Rg" w:cs="Times New Roman"/>
          <w:color w:val="444444"/>
          <w:sz w:val="23"/>
          <w:lang w:eastAsia="ru-RU"/>
        </w:rPr>
        <w:t xml:space="preserve"> деятельности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 в форме </w:t>
      </w:r>
      <w:proofErr w:type="gram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интерактивных</w:t>
      </w:r>
      <w:proofErr w:type="gram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 презентации или публикации, анимированной истории или комикса, </w:t>
      </w:r>
      <w:proofErr w:type="spell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фотоотчета</w:t>
      </w:r>
      <w:proofErr w:type="spell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.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b/>
          <w:bCs/>
          <w:color w:val="444444"/>
          <w:sz w:val="23"/>
          <w:szCs w:val="23"/>
          <w:lang w:eastAsia="ru-RU"/>
        </w:rPr>
        <w:t xml:space="preserve">Интерактивные презентации. 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Сервис, с помощью которого можно создать анимированную презентацию, ролик, внедрить графические объекты, текстовые документы, соединить видеоролики и графики. Сервис поддерживает коллективную работу над презентацией. Одновременно в реальном времени могут работать 10 пользователей.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Адреса </w:t>
      </w:r>
      <w:proofErr w:type="spellStart"/>
      <w:proofErr w:type="gram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интернет-сервисов</w:t>
      </w:r>
      <w:proofErr w:type="spellEnd"/>
      <w:proofErr w:type="gram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: </w:t>
      </w:r>
      <w:hyperlink r:id="rId38" w:tgtFrame="_blank" w:history="1"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prezi.com</w:t>
        </w:r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; </w:t>
      </w:r>
      <w:hyperlink r:id="rId39" w:tgtFrame="_blank" w:history="1"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powtoon.com</w:t>
        </w:r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; </w:t>
      </w:r>
      <w:hyperlink r:id="rId40" w:tgtFrame="_blank" w:history="1"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knovio.com</w:t>
        </w:r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; </w:t>
      </w:r>
      <w:hyperlink r:id="rId41" w:tgtFrame="_blank" w:history="1"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emaze.com/ru/</w:t>
        </w:r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.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b/>
          <w:bCs/>
          <w:color w:val="444444"/>
          <w:sz w:val="23"/>
          <w:szCs w:val="23"/>
          <w:lang w:eastAsia="ru-RU"/>
        </w:rPr>
        <w:t xml:space="preserve">Интерактивные публикации. 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На этой </w:t>
      </w:r>
      <w:proofErr w:type="spellStart"/>
      <w:proofErr w:type="gram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интернет-площадке</w:t>
      </w:r>
      <w:proofErr w:type="spellEnd"/>
      <w:proofErr w:type="gramEnd"/>
      <w:r w:rsidRPr="002B4390">
        <w:rPr>
          <w:rFonts w:ascii="Proxima Nova Rg" w:eastAsia="Times New Roman" w:hAnsi="Proxima Nova Rg" w:cs="Times New Roman"/>
          <w:color w:val="444444"/>
          <w:sz w:val="23"/>
          <w:lang w:eastAsia="ru-RU"/>
        </w:rPr>
        <w:t xml:space="preserve"> учащиеся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 создадут журналы, брошюры, каталоги, отчеты, презентации. Публикации можно перелистывать, отмечать интересные места, увеличивать масштаб изображения. Авторы смогут представить коллекцию своих материалов в виде книжной полки, добавить музыкальное сопровождение, обсудить и оценить размещенные материалы.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Адрес </w:t>
      </w:r>
      <w:proofErr w:type="spellStart"/>
      <w:proofErr w:type="gram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интернет-сервиса</w:t>
      </w:r>
      <w:proofErr w:type="spellEnd"/>
      <w:proofErr w:type="gram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: </w:t>
      </w:r>
      <w:hyperlink r:id="rId42" w:tgtFrame="_blank" w:history="1"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ru.calameo.com</w:t>
        </w:r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.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b/>
          <w:bCs/>
          <w:color w:val="444444"/>
          <w:sz w:val="23"/>
          <w:szCs w:val="23"/>
          <w:lang w:eastAsia="ru-RU"/>
        </w:rPr>
        <w:t xml:space="preserve">Анимированные истории, комиксы. 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Создайте комиксы на основе готовых персонажей из коллекции сервиса или используйте собственные изображения. Добавьте «речевые облачка» – вставки с прямой речью героев, разместите готовые комиксы в </w:t>
      </w:r>
      <w:proofErr w:type="spell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блоге</w:t>
      </w:r>
      <w:proofErr w:type="spell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 или на сайте, отправьте по электронной почте всем желающим.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Адреса </w:t>
      </w:r>
      <w:proofErr w:type="spellStart"/>
      <w:proofErr w:type="gram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интернет-сервисов</w:t>
      </w:r>
      <w:proofErr w:type="spellEnd"/>
      <w:proofErr w:type="gram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: </w:t>
      </w:r>
      <w:hyperlink r:id="rId43" w:tgtFrame="_blank" w:history="1"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toondoo.com</w:t>
        </w:r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; </w:t>
      </w:r>
      <w:hyperlink r:id="rId44" w:tgtFrame="_blank" w:history="1"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scratch.mit.edu</w:t>
        </w:r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; </w:t>
      </w:r>
      <w:hyperlink r:id="rId45" w:tgtFrame="_blank" w:history="1"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animizer.net/ru</w:t>
        </w:r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.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proofErr w:type="spellStart"/>
      <w:r w:rsidRPr="002B4390">
        <w:rPr>
          <w:rFonts w:ascii="Proxima Nova Rg" w:eastAsia="Times New Roman" w:hAnsi="Proxima Nova Rg" w:cs="Times New Roman"/>
          <w:b/>
          <w:bCs/>
          <w:color w:val="444444"/>
          <w:sz w:val="23"/>
          <w:szCs w:val="23"/>
          <w:lang w:eastAsia="ru-RU"/>
        </w:rPr>
        <w:t>Фотоотчет</w:t>
      </w:r>
      <w:proofErr w:type="spellEnd"/>
      <w:r w:rsidRPr="002B4390">
        <w:rPr>
          <w:rFonts w:ascii="Proxima Nova Rg" w:eastAsia="Times New Roman" w:hAnsi="Proxima Nova Rg" w:cs="Times New Roman"/>
          <w:b/>
          <w:bCs/>
          <w:color w:val="444444"/>
          <w:sz w:val="23"/>
          <w:szCs w:val="23"/>
          <w:lang w:eastAsia="ru-RU"/>
        </w:rPr>
        <w:t xml:space="preserve">. 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С помощью сервиса участники</w:t>
      </w:r>
      <w:r w:rsidRPr="002B4390">
        <w:rPr>
          <w:rFonts w:ascii="Proxima Nova Rg" w:eastAsia="Times New Roman" w:hAnsi="Proxima Nova Rg" w:cs="Times New Roman"/>
          <w:color w:val="444444"/>
          <w:sz w:val="23"/>
          <w:lang w:eastAsia="ru-RU"/>
        </w:rPr>
        <w:t xml:space="preserve"> проекта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 оформят фотоальбомы. Смогут хранить и «привязывать» фотографии к местам на карте, создавать на основе фотоальбомов слайд-шоу. Есть возможность редактировать альбом: вносить изменения, менять местами фотографии, комментировать.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Адреса </w:t>
      </w:r>
      <w:proofErr w:type="spellStart"/>
      <w:proofErr w:type="gram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интернет-сервисов</w:t>
      </w:r>
      <w:proofErr w:type="spellEnd"/>
      <w:proofErr w:type="gram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: </w:t>
      </w:r>
      <w:hyperlink r:id="rId46" w:tgtFrame="_blank" w:history="1"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picasaweb.google.com</w:t>
        </w:r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; </w:t>
      </w:r>
      <w:hyperlink r:id="rId47" w:tgtFrame="_blank" w:history="1">
        <w:proofErr w:type="spellStart"/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mycollages.ru</w:t>
        </w:r>
        <w:proofErr w:type="spellEnd"/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.</w:t>
      </w:r>
    </w:p>
    <w:p w:rsidR="002B4390" w:rsidRPr="002B4390" w:rsidRDefault="002B4390" w:rsidP="002B4390">
      <w:pPr>
        <w:shd w:val="clear" w:color="auto" w:fill="FFFFFF"/>
        <w:spacing w:before="419" w:after="167" w:line="240" w:lineRule="auto"/>
        <w:outlineLvl w:val="1"/>
        <w:rPr>
          <w:rFonts w:ascii="Proxima Nova Rg" w:eastAsia="Times New Roman" w:hAnsi="Proxima Nova Rg" w:cs="Times New Roman"/>
          <w:b/>
          <w:bCs/>
          <w:color w:val="444444"/>
          <w:sz w:val="37"/>
          <w:szCs w:val="37"/>
          <w:lang w:eastAsia="ru-RU"/>
        </w:rPr>
      </w:pPr>
      <w:r w:rsidRPr="002B4390">
        <w:rPr>
          <w:rFonts w:ascii="Proxima Nova Rg" w:eastAsia="Times New Roman" w:hAnsi="Proxima Nova Rg" w:cs="Times New Roman"/>
          <w:b/>
          <w:bCs/>
          <w:color w:val="444444"/>
          <w:sz w:val="37"/>
          <w:szCs w:val="37"/>
          <w:lang w:eastAsia="ru-RU"/>
        </w:rPr>
        <w:t>Этап 5. Получите независимую оценку и отзывы о работе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На этом этапе используйте вместе с</w:t>
      </w:r>
      <w:r w:rsidRPr="002B4390">
        <w:rPr>
          <w:rFonts w:ascii="Proxima Nova Rg" w:eastAsia="Times New Roman" w:hAnsi="Proxima Nova Rg" w:cs="Times New Roman"/>
          <w:color w:val="444444"/>
          <w:sz w:val="23"/>
          <w:lang w:eastAsia="ru-RU"/>
        </w:rPr>
        <w:t> учащимися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proofErr w:type="gram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интернет-сервисы</w:t>
      </w:r>
      <w:proofErr w:type="spellEnd"/>
      <w:proofErr w:type="gram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, которые помогут получить обратную связь. Предложите</w:t>
      </w:r>
      <w:r w:rsidRPr="002B4390">
        <w:rPr>
          <w:rFonts w:ascii="Proxima Nova Rg" w:eastAsia="Times New Roman" w:hAnsi="Proxima Nova Rg" w:cs="Times New Roman"/>
          <w:color w:val="444444"/>
          <w:sz w:val="23"/>
          <w:lang w:eastAsia="ru-RU"/>
        </w:rPr>
        <w:t xml:space="preserve"> учащимся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 с их помощью собрать и структурировать отзывы посетителей</w:t>
      </w:r>
      <w:r w:rsidRPr="002B4390">
        <w:rPr>
          <w:rFonts w:ascii="Proxima Nova Rg" w:eastAsia="Times New Roman" w:hAnsi="Proxima Nova Rg" w:cs="Times New Roman"/>
          <w:color w:val="444444"/>
          <w:sz w:val="23"/>
          <w:lang w:eastAsia="ru-RU"/>
        </w:rPr>
        <w:t xml:space="preserve"> проекта</w:t>
      </w: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. Преимущество сервисов перед стандартными формами обратной связи – можно обсуждать, </w:t>
      </w:r>
      <w:proofErr w:type="spell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категоризировать</w:t>
      </w:r>
      <w:proofErr w:type="spell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 отзывы и голосовать за них.</w:t>
      </w: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Адреса </w:t>
      </w:r>
      <w:proofErr w:type="spellStart"/>
      <w:proofErr w:type="gramStart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интернет-сервисов</w:t>
      </w:r>
      <w:proofErr w:type="spellEnd"/>
      <w:proofErr w:type="gramEnd"/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: </w:t>
      </w:r>
      <w:hyperlink r:id="rId48" w:tgtFrame="_blank" w:history="1">
        <w:proofErr w:type="spellStart"/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reformal.ru</w:t>
        </w:r>
        <w:proofErr w:type="spellEnd"/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; </w:t>
      </w:r>
      <w:hyperlink r:id="rId49" w:tgtFrame="_blank" w:history="1">
        <w:proofErr w:type="spellStart"/>
        <w:r w:rsidRPr="002B4390">
          <w:rPr>
            <w:rFonts w:ascii="Proxima Nova Rg" w:eastAsia="Times New Roman" w:hAnsi="Proxima Nova Rg" w:cs="Times New Roman"/>
            <w:color w:val="2D78DA"/>
            <w:sz w:val="23"/>
            <w:lang w:eastAsia="ru-RU"/>
          </w:rPr>
          <w:t>simpoll.ru</w:t>
        </w:r>
        <w:proofErr w:type="spellEnd"/>
      </w:hyperlink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.</w:t>
      </w:r>
    </w:p>
    <w:p w:rsidR="002B4390" w:rsidRPr="002B4390" w:rsidRDefault="002B4390" w:rsidP="002B4390">
      <w:pPr>
        <w:shd w:val="clear" w:color="auto" w:fill="FFFFFF"/>
        <w:spacing w:after="0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</w:p>
    <w:p w:rsidR="002B4390" w:rsidRPr="002B4390" w:rsidRDefault="002B4390" w:rsidP="002B4390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2B4390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br/>
      </w:r>
    </w:p>
    <w:p w:rsidR="009C753D" w:rsidRDefault="002B4390"/>
    <w:sectPr w:rsidR="009C753D" w:rsidSect="00101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60A8"/>
    <w:multiLevelType w:val="multilevel"/>
    <w:tmpl w:val="C778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164348"/>
    <w:multiLevelType w:val="multilevel"/>
    <w:tmpl w:val="E77E4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2022E"/>
    <w:multiLevelType w:val="multilevel"/>
    <w:tmpl w:val="85F4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4390"/>
    <w:rsid w:val="0010150D"/>
    <w:rsid w:val="002B4390"/>
    <w:rsid w:val="00583993"/>
    <w:rsid w:val="0064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0D"/>
  </w:style>
  <w:style w:type="paragraph" w:styleId="1">
    <w:name w:val="heading 1"/>
    <w:basedOn w:val="a"/>
    <w:link w:val="10"/>
    <w:uiPriority w:val="9"/>
    <w:qFormat/>
    <w:rsid w:val="002B4390"/>
    <w:pPr>
      <w:spacing w:before="419" w:after="167" w:line="240" w:lineRule="auto"/>
      <w:outlineLvl w:val="0"/>
    </w:pPr>
    <w:rPr>
      <w:rFonts w:ascii="Times New Roman" w:eastAsia="Times New Roman" w:hAnsi="Times New Roman" w:cs="Times New Roman"/>
      <w:b/>
      <w:bCs/>
      <w:spacing w:val="-7"/>
      <w:kern w:val="36"/>
      <w:sz w:val="50"/>
      <w:szCs w:val="50"/>
      <w:lang w:eastAsia="ru-RU"/>
    </w:rPr>
  </w:style>
  <w:style w:type="paragraph" w:styleId="2">
    <w:name w:val="heading 2"/>
    <w:basedOn w:val="a"/>
    <w:link w:val="20"/>
    <w:uiPriority w:val="9"/>
    <w:qFormat/>
    <w:rsid w:val="002B4390"/>
    <w:pPr>
      <w:spacing w:before="419" w:after="167" w:line="240" w:lineRule="auto"/>
      <w:outlineLvl w:val="1"/>
    </w:pPr>
    <w:rPr>
      <w:rFonts w:ascii="Times New Roman" w:eastAsia="Times New Roman" w:hAnsi="Times New Roman" w:cs="Times New Roman"/>
      <w:b/>
      <w:bCs/>
      <w:sz w:val="37"/>
      <w:szCs w:val="37"/>
      <w:lang w:eastAsia="ru-RU"/>
    </w:rPr>
  </w:style>
  <w:style w:type="paragraph" w:styleId="3">
    <w:name w:val="heading 3"/>
    <w:basedOn w:val="a"/>
    <w:link w:val="30"/>
    <w:uiPriority w:val="9"/>
    <w:qFormat/>
    <w:rsid w:val="002B4390"/>
    <w:pPr>
      <w:spacing w:before="419" w:after="167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390"/>
    <w:rPr>
      <w:rFonts w:ascii="Times New Roman" w:eastAsia="Times New Roman" w:hAnsi="Times New Roman" w:cs="Times New Roman"/>
      <w:b/>
      <w:bCs/>
      <w:spacing w:val="-7"/>
      <w:kern w:val="36"/>
      <w:sz w:val="50"/>
      <w:szCs w:val="5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4390"/>
    <w:rPr>
      <w:rFonts w:ascii="Times New Roman" w:eastAsia="Times New Roman" w:hAnsi="Times New Roman" w:cs="Times New Roman"/>
      <w:b/>
      <w:bCs/>
      <w:sz w:val="37"/>
      <w:szCs w:val="3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4390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2B4390"/>
    <w:rPr>
      <w:strike w:val="0"/>
      <w:dstrike w:val="0"/>
      <w:color w:val="2D78DA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2B4390"/>
    <w:pPr>
      <w:spacing w:after="1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es2">
    <w:name w:val="matches2"/>
    <w:basedOn w:val="a0"/>
    <w:rsid w:val="002B4390"/>
  </w:style>
  <w:style w:type="character" w:customStyle="1" w:styleId="e-name">
    <w:name w:val="e-name"/>
    <w:basedOn w:val="a0"/>
    <w:rsid w:val="002B4390"/>
  </w:style>
  <w:style w:type="character" w:customStyle="1" w:styleId="e-red1">
    <w:name w:val="e-red1"/>
    <w:basedOn w:val="a0"/>
    <w:rsid w:val="002B4390"/>
    <w:rPr>
      <w:color w:val="E11F27"/>
    </w:rPr>
  </w:style>
  <w:style w:type="paragraph" w:customStyle="1" w:styleId="copyright-info">
    <w:name w:val="copyright-info"/>
    <w:basedOn w:val="a"/>
    <w:rsid w:val="002B4390"/>
    <w:pPr>
      <w:spacing w:after="1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4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1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6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4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eamer.ru/" TargetMode="External"/><Relationship Id="rId18" Type="http://schemas.openxmlformats.org/officeDocument/2006/relationships/hyperlink" Target="http://zakladok.net/" TargetMode="External"/><Relationship Id="rId26" Type="http://schemas.openxmlformats.org/officeDocument/2006/relationships/hyperlink" Target="http://simpoll.ru/" TargetMode="External"/><Relationship Id="rId39" Type="http://schemas.openxmlformats.org/officeDocument/2006/relationships/hyperlink" Target="http://powtoon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lickr.com/" TargetMode="External"/><Relationship Id="rId34" Type="http://schemas.openxmlformats.org/officeDocument/2006/relationships/hyperlink" Target="http://timetoast.com/" TargetMode="External"/><Relationship Id="rId42" Type="http://schemas.openxmlformats.org/officeDocument/2006/relationships/hyperlink" Target="http://ru.calameo.com/" TargetMode="External"/><Relationship Id="rId47" Type="http://schemas.openxmlformats.org/officeDocument/2006/relationships/hyperlink" Target="http://mycollages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realtimeboard.com/" TargetMode="External"/><Relationship Id="rId12" Type="http://schemas.openxmlformats.org/officeDocument/2006/relationships/hyperlink" Target="http://mindmeister.com/ru" TargetMode="External"/><Relationship Id="rId17" Type="http://schemas.openxmlformats.org/officeDocument/2006/relationships/hyperlink" Target="http://moemesto.ru/" TargetMode="External"/><Relationship Id="rId25" Type="http://schemas.openxmlformats.org/officeDocument/2006/relationships/hyperlink" Target="http://make-test.ru/" TargetMode="External"/><Relationship Id="rId33" Type="http://schemas.openxmlformats.org/officeDocument/2006/relationships/hyperlink" Target="http://dipity.com/" TargetMode="External"/><Relationship Id="rId38" Type="http://schemas.openxmlformats.org/officeDocument/2006/relationships/hyperlink" Target="http://prezi.com/" TargetMode="External"/><Relationship Id="rId46" Type="http://schemas.openxmlformats.org/officeDocument/2006/relationships/hyperlink" Target="http://picasaweb.googl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nigma.ru/" TargetMode="External"/><Relationship Id="rId20" Type="http://schemas.openxmlformats.org/officeDocument/2006/relationships/hyperlink" Target="http://moemesto.ru/" TargetMode="External"/><Relationship Id="rId29" Type="http://schemas.openxmlformats.org/officeDocument/2006/relationships/hyperlink" Target="http://popplet.com/" TargetMode="External"/><Relationship Id="rId41" Type="http://schemas.openxmlformats.org/officeDocument/2006/relationships/hyperlink" Target="http://emaze.com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logger.com/" TargetMode="External"/><Relationship Id="rId11" Type="http://schemas.openxmlformats.org/officeDocument/2006/relationships/hyperlink" Target="http://screencast-o-matic.com/" TargetMode="External"/><Relationship Id="rId24" Type="http://schemas.openxmlformats.org/officeDocument/2006/relationships/hyperlink" Target="http://anketolog.ru/" TargetMode="External"/><Relationship Id="rId32" Type="http://schemas.openxmlformats.org/officeDocument/2006/relationships/hyperlink" Target="http://timerime.com/" TargetMode="External"/><Relationship Id="rId37" Type="http://schemas.openxmlformats.org/officeDocument/2006/relationships/hyperlink" Target="http://magic.piktochart.com/" TargetMode="External"/><Relationship Id="rId40" Type="http://schemas.openxmlformats.org/officeDocument/2006/relationships/hyperlink" Target="http://knovio.com/" TargetMode="External"/><Relationship Id="rId45" Type="http://schemas.openxmlformats.org/officeDocument/2006/relationships/hyperlink" Target="http://animizer.net/ru" TargetMode="External"/><Relationship Id="rId5" Type="http://schemas.openxmlformats.org/officeDocument/2006/relationships/hyperlink" Target="http://livejournal.com/" TargetMode="External"/><Relationship Id="rId15" Type="http://schemas.openxmlformats.org/officeDocument/2006/relationships/hyperlink" Target="http://moikompas.ru/" TargetMode="External"/><Relationship Id="rId23" Type="http://schemas.openxmlformats.org/officeDocument/2006/relationships/hyperlink" Target="http://banktestov.ru/" TargetMode="External"/><Relationship Id="rId28" Type="http://schemas.openxmlformats.org/officeDocument/2006/relationships/hyperlink" Target="http://mindomo.com/" TargetMode="External"/><Relationship Id="rId36" Type="http://schemas.openxmlformats.org/officeDocument/2006/relationships/hyperlink" Target="http://easel.ly/" TargetMode="External"/><Relationship Id="rId49" Type="http://schemas.openxmlformats.org/officeDocument/2006/relationships/hyperlink" Target="http://simpoll.ru/" TargetMode="External"/><Relationship Id="rId10" Type="http://schemas.openxmlformats.org/officeDocument/2006/relationships/hyperlink" Target="http://twiddla.com/" TargetMode="External"/><Relationship Id="rId19" Type="http://schemas.openxmlformats.org/officeDocument/2006/relationships/hyperlink" Target="http://linkmarker.ru/" TargetMode="External"/><Relationship Id="rId31" Type="http://schemas.openxmlformats.org/officeDocument/2006/relationships/hyperlink" Target="http://bubbl.us/" TargetMode="External"/><Relationship Id="rId44" Type="http://schemas.openxmlformats.org/officeDocument/2006/relationships/hyperlink" Target="http://scratch.mit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kiwall.ru/" TargetMode="External"/><Relationship Id="rId14" Type="http://schemas.openxmlformats.org/officeDocument/2006/relationships/hyperlink" Target="http://aport.ru/" TargetMode="External"/><Relationship Id="rId22" Type="http://schemas.openxmlformats.org/officeDocument/2006/relationships/hyperlink" Target="http://flamber.ru/" TargetMode="External"/><Relationship Id="rId27" Type="http://schemas.openxmlformats.org/officeDocument/2006/relationships/hyperlink" Target="http://webanketa.com/" TargetMode="External"/><Relationship Id="rId30" Type="http://schemas.openxmlformats.org/officeDocument/2006/relationships/hyperlink" Target="http://coggle.it/" TargetMode="External"/><Relationship Id="rId35" Type="http://schemas.openxmlformats.org/officeDocument/2006/relationships/hyperlink" Target="http://infogr.am/" TargetMode="External"/><Relationship Id="rId43" Type="http://schemas.openxmlformats.org/officeDocument/2006/relationships/hyperlink" Target="http://toondoo.com/" TargetMode="External"/><Relationship Id="rId48" Type="http://schemas.openxmlformats.org/officeDocument/2006/relationships/hyperlink" Target="http://reformal.ru/" TargetMode="External"/><Relationship Id="rId8" Type="http://schemas.openxmlformats.org/officeDocument/2006/relationships/hyperlink" Target="http://rizzoma.com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1467</Words>
  <Characters>10640</Characters>
  <Application>Microsoft Office Word</Application>
  <DocSecurity>0</DocSecurity>
  <Lines>204</Lines>
  <Paragraphs>96</Paragraphs>
  <ScaleCrop>false</ScaleCrop>
  <Company>Grizli777</Company>
  <LinksUpToDate>false</LinksUpToDate>
  <CharactersWithSpaces>12011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1</cp:revision>
  <dcterms:created xsi:type="dcterms:W3CDTF">2019-03-28T02:38:00Z</dcterms:created>
  <dcterms:modified xsi:type="dcterms:W3CDTF">2019-03-28T02:39:00Z</dcterms:modified>
</cp:coreProperties>
</file>