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012" w:rsidRDefault="00A52012" w:rsidP="003E24A3">
      <w:pPr>
        <w:pStyle w:val="a3"/>
        <w:jc w:val="center"/>
        <w:rPr>
          <w:rFonts w:ascii="Times New Roman" w:hAnsi="Times New Roman"/>
          <w:sz w:val="28"/>
          <w:szCs w:val="28"/>
        </w:rPr>
      </w:pPr>
    </w:p>
    <w:p w:rsidR="00A52012" w:rsidRDefault="00A52012" w:rsidP="003E24A3">
      <w:pPr>
        <w:pStyle w:val="a3"/>
        <w:jc w:val="center"/>
        <w:rPr>
          <w:rFonts w:ascii="Times New Roman" w:hAnsi="Times New Roman"/>
          <w:sz w:val="28"/>
          <w:szCs w:val="28"/>
        </w:rPr>
      </w:pPr>
    </w:p>
    <w:p w:rsidR="00A52012" w:rsidRDefault="00A52012" w:rsidP="003E24A3">
      <w:pPr>
        <w:pStyle w:val="a3"/>
        <w:jc w:val="center"/>
        <w:rPr>
          <w:rFonts w:ascii="Times New Roman" w:hAnsi="Times New Roman"/>
          <w:sz w:val="28"/>
          <w:szCs w:val="28"/>
        </w:rPr>
      </w:pPr>
    </w:p>
    <w:p w:rsidR="00A52012" w:rsidRDefault="00A52012" w:rsidP="003E24A3">
      <w:pPr>
        <w:pStyle w:val="a3"/>
        <w:jc w:val="center"/>
        <w:rPr>
          <w:rFonts w:ascii="Times New Roman" w:hAnsi="Times New Roman"/>
          <w:sz w:val="28"/>
          <w:szCs w:val="28"/>
        </w:rPr>
      </w:pPr>
      <w:r>
        <w:rPr>
          <w:rFonts w:ascii="Times New Roman" w:hAnsi="Times New Roman"/>
          <w:noProof/>
          <w:sz w:val="28"/>
          <w:szCs w:val="28"/>
        </w:rPr>
        <w:drawing>
          <wp:inline distT="0" distB="0" distL="0" distR="0">
            <wp:extent cx="5732145" cy="7418070"/>
            <wp:effectExtent l="0" t="0" r="1905" b="0"/>
            <wp:docPr id="1" name="Рисунок 1" descr="C:\Users\dns\Desktop\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я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p w:rsidR="00A52012" w:rsidRDefault="00A52012" w:rsidP="003E24A3">
      <w:pPr>
        <w:pStyle w:val="a3"/>
        <w:jc w:val="center"/>
        <w:rPr>
          <w:rFonts w:ascii="Times New Roman" w:hAnsi="Times New Roman"/>
          <w:sz w:val="28"/>
          <w:szCs w:val="28"/>
        </w:rPr>
      </w:pPr>
    </w:p>
    <w:p w:rsidR="00A52012" w:rsidRDefault="00A52012" w:rsidP="003E24A3">
      <w:pPr>
        <w:pStyle w:val="a3"/>
        <w:jc w:val="center"/>
        <w:rPr>
          <w:rFonts w:ascii="Times New Roman" w:hAnsi="Times New Roman"/>
          <w:sz w:val="28"/>
          <w:szCs w:val="28"/>
        </w:rPr>
      </w:pPr>
    </w:p>
    <w:p w:rsidR="00A52012" w:rsidRDefault="00A52012" w:rsidP="003E24A3">
      <w:pPr>
        <w:pStyle w:val="a3"/>
        <w:jc w:val="center"/>
        <w:rPr>
          <w:rFonts w:ascii="Times New Roman" w:hAnsi="Times New Roman"/>
          <w:sz w:val="28"/>
          <w:szCs w:val="28"/>
        </w:rPr>
      </w:pPr>
    </w:p>
    <w:p w:rsidR="00A52012" w:rsidRDefault="00A52012" w:rsidP="003E24A3">
      <w:pPr>
        <w:pStyle w:val="a3"/>
        <w:jc w:val="center"/>
        <w:rPr>
          <w:rFonts w:ascii="Times New Roman" w:hAnsi="Times New Roman"/>
          <w:sz w:val="28"/>
          <w:szCs w:val="28"/>
        </w:rPr>
      </w:pPr>
    </w:p>
    <w:p w:rsidR="003E24A3" w:rsidRDefault="003E24A3" w:rsidP="003E24A3">
      <w:pPr>
        <w:pStyle w:val="a3"/>
        <w:jc w:val="center"/>
        <w:rPr>
          <w:rFonts w:ascii="Times New Roman" w:hAnsi="Times New Roman"/>
          <w:sz w:val="28"/>
          <w:szCs w:val="28"/>
        </w:rPr>
      </w:pPr>
      <w:bookmarkStart w:id="0" w:name="_GoBack"/>
      <w:bookmarkEnd w:id="0"/>
      <w:r w:rsidRPr="00F600BE">
        <w:rPr>
          <w:rFonts w:ascii="Times New Roman" w:hAnsi="Times New Roman"/>
          <w:sz w:val="28"/>
          <w:szCs w:val="28"/>
        </w:rPr>
        <w:lastRenderedPageBreak/>
        <w:t>Частное общеобразовательное учреждение</w:t>
      </w:r>
    </w:p>
    <w:p w:rsidR="003E24A3" w:rsidRPr="00F600BE" w:rsidRDefault="003E24A3" w:rsidP="003E24A3">
      <w:pPr>
        <w:pStyle w:val="a3"/>
        <w:jc w:val="center"/>
        <w:rPr>
          <w:rFonts w:ascii="Times New Roman" w:hAnsi="Times New Roman"/>
          <w:sz w:val="28"/>
          <w:szCs w:val="28"/>
        </w:rPr>
      </w:pPr>
      <w:r>
        <w:rPr>
          <w:rFonts w:ascii="Times New Roman" w:hAnsi="Times New Roman"/>
          <w:sz w:val="28"/>
          <w:szCs w:val="28"/>
        </w:rPr>
        <w:t xml:space="preserve">ЧОУ </w:t>
      </w:r>
      <w:r w:rsidRPr="00F600BE">
        <w:rPr>
          <w:rFonts w:ascii="Times New Roman" w:hAnsi="Times New Roman"/>
          <w:sz w:val="28"/>
          <w:szCs w:val="28"/>
        </w:rPr>
        <w:t>«Перфект-гимназия»</w:t>
      </w:r>
    </w:p>
    <w:p w:rsidR="003E24A3" w:rsidRPr="00F600BE" w:rsidRDefault="003E24A3" w:rsidP="003E24A3">
      <w:pPr>
        <w:pStyle w:val="a3"/>
        <w:jc w:val="center"/>
        <w:rPr>
          <w:rFonts w:ascii="Times New Roman" w:hAnsi="Times New Roman"/>
          <w:sz w:val="28"/>
          <w:szCs w:val="28"/>
        </w:rPr>
      </w:pPr>
    </w:p>
    <w:tbl>
      <w:tblPr>
        <w:tblpPr w:leftFromText="180" w:rightFromText="180" w:vertAnchor="text" w:horzAnchor="margin" w:tblpXSpec="center" w:tblpY="441"/>
        <w:tblW w:w="10314" w:type="dxa"/>
        <w:tblLook w:val="01E0" w:firstRow="1" w:lastRow="1" w:firstColumn="1" w:lastColumn="1" w:noHBand="0" w:noVBand="0"/>
      </w:tblPr>
      <w:tblGrid>
        <w:gridCol w:w="3436"/>
        <w:gridCol w:w="3651"/>
        <w:gridCol w:w="3227"/>
      </w:tblGrid>
      <w:tr w:rsidR="003E24A3" w:rsidRPr="00A52012" w:rsidTr="00FE42C8">
        <w:trPr>
          <w:trHeight w:val="1971"/>
        </w:trPr>
        <w:tc>
          <w:tcPr>
            <w:tcW w:w="3436" w:type="dxa"/>
            <w:hideMark/>
          </w:tcPr>
          <w:p w:rsidR="003E24A3" w:rsidRPr="00EA4CDB" w:rsidRDefault="003E24A3" w:rsidP="00FE42C8">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Рассмотрено: </w:t>
            </w:r>
          </w:p>
          <w:p w:rsidR="003E24A3" w:rsidRPr="00EA4CDB" w:rsidRDefault="003E24A3" w:rsidP="00FE42C8">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на заседании МО </w:t>
            </w:r>
          </w:p>
          <w:p w:rsidR="003E24A3" w:rsidRPr="00EA4CDB" w:rsidRDefault="003E24A3" w:rsidP="00FE42C8">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Протокол №  </w:t>
            </w:r>
          </w:p>
          <w:p w:rsidR="003E24A3" w:rsidRPr="007030AF" w:rsidRDefault="003E24A3" w:rsidP="00FE42C8">
            <w:pPr>
              <w:spacing w:before="0" w:beforeAutospacing="0" w:after="0" w:afterAutospacing="0" w:line="360" w:lineRule="auto"/>
              <w:jc w:val="both"/>
              <w:rPr>
                <w:rFonts w:ascii="Times New Roman" w:hAnsi="Times New Roman"/>
                <w:sz w:val="24"/>
                <w:szCs w:val="28"/>
              </w:rPr>
            </w:pPr>
            <w:r w:rsidRPr="007030AF">
              <w:rPr>
                <w:rFonts w:ascii="Times New Roman" w:hAnsi="Times New Roman"/>
                <w:sz w:val="24"/>
                <w:szCs w:val="28"/>
              </w:rPr>
              <w:t xml:space="preserve">от </w:t>
            </w:r>
            <w:r>
              <w:rPr>
                <w:rFonts w:ascii="Times New Roman" w:hAnsi="Times New Roman"/>
                <w:sz w:val="24"/>
                <w:szCs w:val="28"/>
              </w:rPr>
              <w:t>_______</w:t>
            </w:r>
            <w:r w:rsidRPr="007030AF">
              <w:rPr>
                <w:rFonts w:ascii="Times New Roman" w:hAnsi="Times New Roman"/>
                <w:sz w:val="24"/>
                <w:szCs w:val="28"/>
              </w:rPr>
              <w:t xml:space="preserve"> 20</w:t>
            </w:r>
            <w:r>
              <w:rPr>
                <w:rFonts w:ascii="Times New Roman" w:hAnsi="Times New Roman"/>
                <w:sz w:val="24"/>
                <w:szCs w:val="28"/>
              </w:rPr>
              <w:t>__</w:t>
            </w:r>
            <w:r w:rsidRPr="007030AF">
              <w:rPr>
                <w:rFonts w:ascii="Times New Roman" w:hAnsi="Times New Roman"/>
                <w:sz w:val="24"/>
                <w:szCs w:val="28"/>
              </w:rPr>
              <w:t xml:space="preserve"> г. </w:t>
            </w:r>
          </w:p>
          <w:p w:rsidR="003E24A3" w:rsidRPr="007030AF" w:rsidRDefault="003E24A3" w:rsidP="00FE42C8">
            <w:pPr>
              <w:spacing w:before="0" w:beforeAutospacing="0" w:after="0" w:afterAutospacing="0" w:line="360" w:lineRule="auto"/>
              <w:jc w:val="both"/>
              <w:rPr>
                <w:rFonts w:ascii="Times New Roman" w:hAnsi="Times New Roman"/>
                <w:sz w:val="24"/>
                <w:szCs w:val="28"/>
              </w:rPr>
            </w:pPr>
            <w:r w:rsidRPr="007030AF">
              <w:rPr>
                <w:rFonts w:ascii="Times New Roman" w:hAnsi="Times New Roman"/>
                <w:sz w:val="24"/>
                <w:szCs w:val="28"/>
              </w:rPr>
              <w:t xml:space="preserve">Руководитель МО </w:t>
            </w:r>
          </w:p>
          <w:p w:rsidR="003E24A3" w:rsidRPr="007030AF" w:rsidRDefault="003E24A3" w:rsidP="00FE42C8">
            <w:pPr>
              <w:spacing w:before="0" w:beforeAutospacing="0" w:after="0" w:afterAutospacing="0" w:line="360" w:lineRule="auto"/>
              <w:jc w:val="both"/>
              <w:rPr>
                <w:rFonts w:ascii="Times New Roman" w:hAnsi="Times New Roman"/>
                <w:sz w:val="24"/>
                <w:szCs w:val="28"/>
              </w:rPr>
            </w:pPr>
            <w:r w:rsidRPr="007030AF">
              <w:rPr>
                <w:rFonts w:ascii="Times New Roman" w:hAnsi="Times New Roman"/>
                <w:sz w:val="24"/>
                <w:szCs w:val="28"/>
              </w:rPr>
              <w:t xml:space="preserve">_______________________ </w:t>
            </w:r>
          </w:p>
        </w:tc>
        <w:tc>
          <w:tcPr>
            <w:tcW w:w="3651" w:type="dxa"/>
            <w:hideMark/>
          </w:tcPr>
          <w:p w:rsidR="003E24A3" w:rsidRPr="00EA4CDB" w:rsidRDefault="003E24A3" w:rsidP="00FE42C8">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Согласовано: </w:t>
            </w:r>
          </w:p>
          <w:p w:rsidR="003E24A3" w:rsidRPr="00EA4CDB" w:rsidRDefault="003E24A3" w:rsidP="00FE42C8">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«__» _________ 20__ г. </w:t>
            </w:r>
          </w:p>
          <w:p w:rsidR="003E24A3" w:rsidRPr="00EA4CDB" w:rsidRDefault="003E24A3" w:rsidP="00FE42C8">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Зам. директора по УВР  </w:t>
            </w:r>
          </w:p>
          <w:p w:rsidR="003E24A3" w:rsidRPr="007030AF" w:rsidRDefault="003E24A3" w:rsidP="00FE42C8">
            <w:pPr>
              <w:spacing w:before="0" w:beforeAutospacing="0" w:after="0" w:afterAutospacing="0" w:line="360" w:lineRule="auto"/>
              <w:jc w:val="both"/>
              <w:rPr>
                <w:rFonts w:ascii="Times New Roman" w:hAnsi="Times New Roman"/>
                <w:sz w:val="24"/>
                <w:szCs w:val="28"/>
              </w:rPr>
            </w:pPr>
            <w:r w:rsidRPr="007030AF">
              <w:rPr>
                <w:rFonts w:ascii="Times New Roman" w:hAnsi="Times New Roman"/>
                <w:sz w:val="24"/>
                <w:szCs w:val="28"/>
              </w:rPr>
              <w:t>_____________________</w:t>
            </w:r>
          </w:p>
          <w:p w:rsidR="003E24A3" w:rsidRPr="007030AF" w:rsidRDefault="003E24A3" w:rsidP="00FE42C8">
            <w:pPr>
              <w:spacing w:before="0" w:beforeAutospacing="0" w:after="0" w:afterAutospacing="0" w:line="360" w:lineRule="auto"/>
              <w:jc w:val="both"/>
              <w:rPr>
                <w:rFonts w:ascii="Times New Roman" w:hAnsi="Times New Roman"/>
                <w:i/>
                <w:sz w:val="24"/>
                <w:szCs w:val="28"/>
              </w:rPr>
            </w:pPr>
            <w:r w:rsidRPr="007030AF">
              <w:rPr>
                <w:rFonts w:ascii="Times New Roman" w:hAnsi="Times New Roman"/>
                <w:sz w:val="24"/>
                <w:szCs w:val="28"/>
              </w:rPr>
              <w:t>Латанская О. М.</w:t>
            </w:r>
            <w:r w:rsidRPr="007030AF">
              <w:rPr>
                <w:rFonts w:ascii="Times New Roman" w:hAnsi="Times New Roman"/>
                <w:i/>
                <w:sz w:val="24"/>
                <w:szCs w:val="28"/>
              </w:rPr>
              <w:t xml:space="preserve">                                            </w:t>
            </w:r>
          </w:p>
        </w:tc>
        <w:tc>
          <w:tcPr>
            <w:tcW w:w="3227" w:type="dxa"/>
            <w:hideMark/>
          </w:tcPr>
          <w:p w:rsidR="003E24A3" w:rsidRPr="00EA4CDB" w:rsidRDefault="003E24A3" w:rsidP="00FE42C8">
            <w:pPr>
              <w:spacing w:before="0" w:beforeAutospacing="0" w:after="0" w:afterAutospacing="0" w:line="360" w:lineRule="auto"/>
              <w:ind w:hanging="900"/>
              <w:jc w:val="both"/>
              <w:rPr>
                <w:rFonts w:ascii="Times New Roman" w:hAnsi="Times New Roman"/>
                <w:sz w:val="24"/>
                <w:szCs w:val="28"/>
                <w:lang w:val="ru-RU"/>
              </w:rPr>
            </w:pPr>
            <w:r w:rsidRPr="00EA4CDB">
              <w:rPr>
                <w:rFonts w:ascii="Times New Roman" w:hAnsi="Times New Roman"/>
                <w:sz w:val="24"/>
                <w:szCs w:val="28"/>
                <w:lang w:val="ru-RU"/>
              </w:rPr>
              <w:t xml:space="preserve">               Утверждено: </w:t>
            </w:r>
          </w:p>
          <w:p w:rsidR="003E24A3" w:rsidRPr="00EA4CDB" w:rsidRDefault="003E24A3" w:rsidP="00FE42C8">
            <w:pPr>
              <w:spacing w:before="0" w:beforeAutospacing="0" w:after="0" w:afterAutospacing="0" w:line="360" w:lineRule="auto"/>
              <w:rPr>
                <w:rFonts w:ascii="Times New Roman" w:hAnsi="Times New Roman"/>
                <w:sz w:val="24"/>
                <w:szCs w:val="28"/>
                <w:lang w:val="ru-RU"/>
              </w:rPr>
            </w:pPr>
            <w:r w:rsidRPr="00EA4CDB">
              <w:rPr>
                <w:rFonts w:ascii="Times New Roman" w:hAnsi="Times New Roman"/>
                <w:sz w:val="24"/>
                <w:szCs w:val="28"/>
                <w:lang w:val="ru-RU"/>
              </w:rPr>
              <w:t xml:space="preserve"> «__» ___________ 20__ г. </w:t>
            </w:r>
          </w:p>
          <w:p w:rsidR="003E24A3" w:rsidRPr="00EA4CDB" w:rsidRDefault="003E24A3" w:rsidP="00FE42C8">
            <w:pPr>
              <w:spacing w:before="0" w:beforeAutospacing="0" w:after="0" w:afterAutospacing="0" w:line="360" w:lineRule="auto"/>
              <w:rPr>
                <w:rFonts w:ascii="Times New Roman" w:hAnsi="Times New Roman"/>
                <w:sz w:val="24"/>
                <w:szCs w:val="28"/>
                <w:lang w:val="ru-RU"/>
              </w:rPr>
            </w:pPr>
            <w:r>
              <w:rPr>
                <w:rFonts w:ascii="Times New Roman" w:hAnsi="Times New Roman"/>
                <w:sz w:val="24"/>
                <w:szCs w:val="28"/>
                <w:lang w:val="ru-RU"/>
              </w:rPr>
              <w:t>И.О.д</w:t>
            </w:r>
            <w:r w:rsidRPr="00EA4CDB">
              <w:rPr>
                <w:rFonts w:ascii="Times New Roman" w:hAnsi="Times New Roman"/>
                <w:sz w:val="24"/>
                <w:szCs w:val="28"/>
                <w:lang w:val="ru-RU"/>
              </w:rPr>
              <w:t>иректор</w:t>
            </w:r>
            <w:r>
              <w:rPr>
                <w:rFonts w:ascii="Times New Roman" w:hAnsi="Times New Roman"/>
                <w:sz w:val="24"/>
                <w:szCs w:val="28"/>
                <w:lang w:val="ru-RU"/>
              </w:rPr>
              <w:t>а</w:t>
            </w:r>
            <w:r w:rsidRPr="00EA4CDB">
              <w:rPr>
                <w:rFonts w:ascii="Times New Roman" w:hAnsi="Times New Roman"/>
                <w:sz w:val="24"/>
                <w:szCs w:val="28"/>
                <w:lang w:val="ru-RU"/>
              </w:rPr>
              <w:t xml:space="preserve"> ЧОУ «Перфект-гимназия»,</w:t>
            </w:r>
          </w:p>
          <w:p w:rsidR="003E24A3" w:rsidRPr="00EA4CDB" w:rsidRDefault="003E24A3" w:rsidP="00FE42C8">
            <w:pPr>
              <w:spacing w:before="0" w:beforeAutospacing="0" w:after="0" w:afterAutospacing="0" w:line="360" w:lineRule="auto"/>
              <w:rPr>
                <w:rFonts w:ascii="Times New Roman" w:hAnsi="Times New Roman"/>
                <w:sz w:val="24"/>
                <w:szCs w:val="28"/>
                <w:lang w:val="ru-RU"/>
              </w:rPr>
            </w:pPr>
            <w:r w:rsidRPr="00EA4CDB">
              <w:rPr>
                <w:rFonts w:ascii="Times New Roman" w:hAnsi="Times New Roman"/>
                <w:sz w:val="24"/>
                <w:szCs w:val="28"/>
                <w:lang w:val="ru-RU"/>
              </w:rPr>
              <w:t xml:space="preserve"> г. Уссурийска </w:t>
            </w:r>
          </w:p>
          <w:p w:rsidR="003E24A3" w:rsidRPr="00EA4CDB" w:rsidRDefault="003E24A3" w:rsidP="00FE42C8">
            <w:pPr>
              <w:spacing w:before="0" w:beforeAutospacing="0" w:after="0" w:afterAutospacing="0" w:line="360" w:lineRule="auto"/>
              <w:rPr>
                <w:rFonts w:ascii="Times New Roman" w:hAnsi="Times New Roman"/>
                <w:sz w:val="24"/>
                <w:szCs w:val="28"/>
                <w:lang w:val="ru-RU"/>
              </w:rPr>
            </w:pPr>
            <w:r w:rsidRPr="00EA4CDB">
              <w:rPr>
                <w:rFonts w:ascii="Times New Roman" w:hAnsi="Times New Roman"/>
                <w:sz w:val="24"/>
                <w:szCs w:val="28"/>
                <w:lang w:val="ru-RU"/>
              </w:rPr>
              <w:t xml:space="preserve">______________________ </w:t>
            </w:r>
          </w:p>
          <w:p w:rsidR="003E24A3" w:rsidRPr="00EA4CDB" w:rsidRDefault="003E24A3" w:rsidP="00FE42C8">
            <w:pPr>
              <w:spacing w:before="0" w:beforeAutospacing="0" w:after="0" w:afterAutospacing="0" w:line="360" w:lineRule="auto"/>
              <w:rPr>
                <w:rFonts w:ascii="Times New Roman" w:hAnsi="Times New Roman"/>
                <w:sz w:val="24"/>
                <w:szCs w:val="28"/>
                <w:lang w:val="ru-RU"/>
              </w:rPr>
            </w:pPr>
            <w:r>
              <w:rPr>
                <w:rFonts w:ascii="Times New Roman" w:hAnsi="Times New Roman"/>
                <w:sz w:val="24"/>
                <w:szCs w:val="28"/>
                <w:lang w:val="ru-RU"/>
              </w:rPr>
              <w:t>Карпенко Е.В.</w:t>
            </w:r>
          </w:p>
        </w:tc>
      </w:tr>
    </w:tbl>
    <w:p w:rsidR="003E24A3" w:rsidRPr="00EA4CDB" w:rsidRDefault="003E24A3" w:rsidP="003E24A3">
      <w:pPr>
        <w:spacing w:after="0"/>
        <w:rPr>
          <w:rFonts w:ascii="Times New Roman" w:hAnsi="Times New Roman"/>
          <w:b/>
          <w:sz w:val="28"/>
          <w:szCs w:val="28"/>
          <w:lang w:val="ru-RU"/>
        </w:rPr>
      </w:pPr>
    </w:p>
    <w:p w:rsidR="003E24A3" w:rsidRPr="00EA4CDB" w:rsidRDefault="003E24A3" w:rsidP="003E24A3">
      <w:pPr>
        <w:spacing w:after="0"/>
        <w:rPr>
          <w:rFonts w:ascii="Times New Roman" w:hAnsi="Times New Roman"/>
          <w:b/>
          <w:sz w:val="28"/>
          <w:szCs w:val="28"/>
          <w:lang w:val="ru-RU"/>
        </w:rPr>
      </w:pPr>
    </w:p>
    <w:p w:rsidR="003E24A3" w:rsidRDefault="003E24A3" w:rsidP="003E24A3">
      <w:pPr>
        <w:jc w:val="center"/>
        <w:rPr>
          <w:rFonts w:hAnsi="Times New Roman" w:cs="Times New Roman"/>
          <w:b/>
          <w:bCs/>
          <w:color w:val="000000"/>
          <w:sz w:val="24"/>
          <w:szCs w:val="24"/>
          <w:lang w:val="ru-RU"/>
        </w:rPr>
      </w:pPr>
      <w:r w:rsidRPr="00EA4CDB">
        <w:rPr>
          <w:rFonts w:ascii="Times New Roman" w:hAnsi="Times New Roman"/>
          <w:b/>
          <w:sz w:val="36"/>
          <w:szCs w:val="28"/>
          <w:lang w:val="ru-RU"/>
        </w:rPr>
        <w:t>Рабочая программа</w:t>
      </w:r>
      <w:r w:rsidRPr="00EA4CDB">
        <w:rPr>
          <w:rFonts w:hAnsi="Times New Roman" w:cs="Times New Roman"/>
          <w:b/>
          <w:bCs/>
          <w:color w:val="000000"/>
          <w:sz w:val="24"/>
          <w:szCs w:val="24"/>
          <w:lang w:val="ru-RU"/>
        </w:rPr>
        <w:t xml:space="preserve"> </w:t>
      </w:r>
    </w:p>
    <w:p w:rsidR="003E24A3" w:rsidRPr="00EA4CDB" w:rsidRDefault="003E24A3" w:rsidP="003E24A3">
      <w:pPr>
        <w:jc w:val="center"/>
        <w:rPr>
          <w:rFonts w:hAnsi="Times New Roman" w:cs="Times New Roman"/>
          <w:color w:val="000000"/>
          <w:sz w:val="28"/>
          <w:szCs w:val="28"/>
          <w:lang w:val="ru-RU"/>
        </w:rPr>
      </w:pPr>
      <w:r w:rsidRPr="00EA4CDB">
        <w:rPr>
          <w:rFonts w:hAnsi="Times New Roman" w:cs="Times New Roman"/>
          <w:b/>
          <w:bCs/>
          <w:color w:val="000000"/>
          <w:sz w:val="28"/>
          <w:szCs w:val="28"/>
          <w:lang w:val="ru-RU"/>
        </w:rPr>
        <w:t xml:space="preserve">по </w:t>
      </w:r>
      <w:r>
        <w:rPr>
          <w:rFonts w:hAnsi="Times New Roman" w:cs="Times New Roman"/>
          <w:b/>
          <w:bCs/>
          <w:color w:val="000000"/>
          <w:sz w:val="28"/>
          <w:szCs w:val="28"/>
          <w:lang w:val="ru-RU"/>
        </w:rPr>
        <w:t>биологии</w:t>
      </w:r>
      <w:r w:rsidRPr="00EA4CDB">
        <w:rPr>
          <w:sz w:val="28"/>
          <w:szCs w:val="28"/>
          <w:lang w:val="ru-RU"/>
        </w:rPr>
        <w:br/>
      </w:r>
      <w:r w:rsidRPr="00EA4CDB">
        <w:rPr>
          <w:rFonts w:hAnsi="Times New Roman" w:cs="Times New Roman"/>
          <w:b/>
          <w:bCs/>
          <w:color w:val="000000"/>
          <w:sz w:val="28"/>
          <w:szCs w:val="28"/>
          <w:lang w:val="ru-RU"/>
        </w:rPr>
        <w:t>на уровень основного общего образования (для 5–9-х</w:t>
      </w:r>
      <w:r w:rsidRPr="00EA4CDB">
        <w:rPr>
          <w:rFonts w:hAnsi="Times New Roman" w:cs="Times New Roman"/>
          <w:b/>
          <w:bCs/>
          <w:color w:val="000000"/>
          <w:sz w:val="28"/>
          <w:szCs w:val="28"/>
        </w:rPr>
        <w:t> </w:t>
      </w:r>
      <w:r w:rsidRPr="00EA4CDB">
        <w:rPr>
          <w:rFonts w:hAnsi="Times New Roman" w:cs="Times New Roman"/>
          <w:b/>
          <w:bCs/>
          <w:color w:val="000000"/>
          <w:sz w:val="28"/>
          <w:szCs w:val="28"/>
          <w:lang w:val="ru-RU"/>
        </w:rPr>
        <w:t>классов) по ФГОС-2021</w:t>
      </w:r>
    </w:p>
    <w:p w:rsidR="003E24A3" w:rsidRPr="00EA4CDB" w:rsidRDefault="003E24A3" w:rsidP="003E24A3">
      <w:pPr>
        <w:spacing w:after="0"/>
        <w:rPr>
          <w:rFonts w:ascii="Times New Roman" w:hAnsi="Times New Roman"/>
          <w:sz w:val="28"/>
          <w:szCs w:val="28"/>
          <w:u w:val="single"/>
          <w:lang w:val="ru-RU"/>
        </w:rPr>
      </w:pPr>
      <w:r w:rsidRPr="00EA4CDB">
        <w:rPr>
          <w:rFonts w:ascii="Times New Roman" w:hAnsi="Times New Roman"/>
          <w:sz w:val="28"/>
          <w:szCs w:val="28"/>
          <w:lang w:val="ru-RU"/>
        </w:rPr>
        <w:t xml:space="preserve">Количество часов в неделю: </w:t>
      </w:r>
      <w:r>
        <w:rPr>
          <w:rFonts w:ascii="Times New Roman" w:hAnsi="Times New Roman"/>
          <w:sz w:val="28"/>
          <w:szCs w:val="28"/>
          <w:lang w:val="ru-RU"/>
        </w:rPr>
        <w:t xml:space="preserve"> </w:t>
      </w:r>
      <w:r>
        <w:rPr>
          <w:rFonts w:ascii="Times New Roman" w:hAnsi="Times New Roman"/>
          <w:sz w:val="28"/>
          <w:szCs w:val="28"/>
          <w:u w:val="single"/>
          <w:lang w:val="ru-RU"/>
        </w:rPr>
        <w:t>5,6,7 класс - 1 час,  8,9</w:t>
      </w:r>
      <w:r w:rsidRPr="00ED122E">
        <w:rPr>
          <w:rFonts w:ascii="Times New Roman" w:hAnsi="Times New Roman"/>
          <w:sz w:val="28"/>
          <w:szCs w:val="28"/>
          <w:u w:val="single"/>
          <w:lang w:val="ru-RU"/>
        </w:rPr>
        <w:t xml:space="preserve"> класс -</w:t>
      </w:r>
      <w:r w:rsidRPr="00EA4CDB">
        <w:rPr>
          <w:rFonts w:ascii="Times New Roman" w:hAnsi="Times New Roman"/>
          <w:sz w:val="28"/>
          <w:szCs w:val="28"/>
          <w:u w:val="single"/>
          <w:lang w:val="ru-RU"/>
        </w:rPr>
        <w:t>2 часа</w:t>
      </w:r>
    </w:p>
    <w:p w:rsidR="003E24A3" w:rsidRPr="00EA4CDB" w:rsidRDefault="003E24A3" w:rsidP="003E24A3">
      <w:pPr>
        <w:spacing w:after="0"/>
        <w:rPr>
          <w:rFonts w:ascii="Times New Roman" w:hAnsi="Times New Roman"/>
          <w:sz w:val="28"/>
          <w:szCs w:val="28"/>
          <w:lang w:val="ru-RU"/>
        </w:rPr>
      </w:pPr>
      <w:r w:rsidRPr="00EA4CDB">
        <w:rPr>
          <w:rFonts w:ascii="Times New Roman" w:hAnsi="Times New Roman"/>
          <w:sz w:val="28"/>
          <w:szCs w:val="28"/>
          <w:lang w:val="ru-RU"/>
        </w:rPr>
        <w:t>Общее количество часов на год:</w:t>
      </w:r>
      <w:r>
        <w:rPr>
          <w:rFonts w:ascii="Times New Roman" w:hAnsi="Times New Roman"/>
          <w:sz w:val="28"/>
          <w:szCs w:val="28"/>
          <w:lang w:val="ru-RU"/>
        </w:rPr>
        <w:t xml:space="preserve"> </w:t>
      </w:r>
      <w:r w:rsidRPr="00EA4CDB">
        <w:rPr>
          <w:rFonts w:ascii="Times New Roman" w:hAnsi="Times New Roman"/>
          <w:sz w:val="28"/>
          <w:szCs w:val="28"/>
          <w:lang w:val="ru-RU"/>
        </w:rPr>
        <w:t xml:space="preserve"> </w:t>
      </w:r>
      <w:r>
        <w:rPr>
          <w:rFonts w:ascii="Times New Roman" w:hAnsi="Times New Roman"/>
          <w:sz w:val="28"/>
          <w:szCs w:val="28"/>
          <w:u w:val="single"/>
          <w:lang w:val="ru-RU"/>
        </w:rPr>
        <w:t>5,6,7 класс (35</w:t>
      </w:r>
      <w:r w:rsidRPr="00EA4CDB">
        <w:rPr>
          <w:rFonts w:ascii="Times New Roman" w:hAnsi="Times New Roman"/>
          <w:sz w:val="28"/>
          <w:szCs w:val="28"/>
          <w:u w:val="single"/>
          <w:lang w:val="ru-RU"/>
        </w:rPr>
        <w:t xml:space="preserve"> часов),</w:t>
      </w:r>
      <w:r>
        <w:rPr>
          <w:rFonts w:ascii="Times New Roman" w:hAnsi="Times New Roman"/>
          <w:sz w:val="28"/>
          <w:szCs w:val="28"/>
          <w:u w:val="single"/>
          <w:lang w:val="ru-RU"/>
        </w:rPr>
        <w:t xml:space="preserve"> 8 класс (70 часов)  9 класс (68 часа</w:t>
      </w:r>
      <w:r w:rsidRPr="00EA4CDB">
        <w:rPr>
          <w:rFonts w:ascii="Times New Roman" w:hAnsi="Times New Roman"/>
          <w:sz w:val="28"/>
          <w:szCs w:val="28"/>
          <w:u w:val="single"/>
          <w:lang w:val="ru-RU"/>
        </w:rPr>
        <w:t>)</w:t>
      </w:r>
    </w:p>
    <w:p w:rsidR="003E24A3" w:rsidRPr="00EA4CDB" w:rsidRDefault="003E24A3" w:rsidP="003E24A3">
      <w:pPr>
        <w:spacing w:after="0"/>
        <w:rPr>
          <w:rFonts w:ascii="Times New Roman" w:hAnsi="Times New Roman"/>
          <w:sz w:val="28"/>
          <w:szCs w:val="28"/>
          <w:u w:val="single"/>
          <w:lang w:val="ru-RU"/>
        </w:rPr>
      </w:pPr>
      <w:r>
        <w:rPr>
          <w:rFonts w:ascii="Times New Roman" w:hAnsi="Times New Roman"/>
          <w:sz w:val="28"/>
          <w:szCs w:val="28"/>
          <w:lang w:val="ru-RU"/>
        </w:rPr>
        <w:t xml:space="preserve">Общее количество часов на год:  </w:t>
      </w:r>
      <w:r>
        <w:rPr>
          <w:rFonts w:ascii="Times New Roman" w:hAnsi="Times New Roman"/>
          <w:sz w:val="28"/>
          <w:szCs w:val="28"/>
          <w:u w:val="single"/>
          <w:lang w:val="ru-RU"/>
        </w:rPr>
        <w:t>243 часа</w:t>
      </w:r>
    </w:p>
    <w:p w:rsidR="003E24A3" w:rsidRDefault="003E24A3" w:rsidP="003E24A3">
      <w:pPr>
        <w:spacing w:after="0"/>
        <w:ind w:left="-357"/>
        <w:rPr>
          <w:rFonts w:ascii="Times New Roman" w:hAnsi="Times New Roman"/>
          <w:sz w:val="28"/>
          <w:szCs w:val="28"/>
          <w:lang w:val="ru-RU"/>
        </w:rPr>
      </w:pPr>
      <w:r w:rsidRPr="00EA4CDB">
        <w:rPr>
          <w:rFonts w:ascii="Times New Roman" w:hAnsi="Times New Roman"/>
          <w:sz w:val="28"/>
          <w:szCs w:val="28"/>
          <w:lang w:val="ru-RU"/>
        </w:rPr>
        <w:t xml:space="preserve">     </w:t>
      </w:r>
    </w:p>
    <w:p w:rsidR="003E24A3" w:rsidRPr="00EA4CDB" w:rsidRDefault="003E24A3" w:rsidP="003E24A3">
      <w:pPr>
        <w:spacing w:after="0"/>
        <w:ind w:left="-357"/>
        <w:rPr>
          <w:rFonts w:ascii="Times New Roman" w:hAnsi="Times New Roman" w:cs="Times New Roman"/>
          <w:sz w:val="24"/>
          <w:szCs w:val="24"/>
          <w:lang w:val="ru-RU"/>
        </w:rPr>
      </w:pPr>
      <w:r>
        <w:rPr>
          <w:rFonts w:ascii="Times New Roman" w:hAnsi="Times New Roman"/>
          <w:sz w:val="28"/>
          <w:szCs w:val="28"/>
          <w:lang w:val="ru-RU"/>
        </w:rPr>
        <w:t xml:space="preserve">   </w:t>
      </w:r>
      <w:r w:rsidRPr="00EA4CDB">
        <w:rPr>
          <w:rFonts w:ascii="Times New Roman" w:hAnsi="Times New Roman"/>
          <w:sz w:val="28"/>
          <w:szCs w:val="28"/>
          <w:lang w:val="ru-RU"/>
        </w:rPr>
        <w:t xml:space="preserve"> </w:t>
      </w:r>
      <w:r>
        <w:rPr>
          <w:rFonts w:ascii="Times New Roman" w:hAnsi="Times New Roman"/>
          <w:sz w:val="28"/>
          <w:szCs w:val="28"/>
          <w:lang w:val="ru-RU"/>
        </w:rPr>
        <w:t>Составитель: Симоненко Н.П.</w:t>
      </w:r>
    </w:p>
    <w:p w:rsidR="003E24A3" w:rsidRPr="00EA4CDB" w:rsidRDefault="003E24A3" w:rsidP="003E24A3">
      <w:pPr>
        <w:spacing w:after="0"/>
        <w:jc w:val="center"/>
        <w:rPr>
          <w:rFonts w:ascii="Times New Roman" w:hAnsi="Times New Roman"/>
          <w:sz w:val="28"/>
          <w:szCs w:val="28"/>
          <w:lang w:val="ru-RU"/>
        </w:rPr>
      </w:pPr>
    </w:p>
    <w:p w:rsidR="003E24A3" w:rsidRDefault="003E24A3" w:rsidP="003E24A3">
      <w:pPr>
        <w:spacing w:after="0"/>
        <w:jc w:val="center"/>
        <w:rPr>
          <w:rFonts w:ascii="Times New Roman" w:hAnsi="Times New Roman"/>
          <w:sz w:val="28"/>
          <w:szCs w:val="28"/>
          <w:lang w:val="ru-RU"/>
        </w:rPr>
      </w:pPr>
    </w:p>
    <w:p w:rsidR="003E24A3" w:rsidRDefault="003E24A3" w:rsidP="003E24A3">
      <w:pPr>
        <w:spacing w:after="0"/>
        <w:jc w:val="center"/>
        <w:rPr>
          <w:rFonts w:ascii="Times New Roman" w:hAnsi="Times New Roman"/>
          <w:sz w:val="28"/>
          <w:szCs w:val="28"/>
          <w:lang w:val="ru-RU"/>
        </w:rPr>
      </w:pPr>
    </w:p>
    <w:p w:rsidR="003E24A3" w:rsidRDefault="003E24A3" w:rsidP="003E24A3">
      <w:pPr>
        <w:spacing w:after="0"/>
        <w:jc w:val="center"/>
        <w:rPr>
          <w:rFonts w:ascii="Times New Roman" w:hAnsi="Times New Roman"/>
          <w:sz w:val="28"/>
          <w:szCs w:val="28"/>
          <w:lang w:val="ru-RU"/>
        </w:rPr>
      </w:pPr>
    </w:p>
    <w:p w:rsidR="003E24A3" w:rsidRPr="003E24A3" w:rsidRDefault="003E24A3" w:rsidP="003E24A3">
      <w:pPr>
        <w:spacing w:after="0"/>
        <w:jc w:val="center"/>
        <w:rPr>
          <w:rFonts w:ascii="Times New Roman" w:hAnsi="Times New Roman"/>
          <w:sz w:val="24"/>
          <w:szCs w:val="24"/>
          <w:lang w:val="ru-RU"/>
        </w:rPr>
      </w:pPr>
      <w:r>
        <w:rPr>
          <w:rFonts w:ascii="Times New Roman" w:hAnsi="Times New Roman"/>
          <w:sz w:val="28"/>
          <w:szCs w:val="28"/>
          <w:lang w:val="ru-RU"/>
        </w:rPr>
        <w:t>Уссурийск, 2022</w:t>
      </w:r>
    </w:p>
    <w:p w:rsidR="002A1C96" w:rsidRPr="003E24A3" w:rsidRDefault="00FE42C8" w:rsidP="003E24A3">
      <w:pPr>
        <w:spacing w:line="600" w:lineRule="atLeast"/>
        <w:jc w:val="center"/>
        <w:rPr>
          <w:b/>
          <w:bCs/>
          <w:color w:val="252525"/>
          <w:spacing w:val="-2"/>
          <w:sz w:val="32"/>
          <w:szCs w:val="32"/>
          <w:lang w:val="ru-RU"/>
        </w:rPr>
      </w:pPr>
      <w:r w:rsidRPr="003E24A3">
        <w:rPr>
          <w:b/>
          <w:bCs/>
          <w:color w:val="252525"/>
          <w:spacing w:val="-2"/>
          <w:sz w:val="28"/>
          <w:szCs w:val="28"/>
          <w:lang w:val="ru-RU"/>
        </w:rPr>
        <w:t>ПОЯСНИТЕЛЬНАЯ</w:t>
      </w:r>
      <w:r w:rsidRPr="003E24A3">
        <w:rPr>
          <w:b/>
          <w:bCs/>
          <w:color w:val="252525"/>
          <w:spacing w:val="-2"/>
          <w:sz w:val="32"/>
          <w:szCs w:val="32"/>
          <w:lang w:val="ru-RU"/>
        </w:rPr>
        <w:t xml:space="preserve"> ЗАПИСКА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Рабочая программа по предмету «Биология» для обучающихся 5–9-х классов</w:t>
      </w:r>
      <w:r>
        <w:rPr>
          <w:rFonts w:hAnsi="Times New Roman" w:cs="Times New Roman"/>
          <w:color w:val="000000"/>
          <w:sz w:val="24"/>
          <w:szCs w:val="24"/>
        </w:rPr>
        <w:t> </w:t>
      </w:r>
      <w:r w:rsidR="003E24A3">
        <w:rPr>
          <w:rFonts w:hAnsi="Times New Roman" w:cs="Times New Roman"/>
          <w:color w:val="000000"/>
          <w:sz w:val="24"/>
          <w:szCs w:val="24"/>
          <w:lang w:val="ru-RU"/>
        </w:rPr>
        <w:t>Ч</w:t>
      </w:r>
      <w:r w:rsidRPr="003E24A3">
        <w:rPr>
          <w:rFonts w:hAnsi="Times New Roman" w:cs="Times New Roman"/>
          <w:color w:val="000000"/>
          <w:sz w:val="24"/>
          <w:szCs w:val="24"/>
          <w:lang w:val="ru-RU"/>
        </w:rPr>
        <w:t xml:space="preserve">ОУ </w:t>
      </w:r>
      <w:r w:rsidR="003E24A3">
        <w:rPr>
          <w:rFonts w:hAnsi="Times New Roman" w:cs="Times New Roman"/>
          <w:color w:val="000000"/>
          <w:sz w:val="24"/>
          <w:szCs w:val="24"/>
          <w:lang w:val="ru-RU"/>
        </w:rPr>
        <w:t xml:space="preserve">«Перфект – гимназия» </w:t>
      </w:r>
      <w:r w:rsidRPr="003E24A3">
        <w:rPr>
          <w:rFonts w:hAnsi="Times New Roman" w:cs="Times New Roman"/>
          <w:color w:val="000000"/>
          <w:sz w:val="24"/>
          <w:szCs w:val="24"/>
          <w:lang w:val="ru-RU"/>
        </w:rPr>
        <w:t xml:space="preserve"> разработана в соответствии с требованиями следующих</w:t>
      </w:r>
      <w:r>
        <w:rPr>
          <w:rFonts w:hAnsi="Times New Roman" w:cs="Times New Roman"/>
          <w:color w:val="000000"/>
          <w:sz w:val="24"/>
          <w:szCs w:val="24"/>
        </w:rPr>
        <w:t> </w:t>
      </w:r>
      <w:r w:rsidRPr="003E24A3">
        <w:rPr>
          <w:rFonts w:hAnsi="Times New Roman" w:cs="Times New Roman"/>
          <w:color w:val="000000"/>
          <w:sz w:val="24"/>
          <w:szCs w:val="24"/>
          <w:lang w:val="ru-RU"/>
        </w:rPr>
        <w:t>документов:</w:t>
      </w:r>
    </w:p>
    <w:p w:rsidR="002A1C96" w:rsidRPr="003E24A3" w:rsidRDefault="003E24A3" w:rsidP="003E24A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1. </w:t>
      </w:r>
      <w:r w:rsidR="00FE42C8" w:rsidRPr="003E24A3">
        <w:rPr>
          <w:rFonts w:hAnsi="Times New Roman" w:cs="Times New Roman"/>
          <w:color w:val="000000"/>
          <w:sz w:val="24"/>
          <w:szCs w:val="24"/>
          <w:lang w:val="ru-RU"/>
        </w:rPr>
        <w:t>Федеральный закон от 29.12.2012 № 273-ФЗ</w:t>
      </w:r>
      <w:r w:rsidR="00FE42C8">
        <w:rPr>
          <w:rFonts w:hAnsi="Times New Roman" w:cs="Times New Roman"/>
          <w:color w:val="000000"/>
          <w:sz w:val="24"/>
          <w:szCs w:val="24"/>
        </w:rPr>
        <w:t> </w:t>
      </w:r>
      <w:r w:rsidR="00FE42C8" w:rsidRPr="003E24A3">
        <w:rPr>
          <w:rFonts w:hAnsi="Times New Roman" w:cs="Times New Roman"/>
          <w:color w:val="000000"/>
          <w:sz w:val="24"/>
          <w:szCs w:val="24"/>
          <w:lang w:val="ru-RU"/>
        </w:rPr>
        <w:t>«Об образовании в Российской Федерации».</w:t>
      </w:r>
    </w:p>
    <w:p w:rsidR="002A1C96" w:rsidRPr="003E24A3" w:rsidRDefault="003E24A3" w:rsidP="003E24A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2. </w:t>
      </w:r>
      <w:r w:rsidR="00FE42C8" w:rsidRPr="003E24A3">
        <w:rPr>
          <w:rFonts w:hAnsi="Times New Roman" w:cs="Times New Roman"/>
          <w:color w:val="000000"/>
          <w:sz w:val="24"/>
          <w:szCs w:val="24"/>
          <w:lang w:val="ru-RU"/>
        </w:rPr>
        <w:t>Приказ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(распространяется на правоотношения с 01.09.2021).</w:t>
      </w:r>
    </w:p>
    <w:p w:rsidR="002A1C96" w:rsidRPr="003E24A3" w:rsidRDefault="003E24A3" w:rsidP="003E24A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3. </w:t>
      </w:r>
      <w:r w:rsidR="00FE42C8" w:rsidRPr="003E24A3">
        <w:rPr>
          <w:rFonts w:hAnsi="Times New Roman" w:cs="Times New Roman"/>
          <w:color w:val="000000"/>
          <w:sz w:val="24"/>
          <w:szCs w:val="24"/>
          <w:lang w:val="ru-RU"/>
        </w:rPr>
        <w:t>Приказ Минпросвещения от 31.05.2021 № 287 «Об утверждении федерального государственного образовательного стандарта основного общего образования».</w:t>
      </w:r>
    </w:p>
    <w:p w:rsidR="002A1C96" w:rsidRPr="003E24A3" w:rsidRDefault="003E24A3" w:rsidP="003E24A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4. </w:t>
      </w:r>
      <w:r w:rsidR="00FE42C8" w:rsidRPr="003E24A3">
        <w:rPr>
          <w:rFonts w:hAnsi="Times New Roman" w:cs="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России от 28.09.2020 № 28.</w:t>
      </w:r>
    </w:p>
    <w:p w:rsidR="002A1C96" w:rsidRPr="003E24A3" w:rsidRDefault="003E24A3" w:rsidP="003E24A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5. </w:t>
      </w:r>
      <w:r w:rsidR="00FE42C8" w:rsidRPr="003E24A3">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санитарного врача от 28.01.2021 № 2.</w:t>
      </w:r>
    </w:p>
    <w:p w:rsidR="002A1C96" w:rsidRPr="003E24A3" w:rsidRDefault="003E24A3" w:rsidP="003E24A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6. </w:t>
      </w:r>
      <w:r w:rsidR="00FE42C8" w:rsidRPr="003E24A3">
        <w:rPr>
          <w:rFonts w:hAnsi="Times New Roman" w:cs="Times New Roman"/>
          <w:color w:val="000000"/>
          <w:sz w:val="24"/>
          <w:szCs w:val="24"/>
          <w:lang w:val="ru-RU"/>
        </w:rPr>
        <w:t>Приказ Минпросвещения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A1C96" w:rsidRDefault="003E24A3" w:rsidP="003E24A3">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7. </w:t>
      </w:r>
      <w:r w:rsidR="00FE42C8" w:rsidRPr="003E24A3">
        <w:rPr>
          <w:rFonts w:hAnsi="Times New Roman" w:cs="Times New Roman"/>
          <w:color w:val="000000"/>
          <w:sz w:val="24"/>
          <w:szCs w:val="24"/>
          <w:lang w:val="ru-RU"/>
        </w:rPr>
        <w:t>Концепция преподавания учебного предмета «Биология».</w:t>
      </w:r>
    </w:p>
    <w:p w:rsidR="00FE42C8" w:rsidRPr="00FE42C8" w:rsidRDefault="00FE42C8" w:rsidP="00FE42C8">
      <w:pPr>
        <w:spacing w:before="0" w:beforeAutospacing="0" w:after="0" w:afterAutospacing="0"/>
        <w:rPr>
          <w:rFonts w:ascii="Times New Roman" w:hAnsi="Times New Roman" w:cs="Times New Roman"/>
          <w:color w:val="000000"/>
          <w:sz w:val="24"/>
          <w:szCs w:val="24"/>
          <w:lang w:val="ru-RU"/>
        </w:rPr>
      </w:pPr>
      <w:r>
        <w:rPr>
          <w:rFonts w:hAnsi="Times New Roman" w:cs="Times New Roman"/>
          <w:color w:val="000000"/>
          <w:sz w:val="24"/>
          <w:szCs w:val="24"/>
          <w:lang w:val="ru-RU"/>
        </w:rPr>
        <w:t xml:space="preserve">8. </w:t>
      </w:r>
      <w:r>
        <w:rPr>
          <w:rFonts w:ascii="Times New Roman" w:hAnsi="Times New Roman" w:cs="Times New Roman"/>
          <w:color w:val="000000"/>
          <w:sz w:val="24"/>
          <w:szCs w:val="24"/>
          <w:lang w:val="ru-RU"/>
        </w:rPr>
        <w:t>Основная образовательная программа</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 xml:space="preserve">основного </w:t>
      </w:r>
      <w:r>
        <w:rPr>
          <w:rFonts w:ascii="Times New Roman" w:hAnsi="Times New Roman" w:cs="Times New Roman"/>
          <w:color w:val="000000"/>
          <w:sz w:val="24"/>
          <w:szCs w:val="24"/>
          <w:lang w:val="ru-RU"/>
        </w:rPr>
        <w:t>общего образования, утвержденная</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приказом ЧОУ  «Перфект – гимназия» от 02.06.2022</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 76 «Об утверждении основной</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образовательной</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программы</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основного общего образования по ФГОС третьего поколения»;</w:t>
      </w:r>
    </w:p>
    <w:p w:rsidR="002A1C96" w:rsidRPr="003E24A3" w:rsidRDefault="00FE42C8" w:rsidP="00FE42C8">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9. </w:t>
      </w:r>
      <w:r w:rsidRPr="003E24A3">
        <w:rPr>
          <w:rFonts w:hAnsi="Times New Roman" w:cs="Times New Roman"/>
          <w:color w:val="000000"/>
          <w:sz w:val="24"/>
          <w:szCs w:val="24"/>
          <w:lang w:val="ru-RU"/>
        </w:rPr>
        <w:t>Концепция экологического образования в системе общего образования.</w:t>
      </w:r>
      <w:r>
        <w:rPr>
          <w:rFonts w:hAnsi="Times New Roman" w:cs="Times New Roman"/>
          <w:color w:val="000000"/>
          <w:sz w:val="24"/>
          <w:szCs w:val="24"/>
          <w:lang w:val="ru-RU"/>
        </w:rPr>
        <w:t xml:space="preserve">10. </w:t>
      </w:r>
      <w:r w:rsidRPr="003E24A3">
        <w:rPr>
          <w:rFonts w:hAnsi="Times New Roman" w:cs="Times New Roman"/>
          <w:color w:val="000000"/>
          <w:sz w:val="24"/>
          <w:szCs w:val="24"/>
          <w:lang w:val="ru-RU"/>
        </w:rPr>
        <w:t>Примерная рабочая программа по биологии для 5–9-х классов.</w:t>
      </w:r>
    </w:p>
    <w:p w:rsidR="002A1C96" w:rsidRPr="003E24A3" w:rsidRDefault="00FE42C8" w:rsidP="00FE42C8">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10. </w:t>
      </w:r>
      <w:r w:rsidRPr="003E24A3">
        <w:rPr>
          <w:rFonts w:hAnsi="Times New Roman" w:cs="Times New Roman"/>
          <w:color w:val="000000"/>
          <w:sz w:val="24"/>
          <w:szCs w:val="24"/>
          <w:lang w:val="ru-RU"/>
        </w:rPr>
        <w:t xml:space="preserve">Положение о рабочей программе </w:t>
      </w:r>
      <w:r>
        <w:rPr>
          <w:rFonts w:hAnsi="Times New Roman" w:cs="Times New Roman"/>
          <w:color w:val="000000"/>
          <w:sz w:val="24"/>
          <w:szCs w:val="24"/>
          <w:lang w:val="ru-RU"/>
        </w:rPr>
        <w:t>ЧОУ «Перфект – гимназия»</w:t>
      </w:r>
    </w:p>
    <w:p w:rsidR="002A1C96" w:rsidRPr="003E24A3" w:rsidRDefault="00FE42C8" w:rsidP="00FE42C8">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11. </w:t>
      </w:r>
      <w:r w:rsidRPr="003E24A3">
        <w:rPr>
          <w:rFonts w:hAnsi="Times New Roman" w:cs="Times New Roman"/>
          <w:color w:val="000000"/>
          <w:sz w:val="24"/>
          <w:szCs w:val="24"/>
          <w:lang w:val="ru-RU"/>
        </w:rPr>
        <w:t>Биология. 5—9 классы. Концентрическая структура. Рабочие программы к линии УМК под редакцией И.Н. Пономаревой: учебно-методическое пособие / И.Н. Пономарева, В.С. Кучменко, О.А. Корнилова и др. — М.: Вентана–Граф, 2017. — 88 с.</w:t>
      </w:r>
    </w:p>
    <w:p w:rsidR="00FE42C8" w:rsidRDefault="00FE42C8" w:rsidP="003E24A3">
      <w:pPr>
        <w:tabs>
          <w:tab w:val="num" w:pos="0"/>
        </w:tabs>
        <w:spacing w:before="0" w:beforeAutospacing="0" w:after="0" w:afterAutospacing="0"/>
        <w:ind w:hanging="780"/>
        <w:rPr>
          <w:rFonts w:hAnsi="Times New Roman" w:cs="Times New Roman"/>
          <w:color w:val="000000"/>
          <w:sz w:val="24"/>
          <w:szCs w:val="24"/>
          <w:lang w:val="ru-RU"/>
        </w:rPr>
      </w:pPr>
      <w:r>
        <w:rPr>
          <w:rFonts w:hAnsi="Times New Roman" w:cs="Times New Roman"/>
          <w:color w:val="000000"/>
          <w:sz w:val="24"/>
          <w:szCs w:val="24"/>
          <w:lang w:val="ru-RU"/>
        </w:rPr>
        <w:t xml:space="preserve">            </w:t>
      </w:r>
    </w:p>
    <w:p w:rsidR="002A1C96" w:rsidRDefault="00FE42C8" w:rsidP="00FE42C8">
      <w:pPr>
        <w:tabs>
          <w:tab w:val="num" w:pos="0"/>
        </w:tabs>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3E24A3">
        <w:rPr>
          <w:rFonts w:hAnsi="Times New Roman" w:cs="Times New Roman"/>
          <w:color w:val="000000"/>
          <w:sz w:val="24"/>
          <w:szCs w:val="24"/>
          <w:lang w:val="ru-RU"/>
        </w:rPr>
        <w:t>Данная рабочая программа разработана</w:t>
      </w:r>
      <w:r>
        <w:rPr>
          <w:rFonts w:hAnsi="Times New Roman" w:cs="Times New Roman"/>
          <w:color w:val="000000"/>
          <w:sz w:val="24"/>
          <w:szCs w:val="24"/>
        </w:rPr>
        <w:t> </w:t>
      </w:r>
      <w:r w:rsidRPr="003E24A3">
        <w:rPr>
          <w:rFonts w:hAnsi="Times New Roman" w:cs="Times New Roman"/>
          <w:color w:val="000000"/>
          <w:sz w:val="24"/>
          <w:szCs w:val="24"/>
          <w:lang w:val="ru-RU"/>
        </w:rPr>
        <w:t>на основе Требований к результатам освоения основной образовательной программы основного общего образования ФГОС ООО и</w:t>
      </w:r>
      <w:r>
        <w:rPr>
          <w:rFonts w:hAnsi="Times New Roman" w:cs="Times New Roman"/>
          <w:color w:val="000000"/>
          <w:sz w:val="24"/>
          <w:szCs w:val="24"/>
        </w:rPr>
        <w:t> </w:t>
      </w:r>
      <w:r w:rsidRPr="003E24A3">
        <w:rPr>
          <w:rFonts w:hAnsi="Times New Roman" w:cs="Times New Roman"/>
          <w:color w:val="000000"/>
          <w:sz w:val="24"/>
          <w:szCs w:val="24"/>
          <w:lang w:val="ru-RU"/>
        </w:rPr>
        <w:t xml:space="preserve">ориентирована на целевые приоритеты, сформулированные в рабочей программе воспитания </w:t>
      </w:r>
      <w:r>
        <w:rPr>
          <w:rFonts w:hAnsi="Times New Roman" w:cs="Times New Roman"/>
          <w:color w:val="000000"/>
          <w:sz w:val="24"/>
          <w:szCs w:val="24"/>
          <w:lang w:val="ru-RU"/>
        </w:rPr>
        <w:t>Ч</w:t>
      </w:r>
      <w:r w:rsidRPr="003E24A3">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sidRPr="003E24A3">
        <w:rPr>
          <w:rFonts w:hAnsi="Times New Roman" w:cs="Times New Roman"/>
          <w:color w:val="000000"/>
          <w:sz w:val="24"/>
          <w:szCs w:val="24"/>
          <w:lang w:val="ru-RU"/>
        </w:rPr>
        <w:t>».</w:t>
      </w:r>
    </w:p>
    <w:p w:rsidR="00FE42C8" w:rsidRPr="00FE42C8" w:rsidRDefault="00FE42C8" w:rsidP="00FE42C8">
      <w:pPr>
        <w:spacing w:before="0" w:beforeAutospacing="0" w:after="0" w:afterAutospacing="0"/>
        <w:ind w:left="6"/>
        <w:jc w:val="center"/>
        <w:rPr>
          <w:rFonts w:ascii="Times New Roman" w:eastAsia="Arial" w:hAnsi="Times New Roman" w:cs="Times New Roman"/>
          <w:b/>
          <w:sz w:val="24"/>
          <w:szCs w:val="24"/>
          <w:lang w:val="ru-RU"/>
        </w:rPr>
      </w:pPr>
      <w:r w:rsidRPr="00FE42C8">
        <w:rPr>
          <w:rFonts w:ascii="Times New Roman" w:eastAsia="Arial" w:hAnsi="Times New Roman" w:cs="Times New Roman"/>
          <w:b/>
          <w:sz w:val="24"/>
          <w:szCs w:val="24"/>
          <w:lang w:val="ru-RU"/>
        </w:rPr>
        <w:t>Общая характеристика учебного предмета «Биология»</w:t>
      </w:r>
    </w:p>
    <w:p w:rsidR="00FE42C8" w:rsidRPr="00FE42C8" w:rsidRDefault="00FE42C8" w:rsidP="00FE42C8">
      <w:pPr>
        <w:spacing w:before="0" w:beforeAutospacing="0" w:after="0" w:afterAutospacing="0"/>
        <w:ind w:left="6" w:firstLine="227"/>
        <w:rPr>
          <w:rFonts w:ascii="Times New Roman" w:eastAsia="Times New Roman" w:hAnsi="Times New Roman" w:cs="Times New Roman"/>
          <w:sz w:val="24"/>
          <w:szCs w:val="24"/>
          <w:lang w:val="ru-RU"/>
        </w:rPr>
      </w:pPr>
      <w:r w:rsidRPr="00FE42C8">
        <w:rPr>
          <w:rFonts w:ascii="Times New Roman" w:eastAsia="Times New Roman" w:hAnsi="Times New Roman" w:cs="Times New Roman"/>
          <w:sz w:val="24"/>
          <w:szCs w:val="24"/>
          <w:lang w:val="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FE42C8" w:rsidRPr="00FE42C8" w:rsidRDefault="00FE42C8" w:rsidP="00FE42C8">
      <w:pPr>
        <w:spacing w:before="0" w:beforeAutospacing="0" w:after="0" w:afterAutospacing="0"/>
        <w:ind w:left="6" w:firstLine="227"/>
        <w:rPr>
          <w:rFonts w:ascii="Times New Roman" w:eastAsia="Times New Roman" w:hAnsi="Times New Roman" w:cs="Times New Roman"/>
          <w:sz w:val="24"/>
          <w:szCs w:val="24"/>
          <w:lang w:val="ru-RU"/>
        </w:rPr>
      </w:pPr>
      <w:r w:rsidRPr="00FE42C8">
        <w:rPr>
          <w:rFonts w:ascii="Times New Roman" w:eastAsia="Times New Roman" w:hAnsi="Times New Roman" w:cs="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E42C8" w:rsidRPr="003E24A3" w:rsidRDefault="00FE42C8" w:rsidP="00FE42C8">
      <w:pPr>
        <w:tabs>
          <w:tab w:val="num" w:pos="0"/>
        </w:tabs>
        <w:spacing w:before="0" w:beforeAutospacing="0" w:after="0" w:afterAutospacing="0"/>
        <w:rPr>
          <w:rFonts w:hAnsi="Times New Roman" w:cs="Times New Roman"/>
          <w:color w:val="000000"/>
          <w:sz w:val="24"/>
          <w:szCs w:val="24"/>
          <w:lang w:val="ru-RU"/>
        </w:rPr>
      </w:pP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Цели</w:t>
      </w:r>
      <w:r>
        <w:rPr>
          <w:rFonts w:hAnsi="Times New Roman" w:cs="Times New Roman"/>
          <w:b/>
          <w:bCs/>
          <w:color w:val="000000"/>
          <w:sz w:val="24"/>
          <w:szCs w:val="24"/>
        </w:rPr>
        <w:t> </w:t>
      </w:r>
      <w:r w:rsidRPr="003E24A3">
        <w:rPr>
          <w:rFonts w:hAnsi="Times New Roman" w:cs="Times New Roman"/>
          <w:color w:val="000000"/>
          <w:sz w:val="24"/>
          <w:szCs w:val="24"/>
          <w:lang w:val="ru-RU"/>
        </w:rPr>
        <w:t>изучения биологии на уровне основного общего образования:</w:t>
      </w:r>
    </w:p>
    <w:p w:rsidR="002A1C96" w:rsidRPr="003E24A3" w:rsidRDefault="00FE42C8" w:rsidP="0038120A">
      <w:pPr>
        <w:numPr>
          <w:ilvl w:val="0"/>
          <w:numId w:val="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2A1C96" w:rsidRPr="003E24A3" w:rsidRDefault="00FE42C8" w:rsidP="0038120A">
      <w:pPr>
        <w:numPr>
          <w:ilvl w:val="0"/>
          <w:numId w:val="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2A1C96" w:rsidRPr="003E24A3" w:rsidRDefault="00FE42C8" w:rsidP="0038120A">
      <w:pPr>
        <w:numPr>
          <w:ilvl w:val="0"/>
          <w:numId w:val="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формирование умения применять методы биологической науки для изучения биологических систем, в том числе и организма человека;</w:t>
      </w:r>
    </w:p>
    <w:p w:rsidR="002A1C96" w:rsidRPr="003E24A3" w:rsidRDefault="00FE42C8" w:rsidP="0038120A">
      <w:pPr>
        <w:numPr>
          <w:ilvl w:val="0"/>
          <w:numId w:val="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формирование умения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A1C96" w:rsidRPr="003E24A3" w:rsidRDefault="00FE42C8" w:rsidP="0038120A">
      <w:pPr>
        <w:numPr>
          <w:ilvl w:val="0"/>
          <w:numId w:val="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формирование умения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A1C96" w:rsidRPr="003E24A3" w:rsidRDefault="00FE42C8" w:rsidP="0038120A">
      <w:pPr>
        <w:numPr>
          <w:ilvl w:val="0"/>
          <w:numId w:val="1"/>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формирование экологической культуры в целях сохранения собственного здоровья и охраны окружающей среды.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 xml:space="preserve">Достижение целей обеспечивается решением </w:t>
      </w:r>
      <w:r w:rsidRPr="003E24A3">
        <w:rPr>
          <w:rFonts w:hAnsi="Times New Roman" w:cs="Times New Roman"/>
          <w:b/>
          <w:bCs/>
          <w:color w:val="000000"/>
          <w:sz w:val="24"/>
          <w:szCs w:val="24"/>
          <w:lang w:val="ru-RU"/>
        </w:rPr>
        <w:t>задач:</w:t>
      </w:r>
    </w:p>
    <w:p w:rsidR="002A1C96" w:rsidRPr="003E24A3" w:rsidRDefault="00FE42C8" w:rsidP="0038120A">
      <w:pPr>
        <w:numPr>
          <w:ilvl w:val="0"/>
          <w:numId w:val="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создать условия для приобретения</w:t>
      </w:r>
      <w:r>
        <w:rPr>
          <w:rFonts w:hAnsi="Times New Roman" w:cs="Times New Roman"/>
          <w:color w:val="000000"/>
          <w:sz w:val="24"/>
          <w:szCs w:val="24"/>
        </w:rPr>
        <w:t> </w:t>
      </w:r>
      <w:r w:rsidRPr="003E24A3">
        <w:rPr>
          <w:rFonts w:hAnsi="Times New Roman" w:cs="Times New Roman"/>
          <w:color w:val="000000"/>
          <w:sz w:val="24"/>
          <w:szCs w:val="24"/>
          <w:lang w:val="ru-RU"/>
        </w:rPr>
        <w:t>обучающимися знаний о живой природе, закономерностях строения, жизнедеятельности и средообразующей роли организмов; о человеке как биосоциальном существе; о роли биологической науки в практической деятельности людей;</w:t>
      </w:r>
    </w:p>
    <w:p w:rsidR="002A1C96" w:rsidRPr="003E24A3" w:rsidRDefault="00FE42C8" w:rsidP="0038120A">
      <w:pPr>
        <w:numPr>
          <w:ilvl w:val="0"/>
          <w:numId w:val="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создать условия для овладения обучающимися</w:t>
      </w:r>
      <w:r>
        <w:rPr>
          <w:rFonts w:hAnsi="Times New Roman" w:cs="Times New Roman"/>
          <w:color w:val="000000"/>
          <w:sz w:val="24"/>
          <w:szCs w:val="24"/>
        </w:rPr>
        <w:t> </w:t>
      </w:r>
      <w:r w:rsidRPr="003E24A3">
        <w:rPr>
          <w:rFonts w:hAnsi="Times New Roman" w:cs="Times New Roman"/>
          <w:color w:val="000000"/>
          <w:sz w:val="24"/>
          <w:szCs w:val="24"/>
          <w:lang w:val="ru-RU"/>
        </w:rPr>
        <w:t>умением</w:t>
      </w:r>
      <w:r>
        <w:rPr>
          <w:rFonts w:hAnsi="Times New Roman" w:cs="Times New Roman"/>
          <w:color w:val="000000"/>
          <w:sz w:val="24"/>
          <w:szCs w:val="24"/>
        </w:rPr>
        <w:t> </w:t>
      </w:r>
      <w:r w:rsidRPr="003E24A3">
        <w:rPr>
          <w:rFonts w:hAnsi="Times New Roman" w:cs="Times New Roman"/>
          <w:color w:val="000000"/>
          <w:sz w:val="24"/>
          <w:szCs w:val="24"/>
          <w:lang w:val="ru-RU"/>
        </w:rPr>
        <w:t>проводить исследования с использованием биологического оборудования и наблюдения за состоянием собственного организма;</w:t>
      </w:r>
    </w:p>
    <w:p w:rsidR="002A1C96" w:rsidRPr="003E24A3" w:rsidRDefault="00FE42C8" w:rsidP="0038120A">
      <w:pPr>
        <w:numPr>
          <w:ilvl w:val="0"/>
          <w:numId w:val="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создать условия для освоения обучающимися приемов работы с биологической информацией, в том числе о современных достижениях в области биологии, ее анализа и критического оценивания;</w:t>
      </w:r>
    </w:p>
    <w:p w:rsidR="002A1C96" w:rsidRPr="003E24A3" w:rsidRDefault="00FE42C8" w:rsidP="0038120A">
      <w:pPr>
        <w:numPr>
          <w:ilvl w:val="0"/>
          <w:numId w:val="2"/>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воспитывать биологически и экологически грамотную</w:t>
      </w:r>
      <w:r>
        <w:rPr>
          <w:rFonts w:hAnsi="Times New Roman" w:cs="Times New Roman"/>
          <w:color w:val="000000"/>
          <w:sz w:val="24"/>
          <w:szCs w:val="24"/>
        </w:rPr>
        <w:t> </w:t>
      </w:r>
      <w:r w:rsidRPr="003E24A3">
        <w:rPr>
          <w:rFonts w:hAnsi="Times New Roman" w:cs="Times New Roman"/>
          <w:color w:val="000000"/>
          <w:sz w:val="24"/>
          <w:szCs w:val="24"/>
          <w:lang w:val="ru-RU"/>
        </w:rPr>
        <w:t>личность, готовую</w:t>
      </w:r>
      <w:r>
        <w:rPr>
          <w:rFonts w:hAnsi="Times New Roman" w:cs="Times New Roman"/>
          <w:color w:val="000000"/>
          <w:sz w:val="24"/>
          <w:szCs w:val="24"/>
        </w:rPr>
        <w:t> </w:t>
      </w:r>
      <w:r w:rsidRPr="003E24A3">
        <w:rPr>
          <w:rFonts w:hAnsi="Times New Roman" w:cs="Times New Roman"/>
          <w:color w:val="000000"/>
          <w:sz w:val="24"/>
          <w:szCs w:val="24"/>
          <w:lang w:val="ru-RU"/>
        </w:rPr>
        <w:t>к сохранению собственного здоровья и охране окружающей среды.</w:t>
      </w:r>
    </w:p>
    <w:p w:rsidR="00FE42C8" w:rsidRDefault="00FE42C8" w:rsidP="003E24A3">
      <w:pPr>
        <w:spacing w:before="0" w:beforeAutospacing="0" w:after="0" w:afterAutospacing="0"/>
        <w:jc w:val="center"/>
        <w:rPr>
          <w:rFonts w:hAnsi="Times New Roman" w:cs="Times New Roman"/>
          <w:b/>
          <w:bCs/>
          <w:color w:val="000000"/>
          <w:sz w:val="24"/>
          <w:szCs w:val="24"/>
          <w:lang w:val="ru-RU"/>
        </w:rPr>
      </w:pPr>
    </w:p>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Место учебного предмета в учебном плане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 соответствии с ФГОС ООО учебный предмет «Биология» входит в предметную область «Естественно-научные предметы»</w:t>
      </w:r>
      <w:r>
        <w:rPr>
          <w:rFonts w:hAnsi="Times New Roman" w:cs="Times New Roman"/>
          <w:color w:val="000000"/>
          <w:sz w:val="24"/>
          <w:szCs w:val="24"/>
        </w:rPr>
        <w:t> </w:t>
      </w:r>
      <w:r w:rsidRPr="003E24A3">
        <w:rPr>
          <w:rFonts w:hAnsi="Times New Roman" w:cs="Times New Roman"/>
          <w:color w:val="000000"/>
          <w:sz w:val="24"/>
          <w:szCs w:val="24"/>
          <w:lang w:val="ru-RU"/>
        </w:rPr>
        <w:t>и является обязательным предметом на уровне основного общего образования.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Данная рабочая программа предусматривает изучение биологии в объеме 243</w:t>
      </w:r>
      <w:r>
        <w:rPr>
          <w:rFonts w:hAnsi="Times New Roman" w:cs="Times New Roman"/>
          <w:color w:val="000000"/>
          <w:sz w:val="24"/>
          <w:szCs w:val="24"/>
        </w:rPr>
        <w:t> </w:t>
      </w:r>
      <w:r w:rsidRPr="003E24A3">
        <w:rPr>
          <w:rFonts w:hAnsi="Times New Roman" w:cs="Times New Roman"/>
          <w:color w:val="000000"/>
          <w:sz w:val="24"/>
          <w:szCs w:val="24"/>
          <w:lang w:val="ru-RU"/>
        </w:rPr>
        <w:t>часов за пять лет обучения:</w:t>
      </w:r>
    </w:p>
    <w:p w:rsidR="002A1C96" w:rsidRPr="003E24A3" w:rsidRDefault="00FE42C8" w:rsidP="0038120A">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 5-м классе –</w:t>
      </w:r>
      <w:r>
        <w:rPr>
          <w:rFonts w:hAnsi="Times New Roman" w:cs="Times New Roman"/>
          <w:color w:val="000000"/>
          <w:sz w:val="24"/>
          <w:szCs w:val="24"/>
        </w:rPr>
        <w:t> </w:t>
      </w:r>
      <w:r w:rsidRPr="003E24A3">
        <w:rPr>
          <w:rFonts w:hAnsi="Times New Roman" w:cs="Times New Roman"/>
          <w:color w:val="000000"/>
          <w:sz w:val="24"/>
          <w:szCs w:val="24"/>
          <w:lang w:val="ru-RU"/>
        </w:rPr>
        <w:t>35 часов в год (35</w:t>
      </w:r>
      <w:r>
        <w:rPr>
          <w:rFonts w:hAnsi="Times New Roman" w:cs="Times New Roman"/>
          <w:color w:val="000000"/>
          <w:sz w:val="24"/>
          <w:szCs w:val="24"/>
        </w:rPr>
        <w:t> </w:t>
      </w:r>
      <w:r w:rsidRPr="003E24A3">
        <w:rPr>
          <w:rFonts w:hAnsi="Times New Roman" w:cs="Times New Roman"/>
          <w:color w:val="000000"/>
          <w:sz w:val="24"/>
          <w:szCs w:val="24"/>
          <w:lang w:val="ru-RU"/>
        </w:rPr>
        <w:t>учебных недель, 1 час в неделю);</w:t>
      </w:r>
    </w:p>
    <w:p w:rsidR="002A1C96" w:rsidRPr="003E24A3" w:rsidRDefault="00FE42C8" w:rsidP="0038120A">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 6-м классе –</w:t>
      </w:r>
      <w:r>
        <w:rPr>
          <w:rFonts w:hAnsi="Times New Roman" w:cs="Times New Roman"/>
          <w:color w:val="000000"/>
          <w:sz w:val="24"/>
          <w:szCs w:val="24"/>
        </w:rPr>
        <w:t> </w:t>
      </w:r>
      <w:r w:rsidRPr="003E24A3">
        <w:rPr>
          <w:rFonts w:hAnsi="Times New Roman" w:cs="Times New Roman"/>
          <w:color w:val="000000"/>
          <w:sz w:val="24"/>
          <w:szCs w:val="24"/>
          <w:lang w:val="ru-RU"/>
        </w:rPr>
        <w:t>35 часов в год (35</w:t>
      </w:r>
      <w:r>
        <w:rPr>
          <w:rFonts w:hAnsi="Times New Roman" w:cs="Times New Roman"/>
          <w:color w:val="000000"/>
          <w:sz w:val="24"/>
          <w:szCs w:val="24"/>
        </w:rPr>
        <w:t> </w:t>
      </w:r>
      <w:r w:rsidRPr="003E24A3">
        <w:rPr>
          <w:rFonts w:hAnsi="Times New Roman" w:cs="Times New Roman"/>
          <w:color w:val="000000"/>
          <w:sz w:val="24"/>
          <w:szCs w:val="24"/>
          <w:lang w:val="ru-RU"/>
        </w:rPr>
        <w:t>учебных недель, 1 час в неделю);</w:t>
      </w:r>
    </w:p>
    <w:p w:rsidR="002A1C96" w:rsidRPr="003E24A3" w:rsidRDefault="00FE42C8" w:rsidP="0038120A">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 7-м классе –</w:t>
      </w:r>
      <w:r>
        <w:rPr>
          <w:rFonts w:hAnsi="Times New Roman" w:cs="Times New Roman"/>
          <w:color w:val="000000"/>
          <w:sz w:val="24"/>
          <w:szCs w:val="24"/>
        </w:rPr>
        <w:t> </w:t>
      </w:r>
      <w:r w:rsidRPr="003E24A3">
        <w:rPr>
          <w:rFonts w:hAnsi="Times New Roman" w:cs="Times New Roman"/>
          <w:color w:val="000000"/>
          <w:sz w:val="24"/>
          <w:szCs w:val="24"/>
          <w:lang w:val="ru-RU"/>
        </w:rPr>
        <w:t>35 часов в год (35 учебных недель, 1 час в неделю);</w:t>
      </w:r>
    </w:p>
    <w:p w:rsidR="002A1C96" w:rsidRPr="003E24A3" w:rsidRDefault="00FE42C8" w:rsidP="0038120A">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 8-м классе –</w:t>
      </w:r>
      <w:r>
        <w:rPr>
          <w:rFonts w:hAnsi="Times New Roman" w:cs="Times New Roman"/>
          <w:color w:val="000000"/>
          <w:sz w:val="24"/>
          <w:szCs w:val="24"/>
        </w:rPr>
        <w:t> </w:t>
      </w:r>
      <w:r w:rsidRPr="003E24A3">
        <w:rPr>
          <w:rFonts w:hAnsi="Times New Roman" w:cs="Times New Roman"/>
          <w:color w:val="000000"/>
          <w:sz w:val="24"/>
          <w:szCs w:val="24"/>
          <w:lang w:val="ru-RU"/>
        </w:rPr>
        <w:t>70</w:t>
      </w:r>
      <w:r>
        <w:rPr>
          <w:rFonts w:hAnsi="Times New Roman" w:cs="Times New Roman"/>
          <w:color w:val="000000"/>
          <w:sz w:val="24"/>
          <w:szCs w:val="24"/>
        </w:rPr>
        <w:t> </w:t>
      </w:r>
      <w:r w:rsidRPr="003E24A3">
        <w:rPr>
          <w:rFonts w:hAnsi="Times New Roman" w:cs="Times New Roman"/>
          <w:color w:val="000000"/>
          <w:sz w:val="24"/>
          <w:szCs w:val="24"/>
          <w:lang w:val="ru-RU"/>
        </w:rPr>
        <w:t>часов в год (35 учебных недель, 2 часа в неделю);</w:t>
      </w:r>
    </w:p>
    <w:p w:rsidR="002A1C96" w:rsidRPr="003E24A3" w:rsidRDefault="00FE42C8" w:rsidP="0038120A">
      <w:pPr>
        <w:numPr>
          <w:ilvl w:val="0"/>
          <w:numId w:val="3"/>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в 9-м классе –</w:t>
      </w:r>
      <w:r>
        <w:rPr>
          <w:rFonts w:hAnsi="Times New Roman" w:cs="Times New Roman"/>
          <w:color w:val="000000"/>
          <w:sz w:val="24"/>
          <w:szCs w:val="24"/>
        </w:rPr>
        <w:t> </w:t>
      </w:r>
      <w:r w:rsidRPr="003E24A3">
        <w:rPr>
          <w:rFonts w:hAnsi="Times New Roman" w:cs="Times New Roman"/>
          <w:color w:val="000000"/>
          <w:sz w:val="24"/>
          <w:szCs w:val="24"/>
          <w:lang w:val="ru-RU"/>
        </w:rPr>
        <w:t>68</w:t>
      </w:r>
      <w:r>
        <w:rPr>
          <w:rFonts w:hAnsi="Times New Roman" w:cs="Times New Roman"/>
          <w:color w:val="000000"/>
          <w:sz w:val="24"/>
          <w:szCs w:val="24"/>
        </w:rPr>
        <w:t> </w:t>
      </w:r>
      <w:r w:rsidRPr="003E24A3">
        <w:rPr>
          <w:rFonts w:hAnsi="Times New Roman" w:cs="Times New Roman"/>
          <w:color w:val="000000"/>
          <w:sz w:val="24"/>
          <w:szCs w:val="24"/>
          <w:lang w:val="ru-RU"/>
        </w:rPr>
        <w:t>часов в год (34</w:t>
      </w:r>
      <w:r>
        <w:rPr>
          <w:rFonts w:hAnsi="Times New Roman" w:cs="Times New Roman"/>
          <w:color w:val="000000"/>
          <w:sz w:val="24"/>
          <w:szCs w:val="24"/>
        </w:rPr>
        <w:t> </w:t>
      </w:r>
      <w:r w:rsidRPr="003E24A3">
        <w:rPr>
          <w:rFonts w:hAnsi="Times New Roman" w:cs="Times New Roman"/>
          <w:color w:val="000000"/>
          <w:sz w:val="24"/>
          <w:szCs w:val="24"/>
          <w:lang w:val="ru-RU"/>
        </w:rPr>
        <w:t>учебных недели, 2</w:t>
      </w:r>
      <w:r>
        <w:rPr>
          <w:rFonts w:hAnsi="Times New Roman" w:cs="Times New Roman"/>
          <w:color w:val="000000"/>
          <w:sz w:val="24"/>
          <w:szCs w:val="24"/>
        </w:rPr>
        <w:t> </w:t>
      </w:r>
      <w:r w:rsidRPr="003E24A3">
        <w:rPr>
          <w:rFonts w:hAnsi="Times New Roman" w:cs="Times New Roman"/>
          <w:color w:val="000000"/>
          <w:sz w:val="24"/>
          <w:szCs w:val="24"/>
          <w:lang w:val="ru-RU"/>
        </w:rPr>
        <w:t>часа в неделю).</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 xml:space="preserve">Изучение биологии в 5–9-х классах </w:t>
      </w:r>
      <w:r>
        <w:rPr>
          <w:rFonts w:hAnsi="Times New Roman" w:cs="Times New Roman"/>
          <w:color w:val="000000"/>
          <w:sz w:val="24"/>
          <w:szCs w:val="24"/>
          <w:lang w:val="ru-RU"/>
        </w:rPr>
        <w:t>Ч</w:t>
      </w:r>
      <w:r w:rsidRPr="003E24A3">
        <w:rPr>
          <w:rFonts w:hAnsi="Times New Roman" w:cs="Times New Roman"/>
          <w:color w:val="000000"/>
          <w:sz w:val="24"/>
          <w:szCs w:val="24"/>
          <w:lang w:val="ru-RU"/>
        </w:rPr>
        <w:t xml:space="preserve">ОУ </w:t>
      </w:r>
      <w:r>
        <w:rPr>
          <w:rFonts w:hAnsi="Times New Roman" w:cs="Times New Roman"/>
          <w:color w:val="000000"/>
          <w:sz w:val="24"/>
          <w:szCs w:val="24"/>
          <w:lang w:val="ru-RU"/>
        </w:rPr>
        <w:t>«Перфект – гимназия»</w:t>
      </w:r>
      <w:r>
        <w:rPr>
          <w:rFonts w:hAnsi="Times New Roman" w:cs="Times New Roman"/>
          <w:color w:val="000000"/>
          <w:sz w:val="24"/>
          <w:szCs w:val="24"/>
        </w:rPr>
        <w:t> </w:t>
      </w:r>
      <w:r w:rsidRPr="003E24A3">
        <w:rPr>
          <w:rFonts w:hAnsi="Times New Roman" w:cs="Times New Roman"/>
          <w:color w:val="000000"/>
          <w:sz w:val="24"/>
          <w:szCs w:val="24"/>
          <w:lang w:val="ru-RU"/>
        </w:rPr>
        <w:t>осуществляется на базовом уровне.</w:t>
      </w:r>
    </w:p>
    <w:p w:rsidR="00FE42C8" w:rsidRDefault="00FE42C8" w:rsidP="00FE42C8">
      <w:pPr>
        <w:spacing w:before="0" w:beforeAutospacing="0" w:after="0" w:afterAutospacing="0" w:line="600" w:lineRule="atLeast"/>
        <w:jc w:val="center"/>
        <w:rPr>
          <w:b/>
          <w:bCs/>
          <w:color w:val="252525"/>
          <w:spacing w:val="-2"/>
          <w:sz w:val="28"/>
          <w:szCs w:val="28"/>
          <w:lang w:val="ru-RU"/>
        </w:rPr>
      </w:pPr>
    </w:p>
    <w:p w:rsidR="00FE42C8" w:rsidRPr="00FE42C8" w:rsidRDefault="00FE42C8" w:rsidP="00FE42C8">
      <w:pPr>
        <w:spacing w:before="0" w:beforeAutospacing="0" w:after="0" w:afterAutospacing="0" w:line="600" w:lineRule="atLeast"/>
        <w:jc w:val="center"/>
        <w:rPr>
          <w:b/>
          <w:bCs/>
          <w:color w:val="252525"/>
          <w:spacing w:val="-2"/>
          <w:sz w:val="28"/>
          <w:szCs w:val="28"/>
          <w:lang w:val="ru-RU"/>
        </w:rPr>
      </w:pPr>
      <w:r w:rsidRPr="00FE42C8">
        <w:rPr>
          <w:b/>
          <w:bCs/>
          <w:color w:val="252525"/>
          <w:spacing w:val="-2"/>
          <w:sz w:val="28"/>
          <w:szCs w:val="28"/>
          <w:lang w:val="ru-RU"/>
        </w:rPr>
        <w:t>ПЛАНИРУЕМЫЕ</w:t>
      </w:r>
      <w:r w:rsidRPr="00FE42C8">
        <w:rPr>
          <w:b/>
          <w:bCs/>
          <w:color w:val="252525"/>
          <w:spacing w:val="-2"/>
          <w:sz w:val="28"/>
          <w:szCs w:val="28"/>
        </w:rPr>
        <w:t> </w:t>
      </w:r>
      <w:r w:rsidRPr="00FE42C8">
        <w:rPr>
          <w:b/>
          <w:bCs/>
          <w:color w:val="252525"/>
          <w:spacing w:val="-2"/>
          <w:sz w:val="28"/>
          <w:szCs w:val="28"/>
          <w:lang w:val="ru-RU"/>
        </w:rPr>
        <w:t>РЕЗУЛЬТАТЫ ОСВОЕНИЯ УЧЕБНОГО ПРЕДМЕТА</w:t>
      </w:r>
    </w:p>
    <w:p w:rsidR="00FE42C8" w:rsidRPr="00FE42C8" w:rsidRDefault="00FE42C8" w:rsidP="00FE42C8">
      <w:pPr>
        <w:spacing w:before="0" w:beforeAutospacing="0" w:after="0" w:afterAutospacing="0" w:line="600" w:lineRule="atLeast"/>
        <w:rPr>
          <w:b/>
          <w:bCs/>
          <w:color w:val="252525"/>
          <w:spacing w:val="-2"/>
          <w:sz w:val="24"/>
          <w:szCs w:val="24"/>
          <w:lang w:val="ru-RU"/>
        </w:rPr>
      </w:pPr>
      <w:r w:rsidRPr="00FE42C8">
        <w:rPr>
          <w:b/>
          <w:bCs/>
          <w:color w:val="252525"/>
          <w:spacing w:val="-2"/>
          <w:sz w:val="24"/>
          <w:szCs w:val="24"/>
          <w:lang w:val="ru-RU"/>
        </w:rPr>
        <w:t>Личностные</w:t>
      </w:r>
    </w:p>
    <w:p w:rsidR="00FE42C8" w:rsidRPr="003E24A3"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E42C8" w:rsidRDefault="00FE42C8" w:rsidP="00FE42C8">
      <w:pPr>
        <w:spacing w:before="0" w:beforeAutospacing="0" w:after="0" w:afterAutospacing="0"/>
        <w:ind w:right="180"/>
        <w:rPr>
          <w:rFonts w:hAnsi="Times New Roman" w:cs="Times New Roman"/>
          <w:color w:val="000000"/>
          <w:sz w:val="24"/>
          <w:szCs w:val="24"/>
        </w:rPr>
      </w:pPr>
      <w:r>
        <w:rPr>
          <w:rFonts w:hAnsi="Times New Roman" w:cs="Times New Roman"/>
          <w:color w:val="000000"/>
          <w:sz w:val="24"/>
          <w:szCs w:val="24"/>
        </w:rPr>
        <w:t>Гражданского воспитания:</w:t>
      </w:r>
    </w:p>
    <w:p w:rsidR="00FE42C8" w:rsidRPr="003E24A3" w:rsidRDefault="00FE42C8" w:rsidP="0038120A">
      <w:pPr>
        <w:numPr>
          <w:ilvl w:val="0"/>
          <w:numId w:val="4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FE42C8" w:rsidRPr="003E24A3" w:rsidRDefault="00FE42C8" w:rsidP="0038120A">
      <w:pPr>
        <w:numPr>
          <w:ilvl w:val="0"/>
          <w:numId w:val="4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активное участие в жизни семьи, организации, местного сообщества, родного края, страны;</w:t>
      </w:r>
    </w:p>
    <w:p w:rsidR="00FE42C8" w:rsidRPr="003E24A3" w:rsidRDefault="00FE42C8" w:rsidP="0038120A">
      <w:pPr>
        <w:numPr>
          <w:ilvl w:val="0"/>
          <w:numId w:val="4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неприятие любых форм экстремизма, дискриминации;</w:t>
      </w:r>
    </w:p>
    <w:p w:rsidR="00FE42C8" w:rsidRPr="003E24A3" w:rsidRDefault="00FE42C8" w:rsidP="0038120A">
      <w:pPr>
        <w:numPr>
          <w:ilvl w:val="0"/>
          <w:numId w:val="4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понимание роли различных социальных институтов в жизни человека;</w:t>
      </w:r>
    </w:p>
    <w:p w:rsidR="00FE42C8" w:rsidRPr="003E24A3" w:rsidRDefault="00FE42C8" w:rsidP="0038120A">
      <w:pPr>
        <w:numPr>
          <w:ilvl w:val="0"/>
          <w:numId w:val="4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E42C8" w:rsidRPr="003E24A3" w:rsidRDefault="00FE42C8" w:rsidP="0038120A">
      <w:pPr>
        <w:numPr>
          <w:ilvl w:val="0"/>
          <w:numId w:val="4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представление о способах противодействия коррупции;</w:t>
      </w:r>
    </w:p>
    <w:p w:rsidR="00FE42C8" w:rsidRPr="003E24A3" w:rsidRDefault="00FE42C8" w:rsidP="0038120A">
      <w:pPr>
        <w:numPr>
          <w:ilvl w:val="0"/>
          <w:numId w:val="4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E42C8" w:rsidRPr="003E24A3" w:rsidRDefault="00FE42C8" w:rsidP="0038120A">
      <w:pPr>
        <w:numPr>
          <w:ilvl w:val="0"/>
          <w:numId w:val="48"/>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готовность к участию в гуманитарной деятельности (волонтерство, помощь людям, нуждающимся в ней).</w:t>
      </w:r>
    </w:p>
    <w:p w:rsidR="00FE42C8" w:rsidRDefault="00FE42C8" w:rsidP="00FE42C8">
      <w:pPr>
        <w:spacing w:before="0" w:beforeAutospacing="0" w:after="0" w:afterAutospacing="0"/>
        <w:ind w:right="180"/>
        <w:rPr>
          <w:rFonts w:hAnsi="Times New Roman" w:cs="Times New Roman"/>
          <w:color w:val="000000"/>
          <w:sz w:val="24"/>
          <w:szCs w:val="24"/>
        </w:rPr>
      </w:pPr>
      <w:r>
        <w:rPr>
          <w:rFonts w:hAnsi="Times New Roman" w:cs="Times New Roman"/>
          <w:color w:val="000000"/>
          <w:sz w:val="24"/>
          <w:szCs w:val="24"/>
        </w:rPr>
        <w:t>Патриотического воспитания:</w:t>
      </w:r>
    </w:p>
    <w:p w:rsidR="00FE42C8" w:rsidRPr="003E24A3" w:rsidRDefault="00FE42C8" w:rsidP="0038120A">
      <w:pPr>
        <w:numPr>
          <w:ilvl w:val="0"/>
          <w:numId w:val="4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E42C8" w:rsidRPr="003E24A3" w:rsidRDefault="00FE42C8" w:rsidP="0038120A">
      <w:pPr>
        <w:numPr>
          <w:ilvl w:val="0"/>
          <w:numId w:val="4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E42C8" w:rsidRPr="003E24A3" w:rsidRDefault="00FE42C8" w:rsidP="0038120A">
      <w:pPr>
        <w:numPr>
          <w:ilvl w:val="0"/>
          <w:numId w:val="49"/>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42C8" w:rsidRDefault="00FE42C8" w:rsidP="00FE42C8">
      <w:pPr>
        <w:spacing w:before="0" w:beforeAutospacing="0" w:after="0" w:afterAutospacing="0"/>
        <w:ind w:right="180"/>
        <w:rPr>
          <w:rFonts w:hAnsi="Times New Roman" w:cs="Times New Roman"/>
          <w:color w:val="000000"/>
          <w:sz w:val="24"/>
          <w:szCs w:val="24"/>
        </w:rPr>
      </w:pPr>
      <w:r>
        <w:rPr>
          <w:rFonts w:hAnsi="Times New Roman" w:cs="Times New Roman"/>
          <w:color w:val="000000"/>
          <w:sz w:val="24"/>
          <w:szCs w:val="24"/>
        </w:rPr>
        <w:t> Духовно-нравственного воспитания:</w:t>
      </w:r>
    </w:p>
    <w:p w:rsidR="00FE42C8" w:rsidRPr="003E24A3" w:rsidRDefault="00FE42C8" w:rsidP="0038120A">
      <w:pPr>
        <w:numPr>
          <w:ilvl w:val="0"/>
          <w:numId w:val="5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ориентация на моральные ценности и нормы в ситуациях нравственного выбора;</w:t>
      </w:r>
    </w:p>
    <w:p w:rsidR="00FE42C8" w:rsidRPr="003E24A3" w:rsidRDefault="00FE42C8" w:rsidP="0038120A">
      <w:pPr>
        <w:numPr>
          <w:ilvl w:val="0"/>
          <w:numId w:val="5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FE42C8" w:rsidRPr="003E24A3" w:rsidRDefault="00FE42C8" w:rsidP="0038120A">
      <w:pPr>
        <w:numPr>
          <w:ilvl w:val="0"/>
          <w:numId w:val="50"/>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E42C8" w:rsidRDefault="00FE42C8" w:rsidP="00FE42C8">
      <w:pPr>
        <w:spacing w:before="0" w:beforeAutospacing="0" w:after="0" w:afterAutospacing="0"/>
        <w:ind w:right="180"/>
        <w:rPr>
          <w:rFonts w:hAnsi="Times New Roman" w:cs="Times New Roman"/>
          <w:color w:val="000000"/>
          <w:sz w:val="24"/>
          <w:szCs w:val="24"/>
        </w:rPr>
      </w:pPr>
      <w:r>
        <w:rPr>
          <w:rFonts w:hAnsi="Times New Roman" w:cs="Times New Roman"/>
          <w:color w:val="000000"/>
          <w:sz w:val="24"/>
          <w:szCs w:val="24"/>
        </w:rPr>
        <w:t>Эстетического воспитания:</w:t>
      </w:r>
    </w:p>
    <w:p w:rsidR="00FE42C8" w:rsidRPr="003E24A3" w:rsidRDefault="00FE42C8" w:rsidP="0038120A">
      <w:pPr>
        <w:numPr>
          <w:ilvl w:val="0"/>
          <w:numId w:val="5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42C8" w:rsidRPr="003E24A3" w:rsidRDefault="00FE42C8" w:rsidP="0038120A">
      <w:pPr>
        <w:numPr>
          <w:ilvl w:val="0"/>
          <w:numId w:val="5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FE42C8" w:rsidRPr="003E24A3" w:rsidRDefault="00FE42C8" w:rsidP="0038120A">
      <w:pPr>
        <w:numPr>
          <w:ilvl w:val="0"/>
          <w:numId w:val="51"/>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стремление к самовыражению в разных видах искусства.</w:t>
      </w:r>
    </w:p>
    <w:p w:rsidR="00FE42C8" w:rsidRPr="003E24A3" w:rsidRDefault="00FE42C8" w:rsidP="00FE42C8">
      <w:pPr>
        <w:spacing w:before="0" w:beforeAutospacing="0" w:after="0" w:afterAutospacing="0"/>
        <w:ind w:right="180"/>
        <w:rPr>
          <w:rFonts w:hAnsi="Times New Roman" w:cs="Times New Roman"/>
          <w:color w:val="000000"/>
          <w:sz w:val="24"/>
          <w:szCs w:val="24"/>
          <w:lang w:val="ru-RU"/>
        </w:rPr>
      </w:pPr>
      <w:r w:rsidRPr="003E24A3">
        <w:rPr>
          <w:rFonts w:hAnsi="Times New Roman" w:cs="Times New Roman"/>
          <w:color w:val="000000"/>
          <w:sz w:val="24"/>
          <w:szCs w:val="24"/>
          <w:lang w:val="ru-RU"/>
        </w:rPr>
        <w:t>Физического воспитания, формирования культуры здоровья и эмоционального благополучия:</w:t>
      </w:r>
    </w:p>
    <w:p w:rsidR="00FE42C8" w:rsidRDefault="00FE42C8" w:rsidP="0038120A">
      <w:pPr>
        <w:numPr>
          <w:ilvl w:val="0"/>
          <w:numId w:val="52"/>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осознание ценности жизни;</w:t>
      </w:r>
    </w:p>
    <w:p w:rsidR="00FE42C8" w:rsidRPr="003E24A3" w:rsidRDefault="00FE42C8" w:rsidP="0038120A">
      <w:pPr>
        <w:numPr>
          <w:ilvl w:val="0"/>
          <w:numId w:val="5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E42C8" w:rsidRPr="003E24A3" w:rsidRDefault="00FE42C8" w:rsidP="0038120A">
      <w:pPr>
        <w:numPr>
          <w:ilvl w:val="0"/>
          <w:numId w:val="5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E42C8" w:rsidRPr="003E24A3" w:rsidRDefault="00FE42C8" w:rsidP="0038120A">
      <w:pPr>
        <w:numPr>
          <w:ilvl w:val="0"/>
          <w:numId w:val="5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соблюдение правил безопасности, в том числе навыков безопасного поведения в интернет-среде;</w:t>
      </w:r>
    </w:p>
    <w:p w:rsidR="00FE42C8" w:rsidRPr="003E24A3" w:rsidRDefault="00FE42C8" w:rsidP="0038120A">
      <w:pPr>
        <w:numPr>
          <w:ilvl w:val="0"/>
          <w:numId w:val="5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42C8" w:rsidRPr="003E24A3" w:rsidRDefault="00FE42C8" w:rsidP="0038120A">
      <w:pPr>
        <w:numPr>
          <w:ilvl w:val="0"/>
          <w:numId w:val="5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принимать себя и других, не осуждая;</w:t>
      </w:r>
    </w:p>
    <w:p w:rsidR="00FE42C8" w:rsidRPr="003E24A3" w:rsidRDefault="00FE42C8" w:rsidP="0038120A">
      <w:pPr>
        <w:numPr>
          <w:ilvl w:val="0"/>
          <w:numId w:val="5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FE42C8" w:rsidRDefault="00FE42C8" w:rsidP="0038120A">
      <w:pPr>
        <w:numPr>
          <w:ilvl w:val="0"/>
          <w:numId w:val="52"/>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FE42C8" w:rsidRPr="00FE42C8" w:rsidRDefault="00FE42C8" w:rsidP="00FE42C8">
      <w:pPr>
        <w:spacing w:before="0" w:beforeAutospacing="0" w:after="0" w:afterAutospacing="0"/>
        <w:ind w:right="180"/>
        <w:rPr>
          <w:rFonts w:hAnsi="Times New Roman" w:cs="Times New Roman"/>
          <w:color w:val="000000"/>
          <w:sz w:val="24"/>
          <w:szCs w:val="24"/>
          <w:lang w:val="ru-RU"/>
        </w:rPr>
      </w:pPr>
      <w:r w:rsidRPr="00FE42C8">
        <w:rPr>
          <w:rFonts w:hAnsi="Times New Roman" w:cs="Times New Roman"/>
          <w:color w:val="000000"/>
          <w:sz w:val="24"/>
          <w:szCs w:val="24"/>
        </w:rPr>
        <w:t>Трудового воспитания:</w:t>
      </w:r>
    </w:p>
    <w:p w:rsidR="00FE42C8" w:rsidRPr="003E24A3" w:rsidRDefault="00FE42C8" w:rsidP="0038120A">
      <w:pPr>
        <w:numPr>
          <w:ilvl w:val="0"/>
          <w:numId w:val="5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42C8" w:rsidRPr="003E24A3" w:rsidRDefault="00FE42C8" w:rsidP="0038120A">
      <w:pPr>
        <w:numPr>
          <w:ilvl w:val="0"/>
          <w:numId w:val="5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FE42C8" w:rsidRPr="003E24A3" w:rsidRDefault="00FE42C8" w:rsidP="0038120A">
      <w:pPr>
        <w:numPr>
          <w:ilvl w:val="0"/>
          <w:numId w:val="5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E42C8" w:rsidRPr="003E24A3" w:rsidRDefault="00FE42C8" w:rsidP="0038120A">
      <w:pPr>
        <w:numPr>
          <w:ilvl w:val="0"/>
          <w:numId w:val="5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готовность адаптироваться в профессиональной среде;</w:t>
      </w:r>
    </w:p>
    <w:p w:rsidR="00FE42C8" w:rsidRPr="003E24A3" w:rsidRDefault="00FE42C8" w:rsidP="0038120A">
      <w:pPr>
        <w:numPr>
          <w:ilvl w:val="0"/>
          <w:numId w:val="5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уважение к труду и результатам трудовой деятельности;</w:t>
      </w:r>
    </w:p>
    <w:p w:rsidR="00FE42C8" w:rsidRPr="003E24A3" w:rsidRDefault="00FE42C8" w:rsidP="0038120A">
      <w:pPr>
        <w:numPr>
          <w:ilvl w:val="0"/>
          <w:numId w:val="53"/>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E42C8" w:rsidRDefault="00FE42C8" w:rsidP="00FE42C8">
      <w:pPr>
        <w:spacing w:before="0" w:beforeAutospacing="0" w:after="0" w:afterAutospacing="0"/>
        <w:ind w:right="180"/>
        <w:rPr>
          <w:rFonts w:hAnsi="Times New Roman" w:cs="Times New Roman"/>
          <w:color w:val="000000"/>
          <w:sz w:val="24"/>
          <w:szCs w:val="24"/>
        </w:rPr>
      </w:pPr>
      <w:r>
        <w:rPr>
          <w:rFonts w:hAnsi="Times New Roman" w:cs="Times New Roman"/>
          <w:color w:val="000000"/>
          <w:sz w:val="24"/>
          <w:szCs w:val="24"/>
        </w:rPr>
        <w:t>Экологического воспитания:</w:t>
      </w:r>
    </w:p>
    <w:p w:rsidR="00FE42C8" w:rsidRPr="003E24A3" w:rsidRDefault="00FE42C8" w:rsidP="0038120A">
      <w:pPr>
        <w:numPr>
          <w:ilvl w:val="0"/>
          <w:numId w:val="5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E42C8" w:rsidRPr="003E24A3" w:rsidRDefault="00FE42C8" w:rsidP="0038120A">
      <w:pPr>
        <w:numPr>
          <w:ilvl w:val="0"/>
          <w:numId w:val="5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FE42C8" w:rsidRPr="003E24A3" w:rsidRDefault="00FE42C8" w:rsidP="0038120A">
      <w:pPr>
        <w:numPr>
          <w:ilvl w:val="0"/>
          <w:numId w:val="5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активное неприятие действий, приносящих вред окружающей среде;</w:t>
      </w:r>
    </w:p>
    <w:p w:rsidR="00FE42C8" w:rsidRPr="003E24A3" w:rsidRDefault="00FE42C8" w:rsidP="0038120A">
      <w:pPr>
        <w:numPr>
          <w:ilvl w:val="0"/>
          <w:numId w:val="5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FE42C8" w:rsidRPr="003E24A3" w:rsidRDefault="00FE42C8" w:rsidP="0038120A">
      <w:pPr>
        <w:numPr>
          <w:ilvl w:val="0"/>
          <w:numId w:val="54"/>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готовность к участию в практической деятельности экологической направленности.</w:t>
      </w:r>
    </w:p>
    <w:p w:rsidR="00FE42C8" w:rsidRDefault="00FE42C8" w:rsidP="00FE42C8">
      <w:pPr>
        <w:spacing w:before="0" w:beforeAutospacing="0" w:after="0" w:afterAutospacing="0"/>
        <w:ind w:right="180"/>
        <w:rPr>
          <w:rFonts w:hAnsi="Times New Roman" w:cs="Times New Roman"/>
          <w:color w:val="000000"/>
          <w:sz w:val="24"/>
          <w:szCs w:val="24"/>
        </w:rPr>
      </w:pPr>
      <w:r>
        <w:rPr>
          <w:rFonts w:hAnsi="Times New Roman" w:cs="Times New Roman"/>
          <w:color w:val="000000"/>
          <w:sz w:val="24"/>
          <w:szCs w:val="24"/>
        </w:rPr>
        <w:t>Ценности научного познания:</w:t>
      </w:r>
    </w:p>
    <w:p w:rsidR="00FE42C8" w:rsidRPr="003E24A3" w:rsidRDefault="00FE42C8" w:rsidP="0038120A">
      <w:pPr>
        <w:numPr>
          <w:ilvl w:val="0"/>
          <w:numId w:val="5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E42C8" w:rsidRPr="003E24A3" w:rsidRDefault="00FE42C8" w:rsidP="0038120A">
      <w:pPr>
        <w:numPr>
          <w:ilvl w:val="0"/>
          <w:numId w:val="5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овладение языковой и читательской культурой как средством познания мира;</w:t>
      </w:r>
    </w:p>
    <w:p w:rsidR="00FE42C8" w:rsidRPr="003E24A3" w:rsidRDefault="00FE42C8" w:rsidP="0038120A">
      <w:pPr>
        <w:numPr>
          <w:ilvl w:val="0"/>
          <w:numId w:val="55"/>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42C8" w:rsidRPr="003E24A3"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Адаптация</w:t>
      </w:r>
      <w:r>
        <w:rPr>
          <w:rFonts w:hAnsi="Times New Roman" w:cs="Times New Roman"/>
          <w:color w:val="000000"/>
          <w:sz w:val="24"/>
          <w:szCs w:val="24"/>
        </w:rPr>
        <w:t> </w:t>
      </w:r>
      <w:r w:rsidRPr="003E24A3">
        <w:rPr>
          <w:rFonts w:hAnsi="Times New Roman" w:cs="Times New Roman"/>
          <w:color w:val="000000"/>
          <w:sz w:val="24"/>
          <w:szCs w:val="24"/>
          <w:lang w:val="ru-RU"/>
        </w:rPr>
        <w:t>обучающихся</w:t>
      </w:r>
      <w:r>
        <w:rPr>
          <w:rFonts w:hAnsi="Times New Roman" w:cs="Times New Roman"/>
          <w:color w:val="000000"/>
          <w:sz w:val="24"/>
          <w:szCs w:val="24"/>
        </w:rPr>
        <w:t> </w:t>
      </w:r>
      <w:r w:rsidRPr="003E24A3">
        <w:rPr>
          <w:rFonts w:hAnsi="Times New Roman" w:cs="Times New Roman"/>
          <w:color w:val="000000"/>
          <w:sz w:val="24"/>
          <w:szCs w:val="24"/>
          <w:lang w:val="ru-RU"/>
        </w:rPr>
        <w:t>к изменяющимся условиям социальной и природной среды:</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способность обучающихся во взаимодействии в условиях неопределенности проявлять открытость опыту и знаниям других;</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компетентности, планировать свое развитие;</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анализировать и выявлять взаимосвязи природы, общества и экономики;</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воспринимать стрессовую ситуацию как вызов, требующий контрмер;</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оценивать ситуацию стресса, корректировать принимаемые решения и действия;</w:t>
      </w:r>
    </w:p>
    <w:p w:rsidR="00FE42C8" w:rsidRPr="003E24A3" w:rsidRDefault="00FE42C8" w:rsidP="0038120A">
      <w:pPr>
        <w:numPr>
          <w:ilvl w:val="0"/>
          <w:numId w:val="5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формулировать и оценивать риски и последствия, формировать опыт, уметь находить позитивное в произошедшей ситуации;</w:t>
      </w:r>
    </w:p>
    <w:p w:rsidR="00FE42C8" w:rsidRPr="003E24A3" w:rsidRDefault="00FE42C8" w:rsidP="0038120A">
      <w:pPr>
        <w:numPr>
          <w:ilvl w:val="0"/>
          <w:numId w:val="56"/>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быть готовым действовать в отсутствие гарантий успеха.</w:t>
      </w:r>
    </w:p>
    <w:p w:rsidR="00FE42C8" w:rsidRPr="00FE42C8" w:rsidRDefault="00FE42C8" w:rsidP="00FE42C8">
      <w:pPr>
        <w:spacing w:before="0" w:beforeAutospacing="0" w:after="0" w:afterAutospacing="0" w:line="600" w:lineRule="atLeast"/>
        <w:rPr>
          <w:b/>
          <w:bCs/>
          <w:color w:val="252525"/>
          <w:spacing w:val="-2"/>
          <w:sz w:val="24"/>
          <w:szCs w:val="24"/>
        </w:rPr>
      </w:pPr>
      <w:r w:rsidRPr="00FE42C8">
        <w:rPr>
          <w:b/>
          <w:bCs/>
          <w:color w:val="252525"/>
          <w:spacing w:val="-2"/>
          <w:sz w:val="24"/>
          <w:szCs w:val="24"/>
        </w:rPr>
        <w:t>Метапредметные</w:t>
      </w:r>
    </w:p>
    <w:p w:rsidR="00FE42C8" w:rsidRPr="003E24A3" w:rsidRDefault="00FE42C8" w:rsidP="0038120A">
      <w:pPr>
        <w:numPr>
          <w:ilvl w:val="0"/>
          <w:numId w:val="57"/>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Овладение универсальными учебными познавательными действиями:</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1) базовые логические действия:</w:t>
      </w:r>
    </w:p>
    <w:p w:rsidR="00FE42C8" w:rsidRPr="003E24A3" w:rsidRDefault="00FE42C8" w:rsidP="0038120A">
      <w:pPr>
        <w:numPr>
          <w:ilvl w:val="0"/>
          <w:numId w:val="5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и характеризовать существенные признаки объектов (явлений);</w:t>
      </w:r>
    </w:p>
    <w:p w:rsidR="00FE42C8" w:rsidRPr="003E24A3" w:rsidRDefault="00FE42C8" w:rsidP="0038120A">
      <w:pPr>
        <w:numPr>
          <w:ilvl w:val="0"/>
          <w:numId w:val="5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FE42C8" w:rsidRPr="003E24A3" w:rsidRDefault="00FE42C8" w:rsidP="0038120A">
      <w:pPr>
        <w:numPr>
          <w:ilvl w:val="0"/>
          <w:numId w:val="5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FE42C8" w:rsidRPr="003E24A3" w:rsidRDefault="00FE42C8" w:rsidP="0038120A">
      <w:pPr>
        <w:numPr>
          <w:ilvl w:val="0"/>
          <w:numId w:val="5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предлагать критерии для выявления закономерностей и противоречий;</w:t>
      </w:r>
    </w:p>
    <w:p w:rsidR="00FE42C8" w:rsidRPr="003E24A3" w:rsidRDefault="00FE42C8" w:rsidP="0038120A">
      <w:pPr>
        <w:numPr>
          <w:ilvl w:val="0"/>
          <w:numId w:val="5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дефициты информации, данных, необходимых для решения поставленной задачи;</w:t>
      </w:r>
    </w:p>
    <w:p w:rsidR="00FE42C8" w:rsidRPr="003E24A3" w:rsidRDefault="00FE42C8" w:rsidP="0038120A">
      <w:pPr>
        <w:numPr>
          <w:ilvl w:val="0"/>
          <w:numId w:val="5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причинно-следственные связи при изучении явлений и процессов;</w:t>
      </w:r>
    </w:p>
    <w:p w:rsidR="00FE42C8" w:rsidRPr="003E24A3" w:rsidRDefault="00FE42C8" w:rsidP="0038120A">
      <w:pPr>
        <w:numPr>
          <w:ilvl w:val="0"/>
          <w:numId w:val="5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E42C8" w:rsidRPr="003E24A3" w:rsidRDefault="00FE42C8" w:rsidP="0038120A">
      <w:pPr>
        <w:numPr>
          <w:ilvl w:val="0"/>
          <w:numId w:val="58"/>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2) базовые исследовательские действия:</w:t>
      </w:r>
    </w:p>
    <w:p w:rsidR="00FE42C8" w:rsidRPr="003E24A3" w:rsidRDefault="00FE42C8" w:rsidP="0038120A">
      <w:pPr>
        <w:numPr>
          <w:ilvl w:val="0"/>
          <w:numId w:val="5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использовать вопросы как исследовательский инструмент познания;</w:t>
      </w:r>
    </w:p>
    <w:p w:rsidR="00FE42C8" w:rsidRPr="003E24A3" w:rsidRDefault="00FE42C8" w:rsidP="0038120A">
      <w:pPr>
        <w:numPr>
          <w:ilvl w:val="0"/>
          <w:numId w:val="5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E42C8" w:rsidRPr="003E24A3" w:rsidRDefault="00FE42C8" w:rsidP="0038120A">
      <w:pPr>
        <w:numPr>
          <w:ilvl w:val="0"/>
          <w:numId w:val="5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FE42C8" w:rsidRPr="003E24A3" w:rsidRDefault="00FE42C8" w:rsidP="0038120A">
      <w:pPr>
        <w:numPr>
          <w:ilvl w:val="0"/>
          <w:numId w:val="5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E42C8" w:rsidRPr="003E24A3" w:rsidRDefault="00FE42C8" w:rsidP="0038120A">
      <w:pPr>
        <w:numPr>
          <w:ilvl w:val="0"/>
          <w:numId w:val="5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FE42C8" w:rsidRPr="003E24A3" w:rsidRDefault="00FE42C8" w:rsidP="0038120A">
      <w:pPr>
        <w:numPr>
          <w:ilvl w:val="0"/>
          <w:numId w:val="5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E42C8" w:rsidRPr="003E24A3" w:rsidRDefault="00FE42C8" w:rsidP="0038120A">
      <w:pPr>
        <w:numPr>
          <w:ilvl w:val="0"/>
          <w:numId w:val="59"/>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3) работа с информацией:</w:t>
      </w:r>
    </w:p>
    <w:p w:rsidR="00FE42C8" w:rsidRPr="003E24A3" w:rsidRDefault="00FE42C8" w:rsidP="0038120A">
      <w:pPr>
        <w:numPr>
          <w:ilvl w:val="0"/>
          <w:numId w:val="6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E42C8" w:rsidRPr="003E24A3" w:rsidRDefault="00FE42C8" w:rsidP="0038120A">
      <w:pPr>
        <w:numPr>
          <w:ilvl w:val="0"/>
          <w:numId w:val="6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FE42C8" w:rsidRPr="003E24A3" w:rsidRDefault="00FE42C8" w:rsidP="0038120A">
      <w:pPr>
        <w:numPr>
          <w:ilvl w:val="0"/>
          <w:numId w:val="6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FE42C8" w:rsidRPr="003E24A3" w:rsidRDefault="00FE42C8" w:rsidP="0038120A">
      <w:pPr>
        <w:numPr>
          <w:ilvl w:val="0"/>
          <w:numId w:val="6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E42C8" w:rsidRPr="003E24A3" w:rsidRDefault="00FE42C8" w:rsidP="0038120A">
      <w:pPr>
        <w:numPr>
          <w:ilvl w:val="0"/>
          <w:numId w:val="6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FE42C8" w:rsidRPr="003E24A3" w:rsidRDefault="00FE42C8" w:rsidP="0038120A">
      <w:pPr>
        <w:numPr>
          <w:ilvl w:val="0"/>
          <w:numId w:val="60"/>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эффективно запоминать и систематизировать информацию.</w:t>
      </w:r>
    </w:p>
    <w:p w:rsidR="00FE42C8" w:rsidRPr="003E24A3"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FE42C8" w:rsidRPr="00FE42C8" w:rsidRDefault="00FE42C8" w:rsidP="0038120A">
      <w:pPr>
        <w:pStyle w:val="a5"/>
        <w:numPr>
          <w:ilvl w:val="0"/>
          <w:numId w:val="57"/>
        </w:numPr>
        <w:spacing w:before="0" w:beforeAutospacing="0" w:after="0" w:afterAutospacing="0"/>
        <w:ind w:right="180"/>
        <w:rPr>
          <w:rFonts w:hAnsi="Times New Roman" w:cs="Times New Roman"/>
          <w:color w:val="000000"/>
          <w:sz w:val="24"/>
          <w:szCs w:val="24"/>
          <w:lang w:val="ru-RU"/>
        </w:rPr>
      </w:pPr>
      <w:r w:rsidRPr="00FE42C8">
        <w:rPr>
          <w:rFonts w:hAnsi="Times New Roman" w:cs="Times New Roman"/>
          <w:color w:val="000000"/>
          <w:sz w:val="24"/>
          <w:szCs w:val="24"/>
          <w:lang w:val="ru-RU"/>
        </w:rPr>
        <w:t>Овладение универсальными учебными коммуникативными действиями:</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1) общение:</w:t>
      </w:r>
    </w:p>
    <w:p w:rsidR="00FE42C8" w:rsidRPr="003E24A3" w:rsidRDefault="00FE42C8" w:rsidP="0038120A">
      <w:pPr>
        <w:numPr>
          <w:ilvl w:val="0"/>
          <w:numId w:val="6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FE42C8" w:rsidRPr="003E24A3" w:rsidRDefault="00FE42C8" w:rsidP="0038120A">
      <w:pPr>
        <w:numPr>
          <w:ilvl w:val="0"/>
          <w:numId w:val="6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выражать себя (свою точку зрения) в устных и письменных текстах;</w:t>
      </w:r>
    </w:p>
    <w:p w:rsidR="00FE42C8" w:rsidRPr="003E24A3" w:rsidRDefault="00FE42C8" w:rsidP="0038120A">
      <w:pPr>
        <w:numPr>
          <w:ilvl w:val="0"/>
          <w:numId w:val="6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E42C8" w:rsidRPr="003E24A3" w:rsidRDefault="00FE42C8" w:rsidP="0038120A">
      <w:pPr>
        <w:numPr>
          <w:ilvl w:val="0"/>
          <w:numId w:val="6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FE42C8" w:rsidRPr="003E24A3" w:rsidRDefault="00FE42C8" w:rsidP="0038120A">
      <w:pPr>
        <w:numPr>
          <w:ilvl w:val="0"/>
          <w:numId w:val="6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42C8" w:rsidRPr="003E24A3" w:rsidRDefault="00FE42C8" w:rsidP="0038120A">
      <w:pPr>
        <w:numPr>
          <w:ilvl w:val="0"/>
          <w:numId w:val="6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FE42C8" w:rsidRPr="003E24A3" w:rsidRDefault="00FE42C8" w:rsidP="0038120A">
      <w:pPr>
        <w:numPr>
          <w:ilvl w:val="0"/>
          <w:numId w:val="6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публично представлять результаты выполненного опыта (эксперимента, исследования, проекта);</w:t>
      </w:r>
    </w:p>
    <w:p w:rsidR="00FE42C8" w:rsidRPr="003E24A3" w:rsidRDefault="00FE42C8" w:rsidP="0038120A">
      <w:pPr>
        <w:numPr>
          <w:ilvl w:val="0"/>
          <w:numId w:val="61"/>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2) совместная деятельность:</w:t>
      </w:r>
    </w:p>
    <w:p w:rsidR="00FE42C8" w:rsidRPr="003E24A3" w:rsidRDefault="00FE42C8" w:rsidP="0038120A">
      <w:pPr>
        <w:numPr>
          <w:ilvl w:val="0"/>
          <w:numId w:val="6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42C8" w:rsidRPr="003E24A3" w:rsidRDefault="00FE42C8" w:rsidP="0038120A">
      <w:pPr>
        <w:numPr>
          <w:ilvl w:val="0"/>
          <w:numId w:val="6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E42C8" w:rsidRPr="003E24A3" w:rsidRDefault="00FE42C8" w:rsidP="0038120A">
      <w:pPr>
        <w:numPr>
          <w:ilvl w:val="0"/>
          <w:numId w:val="6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уметь обобщать мнения нескольких людей, проявлять готовность руководить, выполнять поручения, подчиняться;</w:t>
      </w:r>
    </w:p>
    <w:p w:rsidR="00FE42C8" w:rsidRPr="003E24A3" w:rsidRDefault="00FE42C8" w:rsidP="0038120A">
      <w:pPr>
        <w:numPr>
          <w:ilvl w:val="0"/>
          <w:numId w:val="6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w:t>
      </w:r>
      <w:r>
        <w:rPr>
          <w:rFonts w:hAnsi="Times New Roman" w:cs="Times New Roman"/>
          <w:color w:val="000000"/>
          <w:sz w:val="24"/>
          <w:szCs w:val="24"/>
        </w:rPr>
        <w:t> </w:t>
      </w:r>
      <w:r w:rsidRPr="003E24A3">
        <w:rPr>
          <w:rFonts w:hAnsi="Times New Roman" w:cs="Times New Roman"/>
          <w:color w:val="000000"/>
          <w:sz w:val="24"/>
          <w:szCs w:val="24"/>
          <w:lang w:val="ru-RU"/>
        </w:rPr>
        <w:t>и иные);</w:t>
      </w:r>
    </w:p>
    <w:p w:rsidR="00FE42C8" w:rsidRPr="003E24A3" w:rsidRDefault="00FE42C8" w:rsidP="0038120A">
      <w:pPr>
        <w:numPr>
          <w:ilvl w:val="0"/>
          <w:numId w:val="6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E42C8" w:rsidRPr="003E24A3" w:rsidRDefault="00FE42C8" w:rsidP="0038120A">
      <w:pPr>
        <w:numPr>
          <w:ilvl w:val="0"/>
          <w:numId w:val="6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FE42C8" w:rsidRPr="003E24A3" w:rsidRDefault="00FE42C8" w:rsidP="0038120A">
      <w:pPr>
        <w:numPr>
          <w:ilvl w:val="0"/>
          <w:numId w:val="62"/>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E42C8" w:rsidRPr="003E24A3"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E42C8" w:rsidRPr="00FE42C8" w:rsidRDefault="00FE42C8" w:rsidP="0038120A">
      <w:pPr>
        <w:pStyle w:val="a5"/>
        <w:numPr>
          <w:ilvl w:val="0"/>
          <w:numId w:val="57"/>
        </w:numPr>
        <w:spacing w:before="0" w:beforeAutospacing="0" w:after="0" w:afterAutospacing="0"/>
        <w:ind w:right="180"/>
        <w:rPr>
          <w:rFonts w:hAnsi="Times New Roman" w:cs="Times New Roman"/>
          <w:color w:val="000000"/>
          <w:sz w:val="24"/>
          <w:szCs w:val="24"/>
          <w:lang w:val="ru-RU"/>
        </w:rPr>
      </w:pPr>
      <w:r w:rsidRPr="00FE42C8">
        <w:rPr>
          <w:rFonts w:hAnsi="Times New Roman" w:cs="Times New Roman"/>
          <w:color w:val="000000"/>
          <w:sz w:val="24"/>
          <w:szCs w:val="24"/>
          <w:lang w:val="ru-RU"/>
        </w:rPr>
        <w:t>Овладение универсальными учебными регулятивными действиями:</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1) самоорганизация:</w:t>
      </w:r>
    </w:p>
    <w:p w:rsidR="00FE42C8" w:rsidRPr="003E24A3" w:rsidRDefault="00FE42C8" w:rsidP="0038120A">
      <w:pPr>
        <w:numPr>
          <w:ilvl w:val="0"/>
          <w:numId w:val="6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проблемы для решения в жизненных и учебных ситуациях;</w:t>
      </w:r>
    </w:p>
    <w:p w:rsidR="00FE42C8" w:rsidRPr="003E24A3" w:rsidRDefault="00FE42C8" w:rsidP="0038120A">
      <w:pPr>
        <w:numPr>
          <w:ilvl w:val="0"/>
          <w:numId w:val="6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E42C8" w:rsidRPr="003E24A3" w:rsidRDefault="00FE42C8" w:rsidP="0038120A">
      <w:pPr>
        <w:numPr>
          <w:ilvl w:val="0"/>
          <w:numId w:val="6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E42C8" w:rsidRPr="003E24A3" w:rsidRDefault="00FE42C8" w:rsidP="0038120A">
      <w:pPr>
        <w:numPr>
          <w:ilvl w:val="0"/>
          <w:numId w:val="6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E42C8" w:rsidRPr="003E24A3" w:rsidRDefault="00FE42C8" w:rsidP="0038120A">
      <w:pPr>
        <w:numPr>
          <w:ilvl w:val="0"/>
          <w:numId w:val="63"/>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делать выбор и брать ответственность за решение;</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2) самоконтроль:</w:t>
      </w:r>
    </w:p>
    <w:p w:rsidR="00FE42C8" w:rsidRPr="003E24A3" w:rsidRDefault="00FE42C8" w:rsidP="0038120A">
      <w:pPr>
        <w:numPr>
          <w:ilvl w:val="0"/>
          <w:numId w:val="6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владеть способами самоконтроля, самомотивации и рефлексии;</w:t>
      </w:r>
    </w:p>
    <w:p w:rsidR="00FE42C8" w:rsidRPr="003E24A3" w:rsidRDefault="00FE42C8" w:rsidP="0038120A">
      <w:pPr>
        <w:numPr>
          <w:ilvl w:val="0"/>
          <w:numId w:val="6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давать адекватную оценку ситуации и предлагать план ее изменения;</w:t>
      </w:r>
    </w:p>
    <w:p w:rsidR="00FE42C8" w:rsidRPr="003E24A3" w:rsidRDefault="00FE42C8" w:rsidP="0038120A">
      <w:pPr>
        <w:numPr>
          <w:ilvl w:val="0"/>
          <w:numId w:val="6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E42C8" w:rsidRPr="003E24A3" w:rsidRDefault="00FE42C8" w:rsidP="0038120A">
      <w:pPr>
        <w:numPr>
          <w:ilvl w:val="0"/>
          <w:numId w:val="6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E42C8" w:rsidRPr="003E24A3" w:rsidRDefault="00FE42C8" w:rsidP="0038120A">
      <w:pPr>
        <w:numPr>
          <w:ilvl w:val="0"/>
          <w:numId w:val="6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E42C8" w:rsidRPr="003E24A3" w:rsidRDefault="00FE42C8" w:rsidP="0038120A">
      <w:pPr>
        <w:numPr>
          <w:ilvl w:val="0"/>
          <w:numId w:val="64"/>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оценивать соответствие результата цели и условиям;</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3) эмоциональный интеллект:</w:t>
      </w:r>
    </w:p>
    <w:p w:rsidR="00FE42C8" w:rsidRPr="003E24A3" w:rsidRDefault="00FE42C8" w:rsidP="0038120A">
      <w:pPr>
        <w:numPr>
          <w:ilvl w:val="0"/>
          <w:numId w:val="6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различать, называть и управлять собственными эмоциями и эмоциями других;</w:t>
      </w:r>
    </w:p>
    <w:p w:rsidR="00FE42C8" w:rsidRPr="003E24A3" w:rsidRDefault="00FE42C8" w:rsidP="0038120A">
      <w:pPr>
        <w:numPr>
          <w:ilvl w:val="0"/>
          <w:numId w:val="6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и анализировать причины эмоций;</w:t>
      </w:r>
    </w:p>
    <w:p w:rsidR="00FE42C8" w:rsidRPr="003E24A3" w:rsidRDefault="00FE42C8" w:rsidP="0038120A">
      <w:pPr>
        <w:numPr>
          <w:ilvl w:val="0"/>
          <w:numId w:val="6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ставить себя на место другого человека, понимать мотивы и намерения другого;</w:t>
      </w:r>
    </w:p>
    <w:p w:rsidR="00FE42C8" w:rsidRDefault="00FE42C8" w:rsidP="0038120A">
      <w:pPr>
        <w:numPr>
          <w:ilvl w:val="0"/>
          <w:numId w:val="65"/>
        </w:numPr>
        <w:spacing w:before="0" w:beforeAutospacing="0" w:after="0" w:afterAutospacing="0"/>
        <w:ind w:left="780" w:right="180"/>
        <w:rPr>
          <w:rFonts w:hAnsi="Times New Roman" w:cs="Times New Roman"/>
          <w:color w:val="000000"/>
          <w:sz w:val="24"/>
          <w:szCs w:val="24"/>
        </w:rPr>
      </w:pPr>
      <w:r>
        <w:rPr>
          <w:rFonts w:hAnsi="Times New Roman" w:cs="Times New Roman"/>
          <w:color w:val="000000"/>
          <w:sz w:val="24"/>
          <w:szCs w:val="24"/>
        </w:rPr>
        <w:t>регулировать способ выражения эмоций;</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4) принятие себя и других:</w:t>
      </w:r>
    </w:p>
    <w:p w:rsidR="00FE42C8" w:rsidRPr="003E24A3" w:rsidRDefault="00FE42C8" w:rsidP="0038120A">
      <w:pPr>
        <w:numPr>
          <w:ilvl w:val="0"/>
          <w:numId w:val="6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осознанно относиться к другому человеку, его мнению;</w:t>
      </w:r>
    </w:p>
    <w:p w:rsidR="00FE42C8" w:rsidRPr="003E24A3" w:rsidRDefault="00FE42C8" w:rsidP="0038120A">
      <w:pPr>
        <w:numPr>
          <w:ilvl w:val="0"/>
          <w:numId w:val="6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признавать свое право на ошибку и такое же право другого;</w:t>
      </w:r>
    </w:p>
    <w:p w:rsidR="00FE42C8" w:rsidRPr="003E24A3" w:rsidRDefault="00FE42C8" w:rsidP="0038120A">
      <w:pPr>
        <w:numPr>
          <w:ilvl w:val="0"/>
          <w:numId w:val="6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принимать себя и других, не осуждая;</w:t>
      </w:r>
    </w:p>
    <w:p w:rsidR="00FE42C8" w:rsidRDefault="00FE42C8" w:rsidP="0038120A">
      <w:pPr>
        <w:numPr>
          <w:ilvl w:val="0"/>
          <w:numId w:val="66"/>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открытость себе и другим;</w:t>
      </w:r>
    </w:p>
    <w:p w:rsidR="00FE42C8" w:rsidRPr="003E24A3" w:rsidRDefault="00FE42C8" w:rsidP="0038120A">
      <w:pPr>
        <w:numPr>
          <w:ilvl w:val="0"/>
          <w:numId w:val="66"/>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осознавать невозможность контролировать все вокруг.</w:t>
      </w:r>
    </w:p>
    <w:p w:rsidR="00FE42C8" w:rsidRPr="003E24A3"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(внутренней позиций личности) и жизненных навыков личности (управления собой, самодисциплины, устойчивого поведения).</w:t>
      </w:r>
    </w:p>
    <w:p w:rsidR="00FE42C8" w:rsidRPr="00FE42C8" w:rsidRDefault="00FE42C8" w:rsidP="00FE42C8">
      <w:pPr>
        <w:spacing w:before="0" w:beforeAutospacing="0" w:after="0" w:afterAutospacing="0" w:line="600" w:lineRule="atLeast"/>
        <w:rPr>
          <w:b/>
          <w:bCs/>
          <w:color w:val="252525"/>
          <w:spacing w:val="-2"/>
          <w:sz w:val="24"/>
          <w:szCs w:val="24"/>
        </w:rPr>
      </w:pPr>
      <w:r w:rsidRPr="00FE42C8">
        <w:rPr>
          <w:b/>
          <w:bCs/>
          <w:color w:val="252525"/>
          <w:spacing w:val="-2"/>
          <w:sz w:val="24"/>
          <w:szCs w:val="24"/>
        </w:rPr>
        <w:t>Предметные (базовый уровень)</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Общие:</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создавать и применять словесные и графические модели для объяснения строения живых систем, явлений и процессов живой природы;</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понимание вклада российских и зарубежных ученых в развитие биологических наук;</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интегрировать биологические знания со знаниями других учебных предметов;</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FE42C8" w:rsidRPr="003E24A3" w:rsidRDefault="00FE42C8" w:rsidP="0038120A">
      <w:pPr>
        <w:numPr>
          <w:ilvl w:val="0"/>
          <w:numId w:val="6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FE42C8" w:rsidRPr="003E24A3" w:rsidRDefault="00FE42C8" w:rsidP="0038120A">
      <w:pPr>
        <w:numPr>
          <w:ilvl w:val="0"/>
          <w:numId w:val="67"/>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овладение приемами оказания первой помощи человеку, выращивания культурных растений и ухода за домашними животными.</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5-й класс:</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выделять отличительные признаки природных и искусственных сообществ;</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раскрывать роль биологии в практической деятельности человека;</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демонстрировать на конкретных примерах связь знаний биологии со знаниями по математике, предметам гуманитарного цикла, различными видами искусства;</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владеть приемами работы с лупой, световым и цифровым микроскопами при рассматривании биологических объектов;</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E42C8" w:rsidRPr="003E24A3" w:rsidRDefault="00FE42C8" w:rsidP="0038120A">
      <w:pPr>
        <w:numPr>
          <w:ilvl w:val="0"/>
          <w:numId w:val="6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FE42C8" w:rsidRPr="003E24A3" w:rsidRDefault="00FE42C8" w:rsidP="0038120A">
      <w:pPr>
        <w:numPr>
          <w:ilvl w:val="0"/>
          <w:numId w:val="68"/>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создавать письменные и устные сообщения, грамотно используя понятийный аппарат изучаемого раздела биологии.</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6-й класс:</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ботанику как биологическую науку, ее разделы и связи с другими науками и техникой;</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сравнивать растительные ткани и органы растений между собой;</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классифицировать растения и их части по разным основаниям;</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объяснять роль растений в природе и жизни человека: значение фотосинтеза в природе и жизни человека; биологическое и хозяйственное значение видоизмененных побегов; хозяйственное значение вегетативного размножения;</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применять полученные знания для выращивания и размножения культурных растений;</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демонстрировать на конкретных примерах связь знаний биологии со знаниями по математике, географии, технологии, предметам гуманитарного цикла, различными видами искусства;</w:t>
      </w:r>
    </w:p>
    <w:p w:rsidR="00FE42C8" w:rsidRPr="003E24A3" w:rsidRDefault="00FE42C8" w:rsidP="0038120A">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E42C8" w:rsidRPr="003E24A3" w:rsidRDefault="00FE42C8" w:rsidP="0038120A">
      <w:pPr>
        <w:numPr>
          <w:ilvl w:val="0"/>
          <w:numId w:val="69"/>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создавать письменные и устные сообщения, грамотно используя понятийный аппарат изучаемого раздела биологии.</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7-й класс:</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признаки классов покрытосеменных, или цветковых, семейств двудольных и однодольных растений;</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выделять существенные признаки строения и жизнедеятельности растений, бактерий, грибов, лишайников;</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описывать усложнение организации растений в ходе эволюции растительного мира на Земле;</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черты приспособленности растений к среде обитания, значение экологических факторов для растений;</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приводить примеры культурных растений и их значение в жизни человека; понимать причины и знать меры охраны растительного мира Земли;</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предметам гуманитарного цикла, различными видами искусства;</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E42C8" w:rsidRPr="003E24A3" w:rsidRDefault="00FE42C8" w:rsidP="0038120A">
      <w:pPr>
        <w:numPr>
          <w:ilvl w:val="0"/>
          <w:numId w:val="7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владеть приемами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E42C8" w:rsidRPr="003E24A3" w:rsidRDefault="00FE42C8" w:rsidP="0038120A">
      <w:pPr>
        <w:numPr>
          <w:ilvl w:val="0"/>
          <w:numId w:val="70"/>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8-й класс:</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зоологию как биологическую науку, ее разделы и связь с другими науками и техникой;</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сравнивать животные ткани и органы животных между собой;</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признаки классов членистоногих и хордовых; отрядов насекомых и млекопитающих;</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сравнивать представителей отдельных систематических групп животных и делать выводы на основе сравнения;</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классифицировать животных на основании особенностей строения;</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описывать усложнение организации животных в ходе эволюции животного мира на Земле;</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черты приспособленности животных к среде обитания, значение экологических факторов для животных;</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взаимосвязи животных в природных сообществах, цепи питания;</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устанавливать взаимосвязи животных с растениями, грибами, лишайниками и бактериями в природных сообществах;</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животных природных зон Земли, основные закономерности распространения животных по планете;</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раскрывать роль животных в природных сообществах;</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понимать причины и знать меры охраны животного мира Земли;</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различными видами искусства;</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E42C8" w:rsidRPr="003E24A3" w:rsidRDefault="00FE42C8" w:rsidP="0038120A">
      <w:pPr>
        <w:numPr>
          <w:ilvl w:val="0"/>
          <w:numId w:val="7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E42C8" w:rsidRPr="003E24A3" w:rsidRDefault="00FE42C8" w:rsidP="0038120A">
      <w:pPr>
        <w:numPr>
          <w:ilvl w:val="0"/>
          <w:numId w:val="71"/>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FE42C8" w:rsidRDefault="00FE42C8" w:rsidP="00FE42C8">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9-й класс:</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объяснять нейрогуморальную регуляцию процессов жизнедеятельности организма человека;</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полноценный отдых, позитивное эмоционально-психическое состояние;</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обморожениях;</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демонстрировать на конкретных примерах связь знаний наук о человеке со знаниями по технологии, ОБЖ, физической культуре, предметам естественно-научного и гуманитарного циклов, различными видами искусства;</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E42C8" w:rsidRPr="003E24A3" w:rsidRDefault="00FE42C8" w:rsidP="0038120A">
      <w:pPr>
        <w:numPr>
          <w:ilvl w:val="0"/>
          <w:numId w:val="7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владеть приемами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E42C8" w:rsidRPr="00FE42C8" w:rsidRDefault="00FE42C8" w:rsidP="0038120A">
      <w:pPr>
        <w:numPr>
          <w:ilvl w:val="0"/>
          <w:numId w:val="72"/>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r>
        <w:rPr>
          <w:rFonts w:hAnsi="Times New Roman" w:cs="Times New Roman"/>
          <w:color w:val="000000"/>
          <w:sz w:val="24"/>
          <w:szCs w:val="24"/>
          <w:lang w:val="ru-RU"/>
        </w:rPr>
        <w:t>.</w:t>
      </w:r>
    </w:p>
    <w:p w:rsidR="002A1C96" w:rsidRPr="00FE42C8" w:rsidRDefault="00FE42C8" w:rsidP="00FE42C8">
      <w:pPr>
        <w:spacing w:before="0" w:beforeAutospacing="0" w:after="0" w:afterAutospacing="0" w:line="600" w:lineRule="atLeast"/>
        <w:jc w:val="center"/>
        <w:rPr>
          <w:b/>
          <w:bCs/>
          <w:color w:val="252525"/>
          <w:spacing w:val="-2"/>
          <w:sz w:val="28"/>
          <w:szCs w:val="28"/>
          <w:lang w:val="ru-RU"/>
        </w:rPr>
      </w:pPr>
      <w:r w:rsidRPr="00FE42C8">
        <w:rPr>
          <w:b/>
          <w:bCs/>
          <w:color w:val="252525"/>
          <w:spacing w:val="-2"/>
          <w:sz w:val="28"/>
          <w:szCs w:val="28"/>
          <w:lang w:val="ru-RU"/>
        </w:rPr>
        <w:t>СОДЕРЖАНИЕ УЧЕБНОГО ПРЕДМЕТА</w:t>
      </w:r>
    </w:p>
    <w:p w:rsidR="002A1C96" w:rsidRPr="00FE42C8" w:rsidRDefault="00FE42C8" w:rsidP="003E24A3">
      <w:pPr>
        <w:spacing w:before="0" w:beforeAutospacing="0" w:after="0" w:afterAutospacing="0" w:line="600" w:lineRule="atLeast"/>
        <w:rPr>
          <w:b/>
          <w:bCs/>
          <w:color w:val="252525"/>
          <w:spacing w:val="-2"/>
          <w:sz w:val="24"/>
          <w:szCs w:val="24"/>
          <w:lang w:val="ru-RU"/>
        </w:rPr>
      </w:pPr>
      <w:r w:rsidRPr="00FE42C8">
        <w:rPr>
          <w:b/>
          <w:bCs/>
          <w:color w:val="252525"/>
          <w:spacing w:val="-2"/>
          <w:sz w:val="24"/>
          <w:szCs w:val="24"/>
          <w:lang w:val="ru-RU"/>
        </w:rPr>
        <w:t>5-Й КЛАСС</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FE42C8">
        <w:rPr>
          <w:rFonts w:hAnsi="Times New Roman" w:cs="Times New Roman"/>
          <w:b/>
          <w:bCs/>
          <w:color w:val="000000"/>
          <w:sz w:val="24"/>
          <w:szCs w:val="24"/>
          <w:lang w:val="ru-RU"/>
        </w:rPr>
        <w:t>1. Биология — наука о живой природе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Кабинет биологии. Правила поведения и работы в кабинете с биологическими приборами и инструментами.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2. Методы изучения живой природы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Научные методы изучения живой природы: наблюдение, эксперимент, описание, измерение, классификация. Устройство увеличительных приборов —</w:t>
      </w:r>
      <w:r>
        <w:rPr>
          <w:rFonts w:hAnsi="Times New Roman" w:cs="Times New Roman"/>
          <w:b/>
          <w:bCs/>
          <w:color w:val="000000"/>
          <w:sz w:val="24"/>
          <w:szCs w:val="24"/>
        </w:rPr>
        <w:t> </w:t>
      </w:r>
      <w:r w:rsidRPr="003E24A3">
        <w:rPr>
          <w:rFonts w:hAnsi="Times New Roman" w:cs="Times New Roman"/>
          <w:color w:val="000000"/>
          <w:sz w:val="24"/>
          <w:szCs w:val="24"/>
          <w:lang w:val="ru-RU"/>
        </w:rPr>
        <w:t>лупы и микроскопа. Правила работы с увеличительными приборами.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Default="00FE42C8" w:rsidP="0038120A">
      <w:pPr>
        <w:numPr>
          <w:ilvl w:val="0"/>
          <w:numId w:val="4"/>
        </w:numPr>
        <w:spacing w:before="0" w:beforeAutospacing="0" w:after="0" w:afterAutospacing="0"/>
        <w:ind w:left="780" w:right="180"/>
        <w:contextualSpacing/>
        <w:rPr>
          <w:rFonts w:hAnsi="Times New Roman" w:cs="Times New Roman"/>
          <w:color w:val="000000"/>
          <w:sz w:val="24"/>
          <w:szCs w:val="24"/>
        </w:rPr>
      </w:pPr>
      <w:r w:rsidRPr="003E24A3">
        <w:rPr>
          <w:rFonts w:hAnsi="Times New Roman" w:cs="Times New Roman"/>
          <w:color w:val="000000"/>
          <w:sz w:val="24"/>
          <w:szCs w:val="24"/>
          <w:lang w:val="ru-RU"/>
        </w:rPr>
        <w:t xml:space="preserve">Изучение лабораторного оборудования: термометры, весы, чашки Петри, пробирки, мензурки. </w:t>
      </w:r>
      <w:r>
        <w:rPr>
          <w:rFonts w:hAnsi="Times New Roman" w:cs="Times New Roman"/>
          <w:color w:val="000000"/>
          <w:sz w:val="24"/>
          <w:szCs w:val="24"/>
        </w:rPr>
        <w:t>Правила работы с оборудованием в школьном кабинете.</w:t>
      </w:r>
    </w:p>
    <w:p w:rsidR="002A1C96" w:rsidRPr="003E24A3" w:rsidRDefault="00FE42C8" w:rsidP="0038120A">
      <w:pPr>
        <w:numPr>
          <w:ilvl w:val="0"/>
          <w:numId w:val="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Ознакомление с устройством лупы, светового микроскопа, правила работы с ними.</w:t>
      </w:r>
    </w:p>
    <w:p w:rsidR="002A1C96" w:rsidRPr="003E24A3" w:rsidRDefault="00FE42C8" w:rsidP="0038120A">
      <w:pPr>
        <w:numPr>
          <w:ilvl w:val="0"/>
          <w:numId w:val="4"/>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Ознакомление с растительными и животными клетками —</w:t>
      </w:r>
      <w:r>
        <w:rPr>
          <w:rFonts w:hAnsi="Times New Roman" w:cs="Times New Roman"/>
          <w:color w:val="000000"/>
          <w:sz w:val="24"/>
          <w:szCs w:val="24"/>
        </w:rPr>
        <w:t> </w:t>
      </w:r>
      <w:r w:rsidRPr="003E24A3">
        <w:rPr>
          <w:rFonts w:hAnsi="Times New Roman" w:cs="Times New Roman"/>
          <w:color w:val="000000"/>
          <w:sz w:val="24"/>
          <w:szCs w:val="24"/>
          <w:lang w:val="ru-RU"/>
        </w:rPr>
        <w:t>томата и арбуза (натуральные препараты), инфузории туфельки и гидры (готовые микропрепараты) с помощью лупы и светового микроскопа.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Экскурсии или видеоэкскурсии:</w:t>
      </w:r>
    </w:p>
    <w:p w:rsidR="002A1C96" w:rsidRPr="003E24A3" w:rsidRDefault="00FE42C8" w:rsidP="0038120A">
      <w:pPr>
        <w:numPr>
          <w:ilvl w:val="0"/>
          <w:numId w:val="5"/>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Овладение методами изучения живой природы — наблюдением и экспериментом.</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3. Организмы — тела живой природы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Понятие об организме. Доядерные и ядерные организмы.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Одноклеточные и многоклеточные организмы. Клетки, ткани, органы, системы органов.</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Разнообразие организмов и их классификация (таксоны в биологии: царства, типы (отделы), классы, отряды (порядки), семейства,</w:t>
      </w:r>
      <w:r>
        <w:rPr>
          <w:rFonts w:hAnsi="Times New Roman" w:cs="Times New Roman"/>
          <w:color w:val="000000"/>
          <w:sz w:val="24"/>
          <w:szCs w:val="24"/>
        </w:rPr>
        <w:t> </w:t>
      </w:r>
      <w:r w:rsidRPr="003E24A3">
        <w:rPr>
          <w:rFonts w:hAnsi="Times New Roman" w:cs="Times New Roman"/>
          <w:color w:val="000000"/>
          <w:sz w:val="24"/>
          <w:szCs w:val="24"/>
          <w:lang w:val="ru-RU"/>
        </w:rPr>
        <w:t>роды, виды). Бактерии и вирусы как формы жизни. Значение бактерий и вирусов в природе и жизни человека.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2A1C96" w:rsidRPr="003E24A3" w:rsidRDefault="00FE42C8" w:rsidP="0038120A">
      <w:pPr>
        <w:numPr>
          <w:ilvl w:val="0"/>
          <w:numId w:val="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Ознакомление с принципами систематики организмов.</w:t>
      </w:r>
    </w:p>
    <w:p w:rsidR="002A1C96" w:rsidRPr="003E24A3" w:rsidRDefault="00FE42C8" w:rsidP="0038120A">
      <w:pPr>
        <w:numPr>
          <w:ilvl w:val="0"/>
          <w:numId w:val="6"/>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Наблюдение за потреблением воды растением.</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4. Организмы и среда обитания</w:t>
      </w:r>
    </w:p>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Приспособление организмов к среде обитания. </w:t>
      </w:r>
      <w:r>
        <w:rPr>
          <w:rFonts w:hAnsi="Times New Roman" w:cs="Times New Roman"/>
          <w:color w:val="000000"/>
          <w:sz w:val="24"/>
          <w:szCs w:val="24"/>
        </w:rPr>
        <w:t>Сезонные изменения в жизни организмов.</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7"/>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Выявление приспособления организмов к среде обитания (на конкретных примерах).</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Экскурсии или видеоэкскурсии:</w:t>
      </w:r>
    </w:p>
    <w:p w:rsidR="002A1C96" w:rsidRPr="003E24A3" w:rsidRDefault="00FE42C8" w:rsidP="0038120A">
      <w:pPr>
        <w:numPr>
          <w:ilvl w:val="0"/>
          <w:numId w:val="8"/>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Растительный и животный мир родного края (краеведение).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5. Природные сообщества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Природные зоны Земли, их обитатели. Флора и фауна природных зон. </w:t>
      </w:r>
      <w:r>
        <w:rPr>
          <w:rFonts w:hAnsi="Times New Roman" w:cs="Times New Roman"/>
          <w:color w:val="000000"/>
          <w:sz w:val="24"/>
          <w:szCs w:val="24"/>
        </w:rPr>
        <w:t>Ландшафты: природные и культурные.</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9"/>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Изучение искусственных сообществ и их обитателей (на примере аквариума и др.).</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Экскурсии или видеоэкскурсии:</w:t>
      </w:r>
    </w:p>
    <w:p w:rsidR="002A1C96" w:rsidRPr="003E24A3" w:rsidRDefault="00FE42C8" w:rsidP="0038120A">
      <w:pPr>
        <w:numPr>
          <w:ilvl w:val="0"/>
          <w:numId w:val="1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природных сообществ (на примере леса, озера, пруда, луга и др.).</w:t>
      </w:r>
    </w:p>
    <w:p w:rsidR="002A1C96" w:rsidRPr="003E24A3" w:rsidRDefault="00FE42C8" w:rsidP="0038120A">
      <w:pPr>
        <w:numPr>
          <w:ilvl w:val="0"/>
          <w:numId w:val="10"/>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Изучение сезонных явлений в жизни природных сообществ.</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6. Живая природа и человек</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Изменения в природе в связи с развитием сельского хозяйства, производства и ростом численности населения. Влияние человека</w:t>
      </w:r>
      <w:r>
        <w:rPr>
          <w:rFonts w:hAnsi="Times New Roman" w:cs="Times New Roman"/>
          <w:color w:val="000000"/>
          <w:sz w:val="24"/>
          <w:szCs w:val="24"/>
        </w:rPr>
        <w:t> </w:t>
      </w:r>
      <w:r w:rsidRPr="003E24A3">
        <w:rPr>
          <w:rFonts w:hAnsi="Times New Roman" w:cs="Times New Roman"/>
          <w:color w:val="000000"/>
          <w:sz w:val="24"/>
          <w:szCs w:val="24"/>
          <w:lang w:val="ru-RU"/>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Практические работы:</w:t>
      </w:r>
    </w:p>
    <w:p w:rsidR="002A1C96" w:rsidRPr="003E24A3" w:rsidRDefault="00FE42C8" w:rsidP="0038120A">
      <w:pPr>
        <w:numPr>
          <w:ilvl w:val="0"/>
          <w:numId w:val="11"/>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Проведение акции по уборке мусора в ближайшем лесу, парке, сквере или на пришкольной территории.</w:t>
      </w:r>
    </w:p>
    <w:p w:rsidR="002A1C96" w:rsidRPr="00FE42C8" w:rsidRDefault="00FE42C8" w:rsidP="003E24A3">
      <w:pPr>
        <w:spacing w:before="0" w:beforeAutospacing="0" w:after="0" w:afterAutospacing="0" w:line="600" w:lineRule="atLeast"/>
        <w:rPr>
          <w:b/>
          <w:bCs/>
          <w:color w:val="252525"/>
          <w:spacing w:val="-2"/>
          <w:sz w:val="24"/>
          <w:szCs w:val="24"/>
          <w:lang w:val="ru-RU"/>
        </w:rPr>
      </w:pPr>
      <w:r w:rsidRPr="00FE42C8">
        <w:rPr>
          <w:b/>
          <w:bCs/>
          <w:color w:val="252525"/>
          <w:spacing w:val="-2"/>
          <w:sz w:val="24"/>
          <w:szCs w:val="24"/>
          <w:lang w:val="ru-RU"/>
        </w:rPr>
        <w:t>6-Й КЛАСС</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1. Растительный организм</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Ботаника — наука о растениях. Разделы ботаники. Связь ботаники с другими науками и техникой. Общие признаки растений.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Растительные ткани. Функции растительных тканей.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Органы и системы органов растений. Строение органов растительного организма, их роль и связь между собой.</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1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микроскопического строения листа водного растения элодеи.</w:t>
      </w:r>
    </w:p>
    <w:p w:rsidR="002A1C96" w:rsidRPr="003E24A3" w:rsidRDefault="00FE42C8" w:rsidP="0038120A">
      <w:pPr>
        <w:numPr>
          <w:ilvl w:val="0"/>
          <w:numId w:val="1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растительных тканей (использование микропрепаратов).</w:t>
      </w:r>
    </w:p>
    <w:p w:rsidR="002A1C96" w:rsidRPr="003E24A3" w:rsidRDefault="00FE42C8" w:rsidP="0038120A">
      <w:pPr>
        <w:numPr>
          <w:ilvl w:val="0"/>
          <w:numId w:val="12"/>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Экскурсии или видеоэкскурсии:</w:t>
      </w:r>
    </w:p>
    <w:p w:rsidR="002A1C96" w:rsidRPr="003E24A3" w:rsidRDefault="00FE42C8" w:rsidP="0038120A">
      <w:pPr>
        <w:numPr>
          <w:ilvl w:val="0"/>
          <w:numId w:val="13"/>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Ознакомление в природе с цветковыми растениями.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2. Строение и жизнедеятельность растительного организма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Питание растения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Побег и почки. Листорасположение и листовая мозаика. Строение и функции листа. Простые и сложные листья. Видоизменение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жизни человека.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1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корневых систем (стержневой и мочковатой) на примере гербарных экземпляров или живых растений.</w:t>
      </w:r>
    </w:p>
    <w:p w:rsidR="002A1C96" w:rsidRDefault="00FE42C8" w:rsidP="0038120A">
      <w:pPr>
        <w:numPr>
          <w:ilvl w:val="0"/>
          <w:numId w:val="14"/>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Изучение микропрепарата клеток корня.</w:t>
      </w:r>
    </w:p>
    <w:p w:rsidR="002A1C96" w:rsidRPr="003E24A3" w:rsidRDefault="00FE42C8" w:rsidP="0038120A">
      <w:pPr>
        <w:numPr>
          <w:ilvl w:val="0"/>
          <w:numId w:val="1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вегетативных и генеративных почек (на примере сирени, тополя и др.).</w:t>
      </w:r>
    </w:p>
    <w:p w:rsidR="002A1C96" w:rsidRPr="003E24A3" w:rsidRDefault="00FE42C8" w:rsidP="0038120A">
      <w:pPr>
        <w:numPr>
          <w:ilvl w:val="0"/>
          <w:numId w:val="1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Ознакомление с внешним строением листьев и листорасположением (на комнатных растениях).</w:t>
      </w:r>
    </w:p>
    <w:p w:rsidR="002A1C96" w:rsidRPr="003E24A3" w:rsidRDefault="00FE42C8" w:rsidP="0038120A">
      <w:pPr>
        <w:numPr>
          <w:ilvl w:val="0"/>
          <w:numId w:val="1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микроскопического строения листа (на готовых микропрепаратах).</w:t>
      </w:r>
    </w:p>
    <w:p w:rsidR="002A1C96" w:rsidRPr="003E24A3" w:rsidRDefault="00FE42C8" w:rsidP="0038120A">
      <w:pPr>
        <w:numPr>
          <w:ilvl w:val="0"/>
          <w:numId w:val="14"/>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Наблюдение процесса выделения кислорода на свету аквариумными растениями.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Дыхание растения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Дыхание корня. Рыхление почвы для улучшения дыхания корней. Условия, препятствующие дыханию корней.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Лист как орган дыхания (устьичный аппарат). Поступление в лист атмосферного воздуха. Сильная запыленность воздуха как препятствие для дыхания листьев.</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Стебель как орган дыхания (наличие устьиц в кожице, чечевичек).</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Особенности дыхания растений. Взаимосвязь дыхания растения с фотосинтезом.</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15"/>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Изучение роли рыхления для дыхания корней.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Транспорт веществ в растении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Неорганические (вода, минеральные соли) и органические (белки, жиры, углеводы, нуклеиновые кислоты, витамины и др.)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r>
        <w:rPr>
          <w:rFonts w:hAnsi="Times New Roman" w:cs="Times New Roman"/>
          <w:color w:val="000000"/>
          <w:sz w:val="24"/>
          <w:szCs w:val="24"/>
        </w:rPr>
        <w:t> </w:t>
      </w:r>
      <w:r w:rsidRPr="003E24A3">
        <w:rPr>
          <w:rFonts w:hAnsi="Times New Roman" w:cs="Times New Roman"/>
          <w:color w:val="000000"/>
          <w:sz w:val="24"/>
          <w:szCs w:val="24"/>
          <w:lang w:val="ru-RU"/>
        </w:rPr>
        <w:t>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Pr="003E24A3" w:rsidRDefault="00FE42C8" w:rsidP="0038120A">
      <w:pPr>
        <w:numPr>
          <w:ilvl w:val="0"/>
          <w:numId w:val="1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Обнаружение неорганических и органических веществ в растении.</w:t>
      </w:r>
    </w:p>
    <w:p w:rsidR="002A1C96" w:rsidRPr="003E24A3" w:rsidRDefault="00FE42C8" w:rsidP="0038120A">
      <w:pPr>
        <w:numPr>
          <w:ilvl w:val="0"/>
          <w:numId w:val="1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Рассматривание микроскопического строения ветки дерева (на готовом микропрепарате).</w:t>
      </w:r>
    </w:p>
    <w:p w:rsidR="002A1C96" w:rsidRPr="003E24A3" w:rsidRDefault="00FE42C8" w:rsidP="0038120A">
      <w:pPr>
        <w:numPr>
          <w:ilvl w:val="0"/>
          <w:numId w:val="1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Выявление передвижения воды и минеральных веществ по древесине.</w:t>
      </w:r>
    </w:p>
    <w:p w:rsidR="002A1C96" w:rsidRPr="003E24A3" w:rsidRDefault="00FE42C8" w:rsidP="0038120A">
      <w:pPr>
        <w:numPr>
          <w:ilvl w:val="0"/>
          <w:numId w:val="16"/>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строения корневища, клубня, луковицы.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Рост растения</w:t>
      </w:r>
    </w:p>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w:t>
      </w:r>
      <w:r>
        <w:rPr>
          <w:rFonts w:hAnsi="Times New Roman" w:cs="Times New Roman"/>
          <w:color w:val="000000"/>
          <w:sz w:val="24"/>
          <w:szCs w:val="24"/>
        </w:rPr>
        <w:t>Развитие боковых побегов.</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Default="00FE42C8" w:rsidP="0038120A">
      <w:pPr>
        <w:numPr>
          <w:ilvl w:val="0"/>
          <w:numId w:val="1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Наблюдение за ростом корня.</w:t>
      </w:r>
    </w:p>
    <w:p w:rsidR="002A1C96" w:rsidRDefault="00FE42C8" w:rsidP="0038120A">
      <w:pPr>
        <w:numPr>
          <w:ilvl w:val="0"/>
          <w:numId w:val="1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Наблюдение за ростом побега.</w:t>
      </w:r>
    </w:p>
    <w:p w:rsidR="002A1C96" w:rsidRPr="003E24A3" w:rsidRDefault="00FE42C8" w:rsidP="0038120A">
      <w:pPr>
        <w:numPr>
          <w:ilvl w:val="0"/>
          <w:numId w:val="17"/>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Определение возраста дерева по спилу.</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Размножение растения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Pr="003E24A3" w:rsidRDefault="00FE42C8" w:rsidP="0038120A">
      <w:pPr>
        <w:numPr>
          <w:ilvl w:val="0"/>
          <w:numId w:val="1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Овладение приемами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2A1C96" w:rsidRDefault="00FE42C8" w:rsidP="0038120A">
      <w:pPr>
        <w:numPr>
          <w:ilvl w:val="0"/>
          <w:numId w:val="18"/>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Изучение строения цветков.</w:t>
      </w:r>
    </w:p>
    <w:p w:rsidR="002A1C96" w:rsidRPr="003E24A3" w:rsidRDefault="00FE42C8" w:rsidP="0038120A">
      <w:pPr>
        <w:numPr>
          <w:ilvl w:val="0"/>
          <w:numId w:val="1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Ознакомление с различными типами соцветий.</w:t>
      </w:r>
    </w:p>
    <w:p w:rsidR="002A1C96" w:rsidRPr="003E24A3" w:rsidRDefault="00FE42C8" w:rsidP="0038120A">
      <w:pPr>
        <w:numPr>
          <w:ilvl w:val="0"/>
          <w:numId w:val="1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семян двудольных растений.</w:t>
      </w:r>
    </w:p>
    <w:p w:rsidR="002A1C96" w:rsidRPr="003E24A3" w:rsidRDefault="00FE42C8" w:rsidP="0038120A">
      <w:pPr>
        <w:numPr>
          <w:ilvl w:val="0"/>
          <w:numId w:val="1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семян однодольных растений.</w:t>
      </w:r>
    </w:p>
    <w:p w:rsidR="002A1C96" w:rsidRPr="003E24A3" w:rsidRDefault="00FE42C8" w:rsidP="0038120A">
      <w:pPr>
        <w:numPr>
          <w:ilvl w:val="0"/>
          <w:numId w:val="18"/>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Определение всхожести семян культурных растений и посев их в грунт.</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Развитие растения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1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Наблюдение за ростом и развитием цветкового растения в комнатных условиях (на примере фасоли или посевного гороха).</w:t>
      </w:r>
    </w:p>
    <w:p w:rsidR="002A1C96" w:rsidRDefault="00FE42C8" w:rsidP="0038120A">
      <w:pPr>
        <w:numPr>
          <w:ilvl w:val="0"/>
          <w:numId w:val="19"/>
        </w:numPr>
        <w:spacing w:before="0" w:beforeAutospacing="0" w:after="0" w:afterAutospacing="0"/>
        <w:ind w:left="780" w:right="180"/>
        <w:rPr>
          <w:rFonts w:hAnsi="Times New Roman" w:cs="Times New Roman"/>
          <w:color w:val="000000"/>
          <w:sz w:val="24"/>
          <w:szCs w:val="24"/>
        </w:rPr>
      </w:pPr>
      <w:r>
        <w:rPr>
          <w:rFonts w:hAnsi="Times New Roman" w:cs="Times New Roman"/>
          <w:color w:val="000000"/>
          <w:sz w:val="24"/>
          <w:szCs w:val="24"/>
        </w:rPr>
        <w:t>Определение условий прорастания семян.</w:t>
      </w:r>
    </w:p>
    <w:p w:rsidR="002A1C96" w:rsidRPr="00FE42C8" w:rsidRDefault="00FE42C8" w:rsidP="003E24A3">
      <w:pPr>
        <w:spacing w:before="0" w:beforeAutospacing="0" w:after="0" w:afterAutospacing="0" w:line="600" w:lineRule="atLeast"/>
        <w:rPr>
          <w:b/>
          <w:bCs/>
          <w:color w:val="252525"/>
          <w:spacing w:val="-2"/>
          <w:sz w:val="24"/>
          <w:szCs w:val="24"/>
        </w:rPr>
      </w:pPr>
      <w:r w:rsidRPr="00FE42C8">
        <w:rPr>
          <w:b/>
          <w:bCs/>
          <w:color w:val="252525"/>
          <w:spacing w:val="-2"/>
          <w:sz w:val="24"/>
          <w:szCs w:val="24"/>
        </w:rPr>
        <w:t>7-Й КЛАСС</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1. Систематические группы растений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Классификация растений. </w:t>
      </w:r>
      <w:r w:rsidRPr="003E24A3">
        <w:rPr>
          <w:rFonts w:hAnsi="Times New Roman" w:cs="Times New Roman"/>
          <w:color w:val="000000"/>
          <w:sz w:val="24"/>
          <w:szCs w:val="24"/>
          <w:lang w:val="ru-RU"/>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Низшие растения. Водоросли. </w:t>
      </w:r>
      <w:r w:rsidRPr="003E24A3">
        <w:rPr>
          <w:rFonts w:hAnsi="Times New Roman" w:cs="Times New Roman"/>
          <w:color w:val="000000"/>
          <w:sz w:val="24"/>
          <w:szCs w:val="24"/>
          <w:lang w:val="ru-RU"/>
        </w:rPr>
        <w:t>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Высшие споровые растения.</w:t>
      </w:r>
      <w:r w:rsidRPr="003E24A3">
        <w:rPr>
          <w:rFonts w:hAnsi="Times New Roman" w:cs="Times New Roman"/>
          <w:color w:val="000000"/>
          <w:sz w:val="24"/>
          <w:szCs w:val="24"/>
          <w:lang w:val="ru-RU"/>
        </w:rPr>
        <w:t xml:space="preserve">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Плауновидные (Плауны). Хвощевидные (Хвощи).</w:t>
      </w:r>
      <w:r>
        <w:rPr>
          <w:rFonts w:hAnsi="Times New Roman" w:cs="Times New Roman"/>
          <w:b/>
          <w:bCs/>
          <w:color w:val="000000"/>
          <w:sz w:val="24"/>
          <w:szCs w:val="24"/>
        </w:rPr>
        <w:t> </w:t>
      </w:r>
      <w:r w:rsidRPr="003E24A3">
        <w:rPr>
          <w:rFonts w:hAnsi="Times New Roman" w:cs="Times New Roman"/>
          <w:b/>
          <w:bCs/>
          <w:color w:val="000000"/>
          <w:sz w:val="24"/>
          <w:szCs w:val="24"/>
          <w:lang w:val="ru-RU"/>
        </w:rPr>
        <w:t>Папоротниковидные (Папоротники).</w:t>
      </w:r>
      <w:r w:rsidRPr="003E24A3">
        <w:rPr>
          <w:rFonts w:hAnsi="Times New Roman" w:cs="Times New Roman"/>
          <w:color w:val="000000"/>
          <w:sz w:val="24"/>
          <w:szCs w:val="24"/>
          <w:lang w:val="ru-RU"/>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Высшие семенные растения. Голосеменные. </w:t>
      </w:r>
      <w:r w:rsidRPr="003E24A3">
        <w:rPr>
          <w:rFonts w:hAnsi="Times New Roman" w:cs="Times New Roman"/>
          <w:color w:val="000000"/>
          <w:sz w:val="24"/>
          <w:szCs w:val="24"/>
          <w:lang w:val="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Покрытосеменные (цветковые) растения. </w:t>
      </w:r>
      <w:r w:rsidRPr="003E24A3">
        <w:rPr>
          <w:rFonts w:hAnsi="Times New Roman" w:cs="Times New Roman"/>
          <w:color w:val="000000"/>
          <w:sz w:val="24"/>
          <w:szCs w:val="24"/>
          <w:lang w:val="ru-RU"/>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Семейства покрытосеменных (цветковых) растений.</w:t>
      </w:r>
      <w:r w:rsidRPr="003E24A3">
        <w:rPr>
          <w:rFonts w:hAnsi="Times New Roman" w:cs="Times New Roman"/>
          <w:color w:val="000000"/>
          <w:sz w:val="24"/>
          <w:szCs w:val="24"/>
          <w:lang w:val="ru-RU"/>
        </w:rPr>
        <w:t xml:space="preserve">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w:t>
      </w:r>
      <w:r>
        <w:rPr>
          <w:rFonts w:hAnsi="Times New Roman" w:cs="Times New Roman"/>
          <w:color w:val="000000"/>
          <w:sz w:val="24"/>
          <w:szCs w:val="24"/>
        </w:rPr>
        <w:t> </w:t>
      </w:r>
      <w:r w:rsidRPr="003E24A3">
        <w:rPr>
          <w:rFonts w:hAnsi="Times New Roman" w:cs="Times New Roman"/>
          <w:color w:val="000000"/>
          <w:sz w:val="24"/>
          <w:szCs w:val="24"/>
          <w:lang w:val="ru-RU"/>
        </w:rPr>
        <w:t>Многообразие растений. Дикорастущие представители семейств. Культурные представители семейств, их использование человеком.</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2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одноклеточных водорослей (на примере хламидомонады и хлореллы).</w:t>
      </w:r>
    </w:p>
    <w:p w:rsidR="002A1C96" w:rsidRPr="003E24A3" w:rsidRDefault="00FE42C8" w:rsidP="0038120A">
      <w:pPr>
        <w:numPr>
          <w:ilvl w:val="0"/>
          <w:numId w:val="2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многоклеточных нитчатых водорослей (на примере спирогиры и улотрикса).</w:t>
      </w:r>
    </w:p>
    <w:p w:rsidR="002A1C96" w:rsidRPr="003E24A3" w:rsidRDefault="00FE42C8" w:rsidP="0038120A">
      <w:pPr>
        <w:numPr>
          <w:ilvl w:val="0"/>
          <w:numId w:val="2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внешнего строения мхов (на местных видах).</w:t>
      </w:r>
    </w:p>
    <w:p w:rsidR="002A1C96" w:rsidRPr="003E24A3" w:rsidRDefault="00FE42C8" w:rsidP="0038120A">
      <w:pPr>
        <w:numPr>
          <w:ilvl w:val="0"/>
          <w:numId w:val="2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внешнего строения папоротника или хвоща.</w:t>
      </w:r>
    </w:p>
    <w:p w:rsidR="002A1C96" w:rsidRPr="003E24A3" w:rsidRDefault="00FE42C8" w:rsidP="0038120A">
      <w:pPr>
        <w:numPr>
          <w:ilvl w:val="0"/>
          <w:numId w:val="2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внешнего строения веток, хвои, шишек и семян голосеменных растений (на примере ели, сосны или лиственницы).</w:t>
      </w:r>
    </w:p>
    <w:p w:rsidR="002A1C96" w:rsidRPr="003E24A3" w:rsidRDefault="00FE42C8" w:rsidP="0038120A">
      <w:pPr>
        <w:numPr>
          <w:ilvl w:val="0"/>
          <w:numId w:val="2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внешнего строения покрытосеменных растений.</w:t>
      </w:r>
    </w:p>
    <w:p w:rsidR="002A1C96" w:rsidRPr="003E24A3" w:rsidRDefault="00FE42C8" w:rsidP="0038120A">
      <w:pPr>
        <w:numPr>
          <w:ilvl w:val="0"/>
          <w:numId w:val="2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rsidR="002A1C96" w:rsidRPr="003E24A3" w:rsidRDefault="00FE42C8" w:rsidP="0038120A">
      <w:pPr>
        <w:numPr>
          <w:ilvl w:val="0"/>
          <w:numId w:val="20"/>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Определение видов растений (на примере трех семейств) с использованием определителей растений или определительных карточек.</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2. Развитие растительного мира на Земле</w:t>
      </w:r>
    </w:p>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hAnsi="Times New Roman" w:cs="Times New Roman"/>
          <w:color w:val="000000"/>
          <w:sz w:val="24"/>
          <w:szCs w:val="24"/>
        </w:rPr>
        <w:t>Вымершие растения.</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Экскурсии или видеоэкскурсии:</w:t>
      </w:r>
    </w:p>
    <w:p w:rsidR="002A1C96" w:rsidRPr="003E24A3" w:rsidRDefault="00FE42C8" w:rsidP="0038120A">
      <w:pPr>
        <w:numPr>
          <w:ilvl w:val="0"/>
          <w:numId w:val="21"/>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Развитие растительного мира на Земле (экскурсия в палеонтологический или краеведческий музей).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3. Растения в природных сообществах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4. Растения и человек</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Экскурсии или видеоэкскурсии:</w:t>
      </w:r>
    </w:p>
    <w:p w:rsidR="002A1C96" w:rsidRDefault="00FE42C8" w:rsidP="0038120A">
      <w:pPr>
        <w:numPr>
          <w:ilvl w:val="0"/>
          <w:numId w:val="22"/>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Изучение сельскохозяйственных растений региона.</w:t>
      </w:r>
    </w:p>
    <w:p w:rsidR="002A1C96" w:rsidRDefault="00FE42C8" w:rsidP="0038120A">
      <w:pPr>
        <w:numPr>
          <w:ilvl w:val="0"/>
          <w:numId w:val="22"/>
        </w:numPr>
        <w:spacing w:before="0" w:beforeAutospacing="0" w:after="0" w:afterAutospacing="0"/>
        <w:ind w:left="780" w:right="180"/>
        <w:rPr>
          <w:rFonts w:hAnsi="Times New Roman" w:cs="Times New Roman"/>
          <w:color w:val="000000"/>
          <w:sz w:val="24"/>
          <w:szCs w:val="24"/>
        </w:rPr>
      </w:pPr>
      <w:r>
        <w:rPr>
          <w:rFonts w:hAnsi="Times New Roman" w:cs="Times New Roman"/>
          <w:color w:val="000000"/>
          <w:sz w:val="24"/>
          <w:szCs w:val="24"/>
        </w:rPr>
        <w:t>Изучение сорных растений региона.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5. Грибы. Лишайники. Бактерии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Грибы.</w:t>
      </w:r>
      <w:r w:rsidRPr="003E24A3">
        <w:rPr>
          <w:rFonts w:hAnsi="Times New Roman" w:cs="Times New Roman"/>
          <w:color w:val="000000"/>
          <w:sz w:val="24"/>
          <w:szCs w:val="24"/>
          <w:lang w:val="ru-RU"/>
        </w:rPr>
        <w:t xml:space="preserve">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Лишайники</w:t>
      </w:r>
      <w:r w:rsidRPr="003E24A3">
        <w:rPr>
          <w:rFonts w:hAnsi="Times New Roman" w:cs="Times New Roman"/>
          <w:color w:val="000000"/>
          <w:sz w:val="24"/>
          <w:szCs w:val="24"/>
          <w:lang w:val="ru-RU"/>
        </w:rPr>
        <w:t xml:space="preserve"> — комплексные организмы. Строение лишайников. Питание, рост и размножение лишайников. Значение лишайников в природе и жизни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Бактерии — доядерные организмы</w:t>
      </w:r>
      <w:r w:rsidRPr="003E24A3">
        <w:rPr>
          <w:rFonts w:hAnsi="Times New Roman" w:cs="Times New Roman"/>
          <w:color w:val="000000"/>
          <w:sz w:val="24"/>
          <w:szCs w:val="24"/>
          <w:lang w:val="ru-RU"/>
        </w:rPr>
        <w:t>.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2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одноклеточных (мукор) и многоклеточных (пеницилл) плесневых грибов.</w:t>
      </w:r>
    </w:p>
    <w:p w:rsidR="002A1C96" w:rsidRPr="003E24A3" w:rsidRDefault="00FE42C8" w:rsidP="0038120A">
      <w:pPr>
        <w:numPr>
          <w:ilvl w:val="0"/>
          <w:numId w:val="2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плодовых тел шляпочных грибов (или изучение шляпочных грибов на муляжах).</w:t>
      </w:r>
    </w:p>
    <w:p w:rsidR="002A1C96" w:rsidRDefault="00FE42C8" w:rsidP="0038120A">
      <w:pPr>
        <w:numPr>
          <w:ilvl w:val="0"/>
          <w:numId w:val="2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Изучение строения лишайников.</w:t>
      </w:r>
    </w:p>
    <w:p w:rsidR="002A1C96" w:rsidRPr="003E24A3" w:rsidRDefault="00FE42C8" w:rsidP="0038120A">
      <w:pPr>
        <w:numPr>
          <w:ilvl w:val="0"/>
          <w:numId w:val="23"/>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бактерий (на готовых микропрепаратах).</w:t>
      </w:r>
    </w:p>
    <w:p w:rsidR="002A1C96" w:rsidRPr="00FE42C8" w:rsidRDefault="00FE42C8" w:rsidP="003E24A3">
      <w:pPr>
        <w:spacing w:before="0" w:beforeAutospacing="0" w:after="0" w:afterAutospacing="0" w:line="600" w:lineRule="atLeast"/>
        <w:rPr>
          <w:b/>
          <w:bCs/>
          <w:color w:val="252525"/>
          <w:spacing w:val="-2"/>
          <w:sz w:val="24"/>
          <w:szCs w:val="24"/>
          <w:lang w:val="ru-RU"/>
        </w:rPr>
      </w:pPr>
      <w:r w:rsidRPr="00FE42C8">
        <w:rPr>
          <w:b/>
          <w:bCs/>
          <w:color w:val="252525"/>
          <w:spacing w:val="-2"/>
          <w:sz w:val="24"/>
          <w:szCs w:val="24"/>
          <w:lang w:val="ru-RU"/>
        </w:rPr>
        <w:t>8-Й КЛАСС</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1. Животный организм</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Зоология — наука о животных. Разделы зоологии. Связь зоологии с другими науками и техникой.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Pr="003E24A3" w:rsidRDefault="00FE42C8" w:rsidP="0038120A">
      <w:pPr>
        <w:numPr>
          <w:ilvl w:val="0"/>
          <w:numId w:val="24"/>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под микроскопом готовых микропрепаратов клеток и тканей животных.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2. Строение и жизнедеятельность организма животного</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Опора и движение животных.</w:t>
      </w:r>
      <w:r w:rsidRPr="003E24A3">
        <w:rPr>
          <w:rFonts w:hAnsi="Times New Roman" w:cs="Times New Roman"/>
          <w:color w:val="000000"/>
          <w:sz w:val="24"/>
          <w:szCs w:val="24"/>
          <w:lang w:val="ru-RU"/>
        </w:rPr>
        <w:t xml:space="preserve">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 Рычажные конечности.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Питание и пищеварение у животных</w:t>
      </w:r>
      <w:r w:rsidRPr="003E24A3">
        <w:rPr>
          <w:rFonts w:hAnsi="Times New Roman" w:cs="Times New Roman"/>
          <w:color w:val="000000"/>
          <w:sz w:val="24"/>
          <w:szCs w:val="24"/>
          <w:lang w:val="ru-RU"/>
        </w:rPr>
        <w:t>.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Дыхание животных.</w:t>
      </w:r>
      <w:r w:rsidRPr="003E24A3">
        <w:rPr>
          <w:rFonts w:hAnsi="Times New Roman" w:cs="Times New Roman"/>
          <w:color w:val="000000"/>
          <w:sz w:val="24"/>
          <w:szCs w:val="24"/>
          <w:lang w:val="ru-RU"/>
        </w:rPr>
        <w:t xml:space="preserve">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Транспорт веществ у животных.</w:t>
      </w:r>
      <w:r w:rsidRPr="003E24A3">
        <w:rPr>
          <w:rFonts w:hAnsi="Times New Roman" w:cs="Times New Roman"/>
          <w:color w:val="000000"/>
          <w:sz w:val="24"/>
          <w:szCs w:val="24"/>
          <w:lang w:val="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Выделение у животных. </w:t>
      </w:r>
      <w:r w:rsidRPr="003E24A3">
        <w:rPr>
          <w:rFonts w:hAnsi="Times New Roman" w:cs="Times New Roman"/>
          <w:color w:val="000000"/>
          <w:sz w:val="24"/>
          <w:szCs w:val="24"/>
          <w:lang w:val="ru-RU"/>
        </w:rPr>
        <w:t>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Покровы тела у животных. </w:t>
      </w:r>
      <w:r w:rsidRPr="003E24A3">
        <w:rPr>
          <w:rFonts w:hAnsi="Times New Roman" w:cs="Times New Roman"/>
          <w:color w:val="000000"/>
          <w:sz w:val="24"/>
          <w:szCs w:val="24"/>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Координация и регуляция жизнедеятельности у животных. </w:t>
      </w:r>
      <w:r w:rsidRPr="003E24A3">
        <w:rPr>
          <w:rFonts w:hAnsi="Times New Roman" w:cs="Times New Roman"/>
          <w:color w:val="000000"/>
          <w:sz w:val="24"/>
          <w:szCs w:val="24"/>
          <w:lang w:val="ru-RU"/>
        </w:rPr>
        <w:t>Раздражимость у одноклеточных животных. Таксисы (фототаксис, трофотаксис, хемотаксис и др.).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Органы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Поведение животных.</w:t>
      </w:r>
      <w:r w:rsidRPr="003E24A3">
        <w:rPr>
          <w:rFonts w:hAnsi="Times New Roman" w:cs="Times New Roman"/>
          <w:color w:val="000000"/>
          <w:sz w:val="24"/>
          <w:szCs w:val="24"/>
          <w:lang w:val="ru-RU"/>
        </w:rPr>
        <w:t xml:space="preserve">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Размножение и развитие животных.</w:t>
      </w:r>
      <w:r w:rsidRPr="003E24A3">
        <w:rPr>
          <w:rFonts w:hAnsi="Times New Roman" w:cs="Times New Roman"/>
          <w:color w:val="000000"/>
          <w:sz w:val="24"/>
          <w:szCs w:val="24"/>
          <w:lang w:val="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2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Ознакомление с органами опоры и движения у животных.</w:t>
      </w:r>
    </w:p>
    <w:p w:rsidR="002A1C96" w:rsidRPr="003E24A3" w:rsidRDefault="00FE42C8" w:rsidP="0038120A">
      <w:pPr>
        <w:numPr>
          <w:ilvl w:val="0"/>
          <w:numId w:val="2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способов поглощения пищи у животных.</w:t>
      </w:r>
    </w:p>
    <w:p w:rsidR="002A1C96" w:rsidRPr="003E24A3" w:rsidRDefault="00FE42C8" w:rsidP="0038120A">
      <w:pPr>
        <w:numPr>
          <w:ilvl w:val="0"/>
          <w:numId w:val="2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способов дыхания у животных.</w:t>
      </w:r>
    </w:p>
    <w:p w:rsidR="002A1C96" w:rsidRPr="003E24A3" w:rsidRDefault="00FE42C8" w:rsidP="0038120A">
      <w:pPr>
        <w:numPr>
          <w:ilvl w:val="0"/>
          <w:numId w:val="2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Ознакомление с системами органов транспорта веществ у животных.</w:t>
      </w:r>
    </w:p>
    <w:p w:rsidR="002A1C96" w:rsidRPr="003E24A3" w:rsidRDefault="00FE42C8" w:rsidP="0038120A">
      <w:pPr>
        <w:numPr>
          <w:ilvl w:val="0"/>
          <w:numId w:val="2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покровов тела у животных.</w:t>
      </w:r>
    </w:p>
    <w:p w:rsidR="002A1C96" w:rsidRPr="003E24A3" w:rsidRDefault="00FE42C8" w:rsidP="0038120A">
      <w:pPr>
        <w:numPr>
          <w:ilvl w:val="0"/>
          <w:numId w:val="2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органов чувств у животных.</w:t>
      </w:r>
    </w:p>
    <w:p w:rsidR="002A1C96" w:rsidRPr="003E24A3" w:rsidRDefault="00FE42C8" w:rsidP="0038120A">
      <w:pPr>
        <w:numPr>
          <w:ilvl w:val="0"/>
          <w:numId w:val="2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Формирование условных рефлексов у аквариумных рыб.</w:t>
      </w:r>
    </w:p>
    <w:p w:rsidR="002A1C96" w:rsidRPr="003E24A3" w:rsidRDefault="00FE42C8" w:rsidP="0038120A">
      <w:pPr>
        <w:numPr>
          <w:ilvl w:val="0"/>
          <w:numId w:val="25"/>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Строение яйца и развитие зародыша птицы (курицы).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3.</w:t>
      </w:r>
      <w:r>
        <w:rPr>
          <w:rFonts w:hAnsi="Times New Roman" w:cs="Times New Roman"/>
          <w:b/>
          <w:bCs/>
          <w:color w:val="000000"/>
          <w:sz w:val="24"/>
          <w:szCs w:val="24"/>
        </w:rPr>
        <w:t> </w:t>
      </w:r>
      <w:r w:rsidRPr="003E24A3">
        <w:rPr>
          <w:rFonts w:hAnsi="Times New Roman" w:cs="Times New Roman"/>
          <w:b/>
          <w:bCs/>
          <w:color w:val="000000"/>
          <w:sz w:val="24"/>
          <w:szCs w:val="24"/>
          <w:lang w:val="ru-RU"/>
        </w:rPr>
        <w:t>Систематические группы животных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Одноклеточные животные — простейшие.</w:t>
      </w:r>
      <w:r w:rsidRPr="003E24A3">
        <w:rPr>
          <w:rFonts w:hAnsi="Times New Roman" w:cs="Times New Roman"/>
          <w:color w:val="000000"/>
          <w:sz w:val="24"/>
          <w:szCs w:val="24"/>
          <w:lang w:val="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w:t>
      </w:r>
      <w:r>
        <w:rPr>
          <w:rFonts w:hAnsi="Times New Roman" w:cs="Times New Roman"/>
          <w:color w:val="000000"/>
          <w:sz w:val="24"/>
          <w:szCs w:val="24"/>
        </w:rPr>
        <w:t> </w:t>
      </w:r>
      <w:r w:rsidRPr="003E24A3">
        <w:rPr>
          <w:rFonts w:hAnsi="Times New Roman" w:cs="Times New Roman"/>
          <w:color w:val="000000"/>
          <w:sz w:val="24"/>
          <w:szCs w:val="24"/>
          <w:lang w:val="ru-RU"/>
        </w:rPr>
        <w:t>вызываемого</w:t>
      </w:r>
      <w:r>
        <w:rPr>
          <w:rFonts w:hAnsi="Times New Roman" w:cs="Times New Roman"/>
          <w:color w:val="000000"/>
          <w:sz w:val="24"/>
          <w:szCs w:val="24"/>
        </w:rPr>
        <w:t> </w:t>
      </w:r>
      <w:r w:rsidRPr="003E24A3">
        <w:rPr>
          <w:rFonts w:hAnsi="Times New Roman" w:cs="Times New Roman"/>
          <w:color w:val="000000"/>
          <w:sz w:val="24"/>
          <w:szCs w:val="24"/>
          <w:lang w:val="ru-RU"/>
        </w:rPr>
        <w:t>одноклеточными животными (малярийный плазмодий),</w:t>
      </w:r>
      <w:r>
        <w:rPr>
          <w:rFonts w:hAnsi="Times New Roman" w:cs="Times New Roman"/>
          <w:color w:val="000000"/>
          <w:sz w:val="24"/>
          <w:szCs w:val="24"/>
        </w:rPr>
        <w:t> </w:t>
      </w:r>
      <w:r w:rsidRPr="003E24A3">
        <w:rPr>
          <w:rFonts w:hAnsi="Times New Roman" w:cs="Times New Roman"/>
          <w:color w:val="000000"/>
          <w:sz w:val="24"/>
          <w:szCs w:val="24"/>
          <w:lang w:val="ru-RU"/>
        </w:rPr>
        <w:t>и меры профилактики.</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Default="00FE42C8" w:rsidP="0038120A">
      <w:pPr>
        <w:numPr>
          <w:ilvl w:val="0"/>
          <w:numId w:val="26"/>
        </w:numPr>
        <w:spacing w:before="0" w:beforeAutospacing="0" w:after="0" w:afterAutospacing="0"/>
        <w:ind w:left="780" w:right="180"/>
        <w:contextualSpacing/>
        <w:rPr>
          <w:rFonts w:hAnsi="Times New Roman" w:cs="Times New Roman"/>
          <w:color w:val="000000"/>
          <w:sz w:val="24"/>
          <w:szCs w:val="24"/>
        </w:rPr>
      </w:pPr>
      <w:r w:rsidRPr="003E24A3">
        <w:rPr>
          <w:rFonts w:hAnsi="Times New Roman" w:cs="Times New Roman"/>
          <w:color w:val="000000"/>
          <w:sz w:val="24"/>
          <w:szCs w:val="24"/>
          <w:lang w:val="ru-RU"/>
        </w:rPr>
        <w:t xml:space="preserve">Исследование строения инфузории-туфельки и наблюдение за ее передвижением. </w:t>
      </w:r>
      <w:r>
        <w:rPr>
          <w:rFonts w:hAnsi="Times New Roman" w:cs="Times New Roman"/>
          <w:color w:val="000000"/>
          <w:sz w:val="24"/>
          <w:szCs w:val="24"/>
        </w:rPr>
        <w:t>Изучение хемотаксиса.</w:t>
      </w:r>
    </w:p>
    <w:p w:rsidR="002A1C96" w:rsidRPr="003E24A3" w:rsidRDefault="00FE42C8" w:rsidP="0038120A">
      <w:pPr>
        <w:numPr>
          <w:ilvl w:val="0"/>
          <w:numId w:val="2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Многообразие простейших (на готовых препаратах).</w:t>
      </w:r>
    </w:p>
    <w:p w:rsidR="002A1C96" w:rsidRPr="003E24A3" w:rsidRDefault="00FE42C8" w:rsidP="0038120A">
      <w:pPr>
        <w:numPr>
          <w:ilvl w:val="0"/>
          <w:numId w:val="26"/>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Изготовление модели клетки простейшего (амебы, инфузории-туфельки и др.).</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Многоклеточные животные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Кишечнополостные.</w:t>
      </w:r>
      <w:r w:rsidRPr="003E24A3">
        <w:rPr>
          <w:rFonts w:hAnsi="Times New Roman" w:cs="Times New Roman"/>
          <w:color w:val="000000"/>
          <w:sz w:val="24"/>
          <w:szCs w:val="24"/>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2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строения пресноводной гидры и ее передвижения (школьный аквариум).</w:t>
      </w:r>
    </w:p>
    <w:p w:rsidR="002A1C96" w:rsidRPr="003E24A3" w:rsidRDefault="00FE42C8" w:rsidP="0038120A">
      <w:pPr>
        <w:numPr>
          <w:ilvl w:val="0"/>
          <w:numId w:val="2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питания гидры дафниями и циклопами (школьный аквариум).</w:t>
      </w:r>
    </w:p>
    <w:p w:rsidR="002A1C96" w:rsidRDefault="00FE42C8" w:rsidP="0038120A">
      <w:pPr>
        <w:numPr>
          <w:ilvl w:val="0"/>
          <w:numId w:val="27"/>
        </w:numPr>
        <w:spacing w:before="0" w:beforeAutospacing="0" w:after="0" w:afterAutospacing="0"/>
        <w:ind w:left="780" w:right="180"/>
        <w:rPr>
          <w:rFonts w:hAnsi="Times New Roman" w:cs="Times New Roman"/>
          <w:color w:val="000000"/>
          <w:sz w:val="24"/>
          <w:szCs w:val="24"/>
        </w:rPr>
      </w:pPr>
      <w:r>
        <w:rPr>
          <w:rFonts w:hAnsi="Times New Roman" w:cs="Times New Roman"/>
          <w:color w:val="000000"/>
          <w:sz w:val="24"/>
          <w:szCs w:val="24"/>
        </w:rPr>
        <w:t>Изготовление модели пресноводной гидры.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Плоские, круглые, кольчатые черви.</w:t>
      </w:r>
      <w:r w:rsidRPr="003E24A3">
        <w:rPr>
          <w:rFonts w:hAnsi="Times New Roman" w:cs="Times New Roman"/>
          <w:color w:val="000000"/>
          <w:sz w:val="24"/>
          <w:szCs w:val="24"/>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приспособление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2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внешнего строения дождевого червя. Наблюдение за реакцией дождевого червя на раздражители.</w:t>
      </w:r>
    </w:p>
    <w:p w:rsidR="002A1C96" w:rsidRPr="003E24A3" w:rsidRDefault="00FE42C8" w:rsidP="0038120A">
      <w:pPr>
        <w:numPr>
          <w:ilvl w:val="0"/>
          <w:numId w:val="28"/>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внутреннего строения дождевого червя (на готовом влажном препарате и микропрепарате).</w:t>
      </w:r>
    </w:p>
    <w:p w:rsidR="002A1C96" w:rsidRPr="003E24A3" w:rsidRDefault="00FE42C8" w:rsidP="0038120A">
      <w:pPr>
        <w:numPr>
          <w:ilvl w:val="0"/>
          <w:numId w:val="28"/>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Изучение приспособления паразитических червей к паразитизму (на готовых влажных и микропрепаратах).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Членистоногие. </w:t>
      </w:r>
      <w:r w:rsidRPr="003E24A3">
        <w:rPr>
          <w:rFonts w:hAnsi="Times New Roman" w:cs="Times New Roman"/>
          <w:color w:val="000000"/>
          <w:sz w:val="24"/>
          <w:szCs w:val="24"/>
          <w:lang w:val="ru-RU"/>
        </w:rPr>
        <w:t>Общая характеристика. Среды жизни. Внешнее и внутреннее строение членистоногих. Многообразие членистоногих. Представители классов.</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Ракообразные. Особенности строения и жизнедеятельности. Значение ракообразных в природе и жизни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Pr="003E24A3" w:rsidRDefault="00FE42C8" w:rsidP="0038120A">
      <w:pPr>
        <w:numPr>
          <w:ilvl w:val="0"/>
          <w:numId w:val="2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внешнего строения насекомого (на примере майского жука или других крупных насекомых-вредителей).</w:t>
      </w:r>
    </w:p>
    <w:p w:rsidR="002A1C96" w:rsidRPr="003E24A3" w:rsidRDefault="00FE42C8" w:rsidP="0038120A">
      <w:pPr>
        <w:numPr>
          <w:ilvl w:val="0"/>
          <w:numId w:val="29"/>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Ознакомление с различными типами развития насекомых (на примере коллекций).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Моллюски.</w:t>
      </w:r>
      <w:r w:rsidRPr="003E24A3">
        <w:rPr>
          <w:rFonts w:hAnsi="Times New Roman" w:cs="Times New Roman"/>
          <w:color w:val="000000"/>
          <w:sz w:val="24"/>
          <w:szCs w:val="24"/>
          <w:lang w:val="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30"/>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внешнего строения раковин пресноводных и морских моллюсков (раковины беззубки, перловицы, прудовика, катушки и др.).</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Хордовые. </w:t>
      </w:r>
      <w:r w:rsidRPr="003E24A3">
        <w:rPr>
          <w:rFonts w:hAnsi="Times New Roman" w:cs="Times New Roman"/>
          <w:color w:val="000000"/>
          <w:sz w:val="24"/>
          <w:szCs w:val="24"/>
          <w:lang w:val="ru-RU"/>
        </w:rPr>
        <w:t>Общая характеристика. Зародышевое развитие хордовых. Систематические группы хордовых.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Подтип Бесчерепные (ланцетник).</w:t>
      </w:r>
    </w:p>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Подтип Черепные, или Позвоночные. </w:t>
      </w:r>
      <w:r w:rsidRPr="003E24A3">
        <w:rPr>
          <w:rFonts w:hAnsi="Times New Roman" w:cs="Times New Roman"/>
          <w:b/>
          <w:bCs/>
          <w:color w:val="000000"/>
          <w:sz w:val="24"/>
          <w:szCs w:val="24"/>
          <w:lang w:val="ru-RU"/>
        </w:rPr>
        <w:t>Рыбы.</w:t>
      </w:r>
      <w:r w:rsidRPr="003E24A3">
        <w:rPr>
          <w:rFonts w:hAnsi="Times New Roman" w:cs="Times New Roman"/>
          <w:color w:val="000000"/>
          <w:sz w:val="24"/>
          <w:szCs w:val="24"/>
          <w:lang w:val="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r>
        <w:rPr>
          <w:rFonts w:hAnsi="Times New Roman" w:cs="Times New Roman"/>
          <w:color w:val="000000"/>
          <w:sz w:val="24"/>
          <w:szCs w:val="24"/>
        </w:rPr>
        <w:t>Хозяйственное значение рыб.</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3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внешнего строения и особенностей передвижения рыбы (на примере живой рыбы в банке с водой).</w:t>
      </w:r>
    </w:p>
    <w:p w:rsidR="002A1C96" w:rsidRPr="003E24A3" w:rsidRDefault="00FE42C8" w:rsidP="0038120A">
      <w:pPr>
        <w:numPr>
          <w:ilvl w:val="0"/>
          <w:numId w:val="31"/>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внутреннего строения рыбы (на примере готового влажного препарата).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Земноводные. </w:t>
      </w:r>
      <w:r w:rsidRPr="003E24A3">
        <w:rPr>
          <w:rFonts w:hAnsi="Times New Roman" w:cs="Times New Roman"/>
          <w:color w:val="000000"/>
          <w:sz w:val="24"/>
          <w:szCs w:val="24"/>
          <w:lang w:val="ru-RU"/>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 xml:space="preserve">Пресмыкающиеся. </w:t>
      </w:r>
      <w:r w:rsidRPr="003E24A3">
        <w:rPr>
          <w:rFonts w:hAnsi="Times New Roman" w:cs="Times New Roman"/>
          <w:color w:val="000000"/>
          <w:sz w:val="24"/>
          <w:szCs w:val="24"/>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Птицы.</w:t>
      </w:r>
      <w:r w:rsidRPr="003E24A3">
        <w:rPr>
          <w:rFonts w:hAnsi="Times New Roman" w:cs="Times New Roman"/>
          <w:color w:val="000000"/>
          <w:sz w:val="24"/>
          <w:szCs w:val="24"/>
          <w:lang w:val="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Приспособление птиц к полету. Поведение. Размножение и развитие птиц. Забота о потомстве. Сезонные явления в жизни птиц. Миграция птиц, ее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Pr="003E24A3" w:rsidRDefault="00FE42C8" w:rsidP="0038120A">
      <w:pPr>
        <w:numPr>
          <w:ilvl w:val="0"/>
          <w:numId w:val="3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2A1C96" w:rsidRDefault="00FE42C8" w:rsidP="0038120A">
      <w:pPr>
        <w:numPr>
          <w:ilvl w:val="0"/>
          <w:numId w:val="32"/>
        </w:numPr>
        <w:spacing w:before="0" w:beforeAutospacing="0" w:after="0" w:afterAutospacing="0"/>
        <w:ind w:left="780" w:right="180"/>
        <w:rPr>
          <w:rFonts w:hAnsi="Times New Roman" w:cs="Times New Roman"/>
          <w:color w:val="000000"/>
          <w:sz w:val="24"/>
          <w:szCs w:val="24"/>
        </w:rPr>
      </w:pPr>
      <w:r>
        <w:rPr>
          <w:rFonts w:hAnsi="Times New Roman" w:cs="Times New Roman"/>
          <w:color w:val="000000"/>
          <w:sz w:val="24"/>
          <w:szCs w:val="24"/>
        </w:rPr>
        <w:t>Исследование особенностей скелета птицы.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Млекопитающие.</w:t>
      </w:r>
      <w:r w:rsidRPr="003E24A3">
        <w:rPr>
          <w:rFonts w:hAnsi="Times New Roman" w:cs="Times New Roman"/>
          <w:color w:val="000000"/>
          <w:sz w:val="24"/>
          <w:szCs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Первозвери. Однопроходные (яйцекладущие) и Сумчатые (низшие звери). Плацентарные млекопитающие.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Default="00FE42C8" w:rsidP="0038120A">
      <w:pPr>
        <w:numPr>
          <w:ilvl w:val="0"/>
          <w:numId w:val="3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Исследование особенностей скелета млекопитающих.</w:t>
      </w:r>
    </w:p>
    <w:p w:rsidR="002A1C96" w:rsidRPr="003E24A3" w:rsidRDefault="00FE42C8" w:rsidP="0038120A">
      <w:pPr>
        <w:numPr>
          <w:ilvl w:val="0"/>
          <w:numId w:val="33"/>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особенностей зубной системы млекопитающих.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4.</w:t>
      </w:r>
      <w:r>
        <w:rPr>
          <w:rFonts w:hAnsi="Times New Roman" w:cs="Times New Roman"/>
          <w:b/>
          <w:bCs/>
          <w:color w:val="000000"/>
          <w:sz w:val="24"/>
          <w:szCs w:val="24"/>
        </w:rPr>
        <w:t> </w:t>
      </w:r>
      <w:r w:rsidRPr="003E24A3">
        <w:rPr>
          <w:rFonts w:hAnsi="Times New Roman" w:cs="Times New Roman"/>
          <w:b/>
          <w:bCs/>
          <w:color w:val="000000"/>
          <w:sz w:val="24"/>
          <w:szCs w:val="24"/>
          <w:lang w:val="ru-RU"/>
        </w:rPr>
        <w:t>Развитие животного мира на Земле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34"/>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ископаемых остатков вымерших животных.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5. Животные в природных сообществах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Животный мир природных зон Земли. Основные закономерности распределения животных на планете. Фауна.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6. Животные и человек</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A1C96" w:rsidRPr="00FE42C8" w:rsidRDefault="00FE42C8" w:rsidP="003E24A3">
      <w:pPr>
        <w:spacing w:before="0" w:beforeAutospacing="0" w:after="0" w:afterAutospacing="0" w:line="600" w:lineRule="atLeast"/>
        <w:rPr>
          <w:b/>
          <w:bCs/>
          <w:color w:val="252525"/>
          <w:spacing w:val="-2"/>
          <w:sz w:val="24"/>
          <w:szCs w:val="24"/>
          <w:lang w:val="ru-RU"/>
        </w:rPr>
      </w:pPr>
      <w:r w:rsidRPr="00FE42C8">
        <w:rPr>
          <w:b/>
          <w:bCs/>
          <w:color w:val="252525"/>
          <w:spacing w:val="-2"/>
          <w:sz w:val="24"/>
          <w:szCs w:val="24"/>
          <w:lang w:val="ru-RU"/>
        </w:rPr>
        <w:t>9-Й КЛАСС</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1. Человек — биосоциальный вид</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2. Структура организма человека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Pr="003E24A3" w:rsidRDefault="00FE42C8" w:rsidP="0038120A">
      <w:pPr>
        <w:numPr>
          <w:ilvl w:val="0"/>
          <w:numId w:val="3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клеток слизистой оболочки полости рта человека.</w:t>
      </w:r>
    </w:p>
    <w:p w:rsidR="002A1C96" w:rsidRPr="003E24A3" w:rsidRDefault="00FE42C8" w:rsidP="0038120A">
      <w:pPr>
        <w:numPr>
          <w:ilvl w:val="0"/>
          <w:numId w:val="35"/>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микроскопического строения тканей (на готовых микропрепаратах).</w:t>
      </w:r>
    </w:p>
    <w:p w:rsidR="002A1C96" w:rsidRPr="003E24A3" w:rsidRDefault="00FE42C8" w:rsidP="0038120A">
      <w:pPr>
        <w:numPr>
          <w:ilvl w:val="0"/>
          <w:numId w:val="35"/>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Распознавание органов и систем органов человека (по таблицам).</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3. Нейрогуморальная регуляция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Нервная система человека, ее организация и значение.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Нейроны, нервы, нервные узлы. Рефлекс. Рефлекторная дуга. Рецепторы. Двухнейронные и трехнейронные рефлекторные дуги.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3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головного мозга человека (по муляжам).</w:t>
      </w:r>
    </w:p>
    <w:p w:rsidR="002A1C96" w:rsidRPr="003E24A3" w:rsidRDefault="00FE42C8" w:rsidP="0038120A">
      <w:pPr>
        <w:numPr>
          <w:ilvl w:val="0"/>
          <w:numId w:val="36"/>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Изучение изменения размера зрачка в зависимости от освещенности.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4. Опора и движение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Роль двигательной активности в сохранении здоровья.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Default="00FE42C8" w:rsidP="0038120A">
      <w:pPr>
        <w:numPr>
          <w:ilvl w:val="0"/>
          <w:numId w:val="3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Исследование свойств кости.</w:t>
      </w:r>
    </w:p>
    <w:p w:rsidR="002A1C96" w:rsidRPr="003E24A3" w:rsidRDefault="00FE42C8" w:rsidP="0038120A">
      <w:pPr>
        <w:numPr>
          <w:ilvl w:val="0"/>
          <w:numId w:val="3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костей (на муляжах).</w:t>
      </w:r>
    </w:p>
    <w:p w:rsidR="002A1C96" w:rsidRPr="003E24A3" w:rsidRDefault="00FE42C8" w:rsidP="0038120A">
      <w:pPr>
        <w:numPr>
          <w:ilvl w:val="0"/>
          <w:numId w:val="3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позвонков (на муляжах).</w:t>
      </w:r>
    </w:p>
    <w:p w:rsidR="002A1C96" w:rsidRDefault="00FE42C8" w:rsidP="0038120A">
      <w:pPr>
        <w:numPr>
          <w:ilvl w:val="0"/>
          <w:numId w:val="3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Определение гибкости позвоночника.</w:t>
      </w:r>
    </w:p>
    <w:p w:rsidR="002A1C96" w:rsidRPr="003E24A3" w:rsidRDefault="00FE42C8" w:rsidP="0038120A">
      <w:pPr>
        <w:numPr>
          <w:ilvl w:val="0"/>
          <w:numId w:val="3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Измерение массы и роста своего организма.</w:t>
      </w:r>
    </w:p>
    <w:p w:rsidR="002A1C96" w:rsidRPr="003E24A3" w:rsidRDefault="00FE42C8" w:rsidP="0038120A">
      <w:pPr>
        <w:numPr>
          <w:ilvl w:val="0"/>
          <w:numId w:val="3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влияния статической и динамической нагрузки на утомление мышц.</w:t>
      </w:r>
    </w:p>
    <w:p w:rsidR="002A1C96" w:rsidRDefault="00FE42C8" w:rsidP="0038120A">
      <w:pPr>
        <w:numPr>
          <w:ilvl w:val="0"/>
          <w:numId w:val="3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Выявление нарушения осанки.</w:t>
      </w:r>
    </w:p>
    <w:p w:rsidR="002A1C96" w:rsidRDefault="00FE42C8" w:rsidP="0038120A">
      <w:pPr>
        <w:numPr>
          <w:ilvl w:val="0"/>
          <w:numId w:val="3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Определение признаков плоскостопия.</w:t>
      </w:r>
    </w:p>
    <w:p w:rsidR="002A1C96" w:rsidRPr="003E24A3" w:rsidRDefault="00FE42C8" w:rsidP="0038120A">
      <w:pPr>
        <w:numPr>
          <w:ilvl w:val="0"/>
          <w:numId w:val="37"/>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Оказание первой помощи при повреждении скелета и мышц.</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5. Внутренняя среда организма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38"/>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Изучение микроскопического строения крови человека и лягушки (сравнение).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6.</w:t>
      </w:r>
      <w:r>
        <w:rPr>
          <w:rFonts w:hAnsi="Times New Roman" w:cs="Times New Roman"/>
          <w:b/>
          <w:bCs/>
          <w:color w:val="000000"/>
          <w:sz w:val="24"/>
          <w:szCs w:val="24"/>
        </w:rPr>
        <w:t> </w:t>
      </w:r>
      <w:r w:rsidRPr="003E24A3">
        <w:rPr>
          <w:rFonts w:hAnsi="Times New Roman" w:cs="Times New Roman"/>
          <w:b/>
          <w:bCs/>
          <w:color w:val="000000"/>
          <w:sz w:val="24"/>
          <w:szCs w:val="24"/>
          <w:lang w:val="ru-RU"/>
        </w:rPr>
        <w:t>Кровообращение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Default="00FE42C8" w:rsidP="0038120A">
      <w:pPr>
        <w:numPr>
          <w:ilvl w:val="0"/>
          <w:numId w:val="39"/>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Измерение кровяного давления.</w:t>
      </w:r>
    </w:p>
    <w:p w:rsidR="002A1C96" w:rsidRPr="003E24A3" w:rsidRDefault="00FE42C8" w:rsidP="0038120A">
      <w:pPr>
        <w:numPr>
          <w:ilvl w:val="0"/>
          <w:numId w:val="39"/>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Определение пульса и числа сердечных сокращений в покое и после дозированных физических нагрузок у человека.</w:t>
      </w:r>
    </w:p>
    <w:p w:rsidR="002A1C96" w:rsidRDefault="00FE42C8" w:rsidP="0038120A">
      <w:pPr>
        <w:numPr>
          <w:ilvl w:val="0"/>
          <w:numId w:val="39"/>
        </w:numPr>
        <w:spacing w:before="0" w:beforeAutospacing="0" w:after="0" w:afterAutospacing="0"/>
        <w:ind w:left="780" w:right="180"/>
        <w:rPr>
          <w:rFonts w:hAnsi="Times New Roman" w:cs="Times New Roman"/>
          <w:color w:val="000000"/>
          <w:sz w:val="24"/>
          <w:szCs w:val="24"/>
        </w:rPr>
      </w:pPr>
      <w:r>
        <w:rPr>
          <w:rFonts w:hAnsi="Times New Roman" w:cs="Times New Roman"/>
          <w:color w:val="000000"/>
          <w:sz w:val="24"/>
          <w:szCs w:val="24"/>
        </w:rPr>
        <w:t>Первая помощь при кровотечениях.</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7. Дыхание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Pr="003E24A3" w:rsidRDefault="00FE42C8" w:rsidP="0038120A">
      <w:pPr>
        <w:numPr>
          <w:ilvl w:val="0"/>
          <w:numId w:val="40"/>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Измерение обхвата грудной клетки в состоянии вдоха и выдоха.</w:t>
      </w:r>
    </w:p>
    <w:p w:rsidR="002A1C96" w:rsidRPr="003E24A3" w:rsidRDefault="00FE42C8" w:rsidP="0038120A">
      <w:pPr>
        <w:numPr>
          <w:ilvl w:val="0"/>
          <w:numId w:val="40"/>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Определение частоты дыхания. Влияние различных факторов на частоту дыхания.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8. Питание и пищеварение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Pr="003E24A3" w:rsidRDefault="00FE42C8" w:rsidP="0038120A">
      <w:pPr>
        <w:numPr>
          <w:ilvl w:val="0"/>
          <w:numId w:val="41"/>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действия ферментов слюны на крахмал.</w:t>
      </w:r>
    </w:p>
    <w:p w:rsidR="002A1C96" w:rsidRPr="003E24A3" w:rsidRDefault="00FE42C8" w:rsidP="0038120A">
      <w:pPr>
        <w:numPr>
          <w:ilvl w:val="0"/>
          <w:numId w:val="41"/>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Наблюдение действия желудочного сока на белки.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9. Обмен веществ и превращение энергии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превращение энергии.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Нормы и режим питания. Рациональное питание — фактор укрепления здоровья. </w:t>
      </w:r>
      <w:r>
        <w:rPr>
          <w:rFonts w:hAnsi="Times New Roman" w:cs="Times New Roman"/>
          <w:color w:val="000000"/>
          <w:sz w:val="24"/>
          <w:szCs w:val="24"/>
        </w:rPr>
        <w:t>Нарушение обмена веществ.</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Default="00FE42C8" w:rsidP="0038120A">
      <w:pPr>
        <w:numPr>
          <w:ilvl w:val="0"/>
          <w:numId w:val="42"/>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Исследование состава продуктов питания.</w:t>
      </w:r>
    </w:p>
    <w:p w:rsidR="002A1C96" w:rsidRPr="003E24A3" w:rsidRDefault="00FE42C8" w:rsidP="0038120A">
      <w:pPr>
        <w:numPr>
          <w:ilvl w:val="0"/>
          <w:numId w:val="42"/>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Составление меню в зависимости от калорийности пищи.</w:t>
      </w:r>
    </w:p>
    <w:p w:rsidR="002A1C96" w:rsidRPr="003E24A3" w:rsidRDefault="00FE42C8" w:rsidP="0038120A">
      <w:pPr>
        <w:numPr>
          <w:ilvl w:val="0"/>
          <w:numId w:val="42"/>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Способы сохранения витаминов в пищевых продуктах.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10. Кожа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Строение и функции кожи. Кожа и ее производные. Кожа и терморегуляция. Влияние на кожу факторов окружающей среды.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предупреждение. Профилактика и первая помощь при тепловом и солнечном ударах, ожогах и обморожениях.</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4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Исследование с помощью лупы тыльной и ладонной стороны кисти.</w:t>
      </w:r>
    </w:p>
    <w:p w:rsidR="002A1C96" w:rsidRPr="003E24A3" w:rsidRDefault="00FE42C8" w:rsidP="0038120A">
      <w:pPr>
        <w:numPr>
          <w:ilvl w:val="0"/>
          <w:numId w:val="4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Определение жирности различных участков кожи лица.</w:t>
      </w:r>
    </w:p>
    <w:p w:rsidR="002A1C96" w:rsidRPr="003E24A3" w:rsidRDefault="00FE42C8" w:rsidP="0038120A">
      <w:pPr>
        <w:numPr>
          <w:ilvl w:val="0"/>
          <w:numId w:val="43"/>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Описание мер по уходу за кожей лица и волосами в зависимости от типа кожи.</w:t>
      </w:r>
    </w:p>
    <w:p w:rsidR="002A1C96" w:rsidRPr="003E24A3" w:rsidRDefault="00FE42C8" w:rsidP="0038120A">
      <w:pPr>
        <w:numPr>
          <w:ilvl w:val="0"/>
          <w:numId w:val="43"/>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Описание основных гигиенических требований к одежде и обуви.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11. Выделение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Лабораторные и практические работы:</w:t>
      </w:r>
    </w:p>
    <w:p w:rsidR="002A1C96" w:rsidRPr="003E24A3" w:rsidRDefault="00FE42C8" w:rsidP="0038120A">
      <w:pPr>
        <w:numPr>
          <w:ilvl w:val="0"/>
          <w:numId w:val="44"/>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Определение местоположения почек (на муляже).</w:t>
      </w:r>
    </w:p>
    <w:p w:rsidR="002A1C96" w:rsidRPr="003E24A3" w:rsidRDefault="00FE42C8" w:rsidP="0038120A">
      <w:pPr>
        <w:numPr>
          <w:ilvl w:val="0"/>
          <w:numId w:val="44"/>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Описание мер профилактики болезней почек.</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12. Размножение и развитие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45"/>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Описание основных мер по профилактике инфекционных вирусных заболеваний: СПИД и гепатит.</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13. Органы чувств и сенсорные системы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Органы чувств и их значение. Анализаторы. Сенсорные системы.</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Глаз и зрение. Оптическая система глаза. Сетчатка. Зрительные рецепторы. Зрительное восприятие. Нарушения зрения и их причины. Гигиена зрения.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Органы равновесия, мышечного чувства, осязания, обоняния и вкуса. </w:t>
      </w:r>
      <w:r>
        <w:rPr>
          <w:rFonts w:hAnsi="Times New Roman" w:cs="Times New Roman"/>
          <w:color w:val="000000"/>
          <w:sz w:val="24"/>
          <w:szCs w:val="24"/>
        </w:rPr>
        <w:t>Взаимодействие сенсорных систем организма.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Pr="003E24A3" w:rsidRDefault="00FE42C8" w:rsidP="0038120A">
      <w:pPr>
        <w:numPr>
          <w:ilvl w:val="0"/>
          <w:numId w:val="4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Определение остроты зрения у человека.</w:t>
      </w:r>
    </w:p>
    <w:p w:rsidR="002A1C96" w:rsidRPr="003E24A3" w:rsidRDefault="00FE42C8" w:rsidP="0038120A">
      <w:pPr>
        <w:numPr>
          <w:ilvl w:val="0"/>
          <w:numId w:val="46"/>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органа зрения (на муляже и влажном препарате).</w:t>
      </w:r>
    </w:p>
    <w:p w:rsidR="002A1C96" w:rsidRPr="003E24A3" w:rsidRDefault="00FE42C8" w:rsidP="0038120A">
      <w:pPr>
        <w:numPr>
          <w:ilvl w:val="0"/>
          <w:numId w:val="46"/>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Изучение строения органа слуха (на муляже).</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14. Поведение и психика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Лабораторные и практические работы:</w:t>
      </w:r>
    </w:p>
    <w:p w:rsidR="002A1C96" w:rsidRDefault="00FE42C8" w:rsidP="0038120A">
      <w:pPr>
        <w:numPr>
          <w:ilvl w:val="0"/>
          <w:numId w:val="4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Изучение кратковременной памяти.</w:t>
      </w:r>
    </w:p>
    <w:p w:rsidR="002A1C96" w:rsidRPr="003E24A3" w:rsidRDefault="00FE42C8" w:rsidP="0038120A">
      <w:pPr>
        <w:numPr>
          <w:ilvl w:val="0"/>
          <w:numId w:val="47"/>
        </w:numPr>
        <w:spacing w:before="0" w:beforeAutospacing="0" w:after="0" w:afterAutospacing="0"/>
        <w:ind w:left="780" w:right="180"/>
        <w:contextualSpacing/>
        <w:rPr>
          <w:rFonts w:hAnsi="Times New Roman" w:cs="Times New Roman"/>
          <w:color w:val="000000"/>
          <w:sz w:val="24"/>
          <w:szCs w:val="24"/>
          <w:lang w:val="ru-RU"/>
        </w:rPr>
      </w:pPr>
      <w:r w:rsidRPr="003E24A3">
        <w:rPr>
          <w:rFonts w:hAnsi="Times New Roman" w:cs="Times New Roman"/>
          <w:color w:val="000000"/>
          <w:sz w:val="24"/>
          <w:szCs w:val="24"/>
          <w:lang w:val="ru-RU"/>
        </w:rPr>
        <w:t>Определение объема механической и логической памяти.</w:t>
      </w:r>
    </w:p>
    <w:p w:rsidR="002A1C96" w:rsidRPr="003E24A3" w:rsidRDefault="00FE42C8" w:rsidP="0038120A">
      <w:pPr>
        <w:numPr>
          <w:ilvl w:val="0"/>
          <w:numId w:val="47"/>
        </w:numPr>
        <w:spacing w:before="0" w:beforeAutospacing="0" w:after="0" w:afterAutospacing="0"/>
        <w:ind w:left="780" w:right="180"/>
        <w:rPr>
          <w:rFonts w:hAnsi="Times New Roman" w:cs="Times New Roman"/>
          <w:color w:val="000000"/>
          <w:sz w:val="24"/>
          <w:szCs w:val="24"/>
          <w:lang w:val="ru-RU"/>
        </w:rPr>
      </w:pPr>
      <w:r w:rsidRPr="003E24A3">
        <w:rPr>
          <w:rFonts w:hAnsi="Times New Roman" w:cs="Times New Roman"/>
          <w:color w:val="000000"/>
          <w:sz w:val="24"/>
          <w:szCs w:val="24"/>
          <w:lang w:val="ru-RU"/>
        </w:rPr>
        <w:t>Оценка сформированности навыков логического мышления.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15. Человек и окружающая среда</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r>
        <w:rPr>
          <w:rFonts w:hAnsi="Times New Roman" w:cs="Times New Roman"/>
          <w:color w:val="000000"/>
          <w:sz w:val="24"/>
          <w:szCs w:val="24"/>
        </w:rPr>
        <w:t> </w:t>
      </w:r>
      <w:r w:rsidRPr="003E24A3">
        <w:rPr>
          <w:rFonts w:hAnsi="Times New Roman" w:cs="Times New Roman"/>
          <w:color w:val="000000"/>
          <w:sz w:val="24"/>
          <w:szCs w:val="24"/>
          <w:lang w:val="ru-RU"/>
        </w:rPr>
        <w:t>сбалансированное питание. Культура отношения к собственному здоровью и здоровью окружающих. Всемирная организация здравоохранения.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Человек как часть биосферы Земли. Антропогенное воздействие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A1C96" w:rsidRPr="00A52012" w:rsidRDefault="00FE42C8" w:rsidP="00FE42C8">
      <w:pPr>
        <w:spacing w:before="0" w:beforeAutospacing="0" w:after="0" w:afterAutospacing="0" w:line="600" w:lineRule="atLeast"/>
        <w:jc w:val="center"/>
        <w:rPr>
          <w:b/>
          <w:bCs/>
          <w:color w:val="252525"/>
          <w:spacing w:val="-2"/>
          <w:sz w:val="28"/>
          <w:szCs w:val="28"/>
          <w:lang w:val="ru-RU"/>
        </w:rPr>
      </w:pPr>
      <w:r w:rsidRPr="00A52012">
        <w:rPr>
          <w:b/>
          <w:bCs/>
          <w:color w:val="252525"/>
          <w:spacing w:val="-2"/>
          <w:sz w:val="28"/>
          <w:szCs w:val="28"/>
          <w:lang w:val="ru-RU"/>
        </w:rPr>
        <w:t>ТЕМАТИЧЕСКОЕ ПЛАНИРОВАНИЕ</w:t>
      </w:r>
    </w:p>
    <w:p w:rsidR="002A1C96" w:rsidRPr="00A52012" w:rsidRDefault="00FE42C8" w:rsidP="003E24A3">
      <w:pPr>
        <w:spacing w:before="0" w:beforeAutospacing="0" w:after="0" w:afterAutospacing="0" w:line="600" w:lineRule="atLeast"/>
        <w:rPr>
          <w:b/>
          <w:bCs/>
          <w:color w:val="252525"/>
          <w:spacing w:val="-2"/>
          <w:sz w:val="24"/>
          <w:szCs w:val="24"/>
          <w:lang w:val="ru-RU"/>
        </w:rPr>
      </w:pPr>
      <w:r w:rsidRPr="00A52012">
        <w:rPr>
          <w:b/>
          <w:bCs/>
          <w:color w:val="252525"/>
          <w:spacing w:val="-2"/>
          <w:sz w:val="24"/>
          <w:szCs w:val="24"/>
          <w:lang w:val="ru-RU"/>
        </w:rPr>
        <w:t>5-Й КЛАСС</w:t>
      </w:r>
    </w:p>
    <w:tbl>
      <w:tblPr>
        <w:tblW w:w="0" w:type="auto"/>
        <w:tblCellMar>
          <w:top w:w="15" w:type="dxa"/>
          <w:left w:w="15" w:type="dxa"/>
          <w:bottom w:w="15" w:type="dxa"/>
          <w:right w:w="15" w:type="dxa"/>
        </w:tblCellMar>
        <w:tblLook w:val="0600" w:firstRow="0" w:lastRow="0" w:firstColumn="0" w:lastColumn="0" w:noHBand="1" w:noVBand="1"/>
      </w:tblPr>
      <w:tblGrid>
        <w:gridCol w:w="493"/>
        <w:gridCol w:w="1475"/>
        <w:gridCol w:w="1797"/>
        <w:gridCol w:w="1429"/>
        <w:gridCol w:w="1898"/>
        <w:gridCol w:w="2085"/>
      </w:tblGrid>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Тема/раздел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Количество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Деятельность учителя с учетом рабочей программы воспитания</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Биология — наука о живой природе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FE42C8" w:rsidRPr="00A52012"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Методы изучения живой природы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FE42C8" w:rsidRPr="00A52012"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применение на уроке интерактивных форм работы с обучающимися: интеллектуальных игр, стимулирующих познавательную мотивацию обучающихся;</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 инициирование и поддержка исследовательской деятельности обучающихся;</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Организмы — тела живой природы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FE42C8" w:rsidRPr="00A52012"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Организмы и среда обитания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FE42C8" w:rsidRPr="00A52012"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Природные сообщества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FE42C8" w:rsidRPr="00A52012"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Живая природа и 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FE42C8" w:rsidRPr="00A52012"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tc>
      </w:tr>
      <w:tr w:rsidR="002A1C9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Итого</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A1C96" w:rsidRDefault="00FE42C8" w:rsidP="003E24A3">
            <w:pPr>
              <w:spacing w:before="0" w:beforeAutospacing="0" w:after="0" w:afterAutospacing="0"/>
            </w:pPr>
            <w:r>
              <w:rPr>
                <w:rFonts w:hAnsi="Times New Roman" w:cs="Times New Roman"/>
                <w:b/>
                <w:bCs/>
                <w:color w:val="000000"/>
                <w:sz w:val="24"/>
                <w:szCs w:val="24"/>
              </w:rPr>
              <w:t>35</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A1C96" w:rsidRDefault="00FE42C8" w:rsidP="003E24A3">
            <w:pPr>
              <w:spacing w:before="0" w:beforeAutospacing="0" w:after="0" w:afterAutospacing="0"/>
            </w:pPr>
            <w:r>
              <w:rPr>
                <w:rFonts w:hAnsi="Times New Roman" w:cs="Times New Roman"/>
                <w:b/>
                <w:bCs/>
                <w:color w:val="000000"/>
                <w:sz w:val="24"/>
                <w:szCs w:val="24"/>
              </w:rPr>
              <w:t>12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1C96" w:rsidRDefault="002A1C96" w:rsidP="003E24A3">
            <w:pPr>
              <w:spacing w:before="0" w:beforeAutospacing="0" w:after="0" w:afterAutospacing="0"/>
              <w:rPr>
                <w:rFonts w:hAnsi="Times New Roman" w:cs="Times New Roman"/>
                <w:color w:val="000000"/>
                <w:sz w:val="24"/>
                <w:szCs w:val="24"/>
              </w:rPr>
            </w:pPr>
          </w:p>
        </w:tc>
      </w:tr>
    </w:tbl>
    <w:p w:rsidR="002A1C96" w:rsidRPr="00FE42C8" w:rsidRDefault="00FE42C8" w:rsidP="003E24A3">
      <w:pPr>
        <w:spacing w:before="0" w:beforeAutospacing="0" w:after="0" w:afterAutospacing="0" w:line="600" w:lineRule="atLeast"/>
        <w:rPr>
          <w:b/>
          <w:bCs/>
          <w:color w:val="252525"/>
          <w:spacing w:val="-2"/>
          <w:sz w:val="24"/>
          <w:szCs w:val="24"/>
        </w:rPr>
      </w:pPr>
      <w:r w:rsidRPr="00FE42C8">
        <w:rPr>
          <w:b/>
          <w:bCs/>
          <w:color w:val="252525"/>
          <w:spacing w:val="-2"/>
          <w:sz w:val="24"/>
          <w:szCs w:val="24"/>
        </w:rPr>
        <w:t>6-Й КЛАСС</w:t>
      </w:r>
    </w:p>
    <w:tbl>
      <w:tblPr>
        <w:tblW w:w="0" w:type="auto"/>
        <w:tblCellMar>
          <w:top w:w="15" w:type="dxa"/>
          <w:left w:w="15" w:type="dxa"/>
          <w:bottom w:w="15" w:type="dxa"/>
          <w:right w:w="15" w:type="dxa"/>
        </w:tblCellMar>
        <w:tblLook w:val="0600" w:firstRow="0" w:lastRow="0" w:firstColumn="0" w:lastColumn="0" w:noHBand="1" w:noVBand="1"/>
      </w:tblPr>
      <w:tblGrid>
        <w:gridCol w:w="489"/>
        <w:gridCol w:w="1565"/>
        <w:gridCol w:w="1776"/>
        <w:gridCol w:w="1412"/>
        <w:gridCol w:w="1875"/>
        <w:gridCol w:w="2060"/>
      </w:tblGrid>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Тема/раздел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Количество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Деятельность учителя с учетом рабочей программы воспитания</w:t>
            </w:r>
          </w:p>
        </w:tc>
      </w:tr>
      <w:tr w:rsidR="002A1C9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1. Растительный организм – 6 часов</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Растительный организм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FE42C8" w:rsidRDefault="00FE42C8" w:rsidP="00FE42C8">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r>
      <w:tr w:rsidR="002A1C96" w:rsidRPr="00A52012">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b/>
                <w:bCs/>
                <w:color w:val="000000"/>
                <w:sz w:val="24"/>
                <w:szCs w:val="24"/>
                <w:lang w:val="ru-RU"/>
              </w:rPr>
              <w:t>2. Строение и жизнедеятельность растительного организма –</w:t>
            </w:r>
            <w:r>
              <w:rPr>
                <w:rFonts w:hAnsi="Times New Roman" w:cs="Times New Roman"/>
                <w:b/>
                <w:bCs/>
                <w:color w:val="000000"/>
                <w:sz w:val="24"/>
                <w:szCs w:val="24"/>
              </w:rPr>
              <w:t> </w:t>
            </w:r>
            <w:r w:rsidRPr="003E24A3">
              <w:rPr>
                <w:rFonts w:hAnsi="Times New Roman" w:cs="Times New Roman"/>
                <w:b/>
                <w:bCs/>
                <w:color w:val="000000"/>
                <w:sz w:val="24"/>
                <w:szCs w:val="24"/>
                <w:lang w:val="ru-RU"/>
              </w:rPr>
              <w:t>29 часов</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Питание растения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применение на уроке интерактивных форм работы с обучающимися: интеллектуальных игр, стимулирующих познавательную мотивацию обучающихся;</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 инициирование и поддержка исследовательской деятельности обучающихся;</w:t>
            </w: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Дыхание растения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Транспорт веществ в растении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Рост растения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Размножение растения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Развитие растения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19</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rPr>
                <w:rFonts w:hAnsi="Times New Roman" w:cs="Times New Roman"/>
                <w:color w:val="000000"/>
                <w:sz w:val="24"/>
                <w:szCs w:val="24"/>
              </w:rPr>
            </w:pPr>
          </w:p>
        </w:tc>
      </w:tr>
    </w:tbl>
    <w:p w:rsidR="002A1C96" w:rsidRPr="00FE42C8" w:rsidRDefault="00FE42C8" w:rsidP="003E24A3">
      <w:pPr>
        <w:spacing w:before="0" w:beforeAutospacing="0" w:after="0" w:afterAutospacing="0" w:line="600" w:lineRule="atLeast"/>
        <w:rPr>
          <w:b/>
          <w:bCs/>
          <w:color w:val="252525"/>
          <w:spacing w:val="-2"/>
          <w:sz w:val="24"/>
          <w:szCs w:val="24"/>
        </w:rPr>
      </w:pPr>
      <w:r w:rsidRPr="00FE42C8">
        <w:rPr>
          <w:b/>
          <w:bCs/>
          <w:color w:val="252525"/>
          <w:spacing w:val="-2"/>
          <w:sz w:val="24"/>
          <w:szCs w:val="24"/>
        </w:rPr>
        <w:t>7-Й КЛАСС</w:t>
      </w:r>
    </w:p>
    <w:tbl>
      <w:tblPr>
        <w:tblW w:w="0" w:type="auto"/>
        <w:tblCellMar>
          <w:top w:w="15" w:type="dxa"/>
          <w:left w:w="15" w:type="dxa"/>
          <w:bottom w:w="15" w:type="dxa"/>
          <w:right w:w="15" w:type="dxa"/>
        </w:tblCellMar>
        <w:tblLook w:val="0600" w:firstRow="0" w:lastRow="0" w:firstColumn="0" w:lastColumn="0" w:noHBand="1" w:noVBand="1"/>
      </w:tblPr>
      <w:tblGrid>
        <w:gridCol w:w="455"/>
        <w:gridCol w:w="2243"/>
        <w:gridCol w:w="1615"/>
        <w:gridCol w:w="1287"/>
        <w:gridCol w:w="1705"/>
        <w:gridCol w:w="1872"/>
      </w:tblGrid>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Тема/раздел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Количество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Деятельность учителя с учетом рабочей программы воспитания</w:t>
            </w:r>
          </w:p>
        </w:tc>
      </w:tr>
      <w:tr w:rsidR="002A1C9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1. Систематические группы растений – 22 часа</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Классификация растений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Низшие растения. Водоросли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Высшие споровые растения. Моховидные (Мхи)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Плауновидные (Плауны). Хвощевидные (Хвощи), Папоротниковидные (Папоротники)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Высшие семенные растения. Голосеменные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Покрытосеменные (цветковые) растения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Семейства покрытосеменных (цветковых) растений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RPr="00A52012">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2. Развитие растительного мира на Земле – 2 часа</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Эволюционное развитие растений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применение на уроке интерактивных форм работы с обучающимися: интеллектуальных игр, стимулирующих познавательную мотивацию обучающихся;</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 инициирование и поддержка исследовательской деятельности обучающихся;</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Жизнь растений в воде. Освоение растениями суши и этапы развития наземных растений основных систематических групп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RPr="00A52012">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3. Растения в природных сообществах – 2 часа</w:t>
            </w: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Растения в природных сообществах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&lt;...&gt;</w:t>
            </w:r>
          </w:p>
        </w:tc>
      </w:tr>
      <w:tr w:rsidR="002A1C9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4. Растения и человек – 4 часа</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Культурные растения. Центры многообразия и происхождения культурных растений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lang w:val="ru-RU"/>
              </w:rPr>
            </w:pPr>
          </w:p>
          <w:p w:rsidR="002A1C96" w:rsidRPr="00A52012" w:rsidRDefault="00FE42C8" w:rsidP="003E24A3">
            <w:pPr>
              <w:spacing w:before="0" w:beforeAutospacing="0" w:after="0" w:afterAutospacing="0"/>
              <w:ind w:left="75" w:right="75"/>
              <w:rPr>
                <w:rFonts w:hAnsi="Times New Roman" w:cs="Times New Roman"/>
                <w:color w:val="000000"/>
                <w:sz w:val="24"/>
                <w:szCs w:val="24"/>
                <w:lang w:val="ru-RU"/>
              </w:rPr>
            </w:pPr>
            <w:r>
              <w:rPr>
                <w:rFonts w:hAnsi="Times New Roman" w:cs="Times New Roman"/>
                <w:color w:val="000000"/>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2A1C96" w:rsidRPr="00A52012" w:rsidRDefault="00FE42C8" w:rsidP="003E24A3">
            <w:pPr>
              <w:spacing w:before="0" w:beforeAutospacing="0" w:after="0" w:afterAutospacing="0"/>
              <w:ind w:left="75" w:right="75"/>
              <w:rPr>
                <w:rFonts w:hAnsi="Times New Roman" w:cs="Times New Roman"/>
                <w:color w:val="000000"/>
                <w:sz w:val="24"/>
                <w:szCs w:val="24"/>
                <w:lang w:val="ru-RU"/>
              </w:rPr>
            </w:pPr>
            <w:r>
              <w:rPr>
                <w:rFonts w:hAnsi="Times New Roman" w:cs="Times New Roman"/>
                <w:color w:val="000000"/>
                <w:sz w:val="24"/>
                <w:szCs w:val="24"/>
              </w:rPr>
              <w:t> </w:t>
            </w:r>
          </w:p>
          <w:p w:rsidR="002A1C96" w:rsidRPr="00A52012" w:rsidRDefault="002A1C96" w:rsidP="003E24A3">
            <w:pPr>
              <w:spacing w:before="0" w:beforeAutospacing="0" w:after="0" w:afterAutospacing="0"/>
              <w:rPr>
                <w:lang w:val="ru-RU"/>
              </w:rPr>
            </w:pPr>
          </w:p>
          <w:p w:rsidR="002A1C96" w:rsidRPr="00A52012" w:rsidRDefault="00FE42C8" w:rsidP="003E24A3">
            <w:pPr>
              <w:spacing w:before="0" w:beforeAutospacing="0" w:after="0" w:afterAutospacing="0"/>
              <w:ind w:left="75" w:right="75"/>
              <w:rPr>
                <w:rFonts w:hAnsi="Times New Roman" w:cs="Times New Roman"/>
                <w:color w:val="000000"/>
                <w:sz w:val="24"/>
                <w:szCs w:val="24"/>
                <w:lang w:val="ru-RU"/>
              </w:rPr>
            </w:pPr>
            <w:r>
              <w:rPr>
                <w:rFonts w:hAnsi="Times New Roman" w:cs="Times New Roman"/>
                <w:color w:val="000000"/>
                <w:sz w:val="24"/>
                <w:szCs w:val="24"/>
              </w:rPr>
              <w:t> </w:t>
            </w: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Земледелие. Культурные растения сельскохозяйственных угодий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Особенность городской флоры. Декоративное цветоводство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Деятельность</w:t>
            </w:r>
            <w:r>
              <w:rPr>
                <w:rFonts w:hAnsi="Times New Roman" w:cs="Times New Roman"/>
                <w:color w:val="000000"/>
                <w:sz w:val="24"/>
                <w:szCs w:val="24"/>
              </w:rPr>
              <w:t> </w:t>
            </w:r>
            <w:r w:rsidRPr="003E24A3">
              <w:rPr>
                <w:rFonts w:hAnsi="Times New Roman" w:cs="Times New Roman"/>
                <w:color w:val="000000"/>
                <w:sz w:val="24"/>
                <w:szCs w:val="24"/>
                <w:lang w:val="ru-RU"/>
              </w:rPr>
              <w:t>человека в экосистемах. Охрана растительного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5. Грибы. Лишайники. Бактерии – 3 часа</w:t>
            </w:r>
          </w:p>
        </w:tc>
      </w:tr>
      <w:tr w:rsidR="002A1C96" w:rsidRPr="00A520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Грибы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Лишайники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Бактерии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Резерв времени – 2 часа</w:t>
            </w:r>
          </w:p>
        </w:tc>
      </w:tr>
      <w:tr w:rsidR="002A1C9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 </w:t>
            </w:r>
            <w:r>
              <w:rPr>
                <w:rFonts w:hAnsi="Times New Roman" w:cs="Times New Roman"/>
                <w:b/>
                <w:bCs/>
                <w:color w:val="000000"/>
                <w:sz w:val="24"/>
                <w:szCs w:val="24"/>
              </w:rPr>
              <w:t>14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rPr>
                <w:rFonts w:hAnsi="Times New Roman" w:cs="Times New Roman"/>
                <w:color w:val="000000"/>
                <w:sz w:val="24"/>
                <w:szCs w:val="24"/>
              </w:rPr>
            </w:pPr>
          </w:p>
        </w:tc>
      </w:tr>
    </w:tbl>
    <w:p w:rsidR="002A1C96" w:rsidRPr="00FE42C8" w:rsidRDefault="00FE42C8" w:rsidP="003E24A3">
      <w:pPr>
        <w:spacing w:before="0" w:beforeAutospacing="0" w:after="0" w:afterAutospacing="0" w:line="600" w:lineRule="atLeast"/>
        <w:rPr>
          <w:b/>
          <w:bCs/>
          <w:color w:val="252525"/>
          <w:spacing w:val="-2"/>
          <w:sz w:val="24"/>
          <w:szCs w:val="24"/>
        </w:rPr>
      </w:pPr>
      <w:r w:rsidRPr="00FE42C8">
        <w:rPr>
          <w:b/>
          <w:bCs/>
          <w:color w:val="252525"/>
          <w:spacing w:val="-2"/>
          <w:sz w:val="24"/>
          <w:szCs w:val="24"/>
        </w:rPr>
        <w:t>8-Й КЛАСС</w:t>
      </w:r>
    </w:p>
    <w:tbl>
      <w:tblPr>
        <w:tblW w:w="10140" w:type="dxa"/>
        <w:tblCellMar>
          <w:top w:w="15" w:type="dxa"/>
          <w:left w:w="15" w:type="dxa"/>
          <w:bottom w:w="15" w:type="dxa"/>
          <w:right w:w="15" w:type="dxa"/>
        </w:tblCellMar>
        <w:tblLook w:val="0600" w:firstRow="0" w:lastRow="0" w:firstColumn="0" w:lastColumn="0" w:noHBand="1" w:noVBand="1"/>
      </w:tblPr>
      <w:tblGrid>
        <w:gridCol w:w="570"/>
        <w:gridCol w:w="2200"/>
        <w:gridCol w:w="1803"/>
        <w:gridCol w:w="1433"/>
        <w:gridCol w:w="1904"/>
        <w:gridCol w:w="2230"/>
      </w:tblGrid>
      <w:tr w:rsidR="002A1C96" w:rsidRPr="00A52012"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Тема/раздел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Количество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2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Деятельность учителя с учетом рабочей программы воспитания</w:t>
            </w:r>
          </w:p>
        </w:tc>
      </w:tr>
      <w:tr w:rsidR="002A1C96" w:rsidTr="0038120A">
        <w:tc>
          <w:tcPr>
            <w:tcW w:w="10140"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1. Животный организм – 4 часа</w:t>
            </w:r>
          </w:p>
        </w:tc>
      </w:tr>
      <w:tr w:rsidR="002A1C96" w:rsidRPr="00A52012"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Зоология – наука о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8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Общая характеристика царства «Животные»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Строение и жизнедеятельность животной клетки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Ткани, органы и системы органов животного организма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RPr="00A52012" w:rsidTr="0038120A">
        <w:tc>
          <w:tcPr>
            <w:tcW w:w="10140"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2. Строение и жизнедеятельность организма животного – 12 часов</w:t>
            </w:r>
          </w:p>
        </w:tc>
      </w:tr>
      <w:tr w:rsidR="002A1C96" w:rsidRPr="00A52012"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Опора и движение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8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Питание и пищеварение у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Дыхание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Транспорт веществ у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Выделение у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Покровы тела у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Координация и регуляция жизнедеятельности у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Поведение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Размножение и развитие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10140"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3. Систематические группы животных – 41 час</w:t>
            </w:r>
          </w:p>
        </w:tc>
      </w:tr>
      <w:tr w:rsidR="002A1C96" w:rsidRPr="00A52012"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Основные категории систематики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8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Одноклеточные животные — простейшие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Многоклеточные животные. Кишечнополостные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Плоские, круглые, кольчатые черви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Членистоногие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Моллюски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Хордовые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Рыбы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Земноводные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Пресмыкающиеся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Птицы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Млекопитающие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RPr="00A52012" w:rsidTr="0038120A">
        <w:tc>
          <w:tcPr>
            <w:tcW w:w="10140"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4. Развитие животного мира на Земле –</w:t>
            </w:r>
            <w:r>
              <w:rPr>
                <w:rFonts w:hAnsi="Times New Roman" w:cs="Times New Roman"/>
                <w:b/>
                <w:bCs/>
                <w:color w:val="000000"/>
                <w:sz w:val="24"/>
                <w:szCs w:val="24"/>
              </w:rPr>
              <w:t> </w:t>
            </w:r>
            <w:r w:rsidRPr="003E24A3">
              <w:rPr>
                <w:rFonts w:hAnsi="Times New Roman" w:cs="Times New Roman"/>
                <w:b/>
                <w:bCs/>
                <w:color w:val="000000"/>
                <w:sz w:val="24"/>
                <w:szCs w:val="24"/>
                <w:lang w:val="ru-RU"/>
              </w:rPr>
              <w:t>4 часа</w:t>
            </w:r>
          </w:p>
        </w:tc>
      </w:tr>
      <w:tr w:rsidR="002A1C96" w:rsidRPr="00A52012"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Эволюция животного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8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Одноклеточные. Эволюция многоклеточных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Эволюция позвоночных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RPr="00A52012" w:rsidTr="0038120A">
        <w:tc>
          <w:tcPr>
            <w:tcW w:w="10140"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b/>
                <w:bCs/>
                <w:color w:val="000000"/>
                <w:sz w:val="24"/>
                <w:szCs w:val="24"/>
                <w:lang w:val="ru-RU"/>
              </w:rPr>
              <w:t>5.</w:t>
            </w:r>
            <w:r>
              <w:rPr>
                <w:rFonts w:hAnsi="Times New Roman" w:cs="Times New Roman"/>
                <w:b/>
                <w:bCs/>
                <w:color w:val="000000"/>
                <w:sz w:val="24"/>
                <w:szCs w:val="24"/>
              </w:rPr>
              <w:t> </w:t>
            </w:r>
            <w:r w:rsidRPr="003E24A3">
              <w:rPr>
                <w:rFonts w:hAnsi="Times New Roman" w:cs="Times New Roman"/>
                <w:b/>
                <w:bCs/>
                <w:color w:val="000000"/>
                <w:sz w:val="24"/>
                <w:szCs w:val="24"/>
                <w:lang w:val="ru-RU"/>
              </w:rPr>
              <w:t>Животные в природных сообществах – 3 часа</w:t>
            </w:r>
          </w:p>
        </w:tc>
      </w:tr>
      <w:tr w:rsidR="002A1C96" w:rsidRPr="00A52012"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Приспособленность животных к условиям среды обитания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8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Популяции животных, их характеристики. Взаимосвязи животных между собой и с другими организмами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Животный мир природных зон Земли. Основные закономерности распределения животных на планете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10140"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   </w:t>
            </w:r>
            <w:r>
              <w:rPr>
                <w:rFonts w:hAnsi="Times New Roman" w:cs="Times New Roman"/>
                <w:b/>
                <w:bCs/>
                <w:color w:val="000000"/>
                <w:sz w:val="24"/>
                <w:szCs w:val="24"/>
              </w:rPr>
              <w:t>6. Животные и человек  – 3 часа</w:t>
            </w:r>
          </w:p>
        </w:tc>
      </w:tr>
      <w:tr w:rsidR="002A1C96" w:rsidRPr="00A52012"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Воздействие человека на животных в природе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8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3812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Загрязнение окружающей среды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8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38120A">
        <w:tc>
          <w:tcPr>
            <w:tcW w:w="10140"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Резерв времени – 3 часа</w:t>
            </w:r>
          </w:p>
        </w:tc>
      </w:tr>
      <w:tr w:rsidR="002A1C96" w:rsidTr="0038120A">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29</w:t>
            </w:r>
          </w:p>
        </w:tc>
        <w:tc>
          <w:tcPr>
            <w:tcW w:w="45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rPr>
                <w:rFonts w:hAnsi="Times New Roman" w:cs="Times New Roman"/>
                <w:color w:val="000000"/>
                <w:sz w:val="24"/>
                <w:szCs w:val="24"/>
              </w:rPr>
            </w:pPr>
          </w:p>
        </w:tc>
      </w:tr>
    </w:tbl>
    <w:p w:rsidR="002A1C96" w:rsidRPr="00FE42C8" w:rsidRDefault="00FE42C8" w:rsidP="003E24A3">
      <w:pPr>
        <w:spacing w:before="0" w:beforeAutospacing="0" w:after="0" w:afterAutospacing="0" w:line="600" w:lineRule="atLeast"/>
        <w:rPr>
          <w:b/>
          <w:bCs/>
          <w:color w:val="252525"/>
          <w:spacing w:val="-2"/>
          <w:sz w:val="24"/>
          <w:szCs w:val="24"/>
        </w:rPr>
      </w:pPr>
      <w:r w:rsidRPr="00FE42C8">
        <w:rPr>
          <w:b/>
          <w:bCs/>
          <w:color w:val="252525"/>
          <w:spacing w:val="-2"/>
          <w:sz w:val="24"/>
          <w:szCs w:val="24"/>
        </w:rPr>
        <w:t>9-Й КЛАСС</w:t>
      </w:r>
    </w:p>
    <w:tbl>
      <w:tblPr>
        <w:tblW w:w="9431" w:type="dxa"/>
        <w:tblCellMar>
          <w:top w:w="15" w:type="dxa"/>
          <w:left w:w="15" w:type="dxa"/>
          <w:bottom w:w="15" w:type="dxa"/>
          <w:right w:w="15" w:type="dxa"/>
        </w:tblCellMar>
        <w:tblLook w:val="0600" w:firstRow="0" w:lastRow="0" w:firstColumn="0" w:lastColumn="0" w:noHBand="1" w:noVBand="1"/>
      </w:tblPr>
      <w:tblGrid>
        <w:gridCol w:w="570"/>
        <w:gridCol w:w="2399"/>
        <w:gridCol w:w="1803"/>
        <w:gridCol w:w="1433"/>
        <w:gridCol w:w="1904"/>
        <w:gridCol w:w="1991"/>
      </w:tblGrid>
      <w:tr w:rsidR="002A1C96" w:rsidRPr="00A52012"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Тема/раздел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Количество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jc w:val="center"/>
              <w:rPr>
                <w:rFonts w:hAnsi="Times New Roman" w:cs="Times New Roman"/>
                <w:color w:val="000000"/>
                <w:sz w:val="24"/>
                <w:szCs w:val="24"/>
                <w:lang w:val="ru-RU"/>
              </w:rPr>
            </w:pPr>
            <w:r w:rsidRPr="003E24A3">
              <w:rPr>
                <w:rFonts w:hAnsi="Times New Roman" w:cs="Times New Roman"/>
                <w:b/>
                <w:bCs/>
                <w:color w:val="000000"/>
                <w:sz w:val="24"/>
                <w:szCs w:val="24"/>
                <w:lang w:val="ru-RU"/>
              </w:rPr>
              <w:t>Деятельность учителя с учетом рабочей программы воспитания</w:t>
            </w: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1. Человек — биосоциальный вид – 1 час</w:t>
            </w:r>
          </w:p>
        </w:tc>
      </w:tr>
      <w:tr w:rsidR="002A1C96" w:rsidRPr="00A52012"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Человек – биосоциальный вид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2. Структура организма человека – 3 часа</w:t>
            </w:r>
          </w:p>
        </w:tc>
      </w:tr>
      <w:tr w:rsidR="002A1C96" w:rsidRPr="00A52012"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Состав, строение и жизнедеятельность клетки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sidRPr="003E24A3">
              <w:rPr>
                <w:rFonts w:hAnsi="Times New Roman" w:cs="Times New Roman"/>
                <w:color w:val="000000"/>
                <w:sz w:val="24"/>
                <w:szCs w:val="24"/>
                <w:lang w:val="ru-RU"/>
              </w:rPr>
              <w:t xml:space="preserve">Ткани, органы и системы органов организма человека. </w:t>
            </w:r>
            <w:r>
              <w:rPr>
                <w:rFonts w:hAnsi="Times New Roman" w:cs="Times New Roman"/>
                <w:color w:val="000000"/>
                <w:sz w:val="24"/>
                <w:szCs w:val="24"/>
              </w:rPr>
              <w:t>Организм как единое целое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3. Нейрогуморальная регуляция – 9 часов</w:t>
            </w:r>
          </w:p>
        </w:tc>
      </w:tr>
      <w:tr w:rsidR="002A1C96" w:rsidRPr="00A52012"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Нервная регуляция. Нервная система 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Гуморальная регуляция. Эндокринная система 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sidRPr="00FE42C8">
              <w:rPr>
                <w:rFonts w:hAnsi="Times New Roman" w:cs="Times New Roman"/>
                <w:b/>
                <w:bCs/>
                <w:sz w:val="24"/>
                <w:szCs w:val="24"/>
              </w:rPr>
              <w:t> 4. Опора и движение – 5 часов</w:t>
            </w:r>
          </w:p>
        </w:tc>
      </w:tr>
      <w:tr w:rsidR="002A1C96" w:rsidRPr="00A52012"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Скелет 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Мышечная система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FE42C8" w:rsidRDefault="00FE42C8" w:rsidP="003E24A3">
            <w:pPr>
              <w:spacing w:before="0" w:beforeAutospacing="0" w:after="0" w:afterAutospacing="0"/>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FE42C8" w:rsidRDefault="002A1C96" w:rsidP="003E24A3">
            <w:pPr>
              <w:spacing w:before="0" w:beforeAutospacing="0" w:after="0" w:afterAutospacing="0"/>
              <w:rPr>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5. Внутренняя среда организма – 4 часа</w:t>
            </w:r>
          </w:p>
        </w:tc>
      </w:tr>
      <w:tr w:rsidR="002A1C96" w:rsidRPr="00A52012"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Состав, строение и функции крови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Гомеостаз. Группы крови. Резус-фактор крови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Иммунитет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6. Кровообращение – 5 часов</w:t>
            </w:r>
          </w:p>
        </w:tc>
      </w:tr>
      <w:tr w:rsidR="002A1C96" w:rsidRPr="00A52012"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Органы кровообращения. Строение и работа сердца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FE42C8" w:rsidRDefault="002A1C96" w:rsidP="003E24A3">
            <w:pPr>
              <w:spacing w:before="0" w:beforeAutospacing="0" w:after="0" w:afterAutospacing="0"/>
              <w:rPr>
                <w:rFonts w:hAnsi="Times New Roman" w:cs="Times New Roman"/>
                <w:color w:val="000000"/>
                <w:sz w:val="24"/>
                <w:szCs w:val="24"/>
                <w:lang w:val="ru-RU"/>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Круги кровообращения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Лимфатическая система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Регуляция сердечно-сосудистой системы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sidRPr="003E24A3">
              <w:rPr>
                <w:rFonts w:hAnsi="Times New Roman" w:cs="Times New Roman"/>
                <w:color w:val="000000"/>
                <w:sz w:val="24"/>
                <w:szCs w:val="24"/>
                <w:lang w:val="ru-RU"/>
              </w:rPr>
              <w:t xml:space="preserve">Гигиена сердечно-сосудистой системы. Профилактика заболеваний сердца и сосудов. </w:t>
            </w:r>
            <w:r>
              <w:rPr>
                <w:rFonts w:hAnsi="Times New Roman" w:cs="Times New Roman"/>
                <w:color w:val="000000"/>
                <w:sz w:val="24"/>
                <w:szCs w:val="24"/>
              </w:rPr>
              <w:t>Первая помощь при кровотечениях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7. Дыхание – 5 часов</w:t>
            </w:r>
          </w:p>
        </w:tc>
      </w:tr>
      <w:tr w:rsidR="002A1C96" w:rsidRPr="00A52012"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Строение и функции органов дыхания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Pr="00A52012" w:rsidRDefault="002A1C96" w:rsidP="003E24A3">
            <w:pPr>
              <w:spacing w:before="0" w:beforeAutospacing="0" w:after="0" w:afterAutospacing="0"/>
              <w:rPr>
                <w:rFonts w:hAnsi="Times New Roman" w:cs="Times New Roman"/>
                <w:color w:val="000000"/>
                <w:sz w:val="24"/>
                <w:szCs w:val="24"/>
                <w:lang w:val="ru-RU"/>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sidRPr="003E24A3">
              <w:rPr>
                <w:rFonts w:hAnsi="Times New Roman" w:cs="Times New Roman"/>
                <w:color w:val="000000"/>
                <w:sz w:val="24"/>
                <w:szCs w:val="24"/>
                <w:lang w:val="ru-RU"/>
              </w:rPr>
              <w:t xml:space="preserve">Газообмен в легких и тканях. </w:t>
            </w:r>
            <w:r>
              <w:rPr>
                <w:rFonts w:hAnsi="Times New Roman" w:cs="Times New Roman"/>
                <w:color w:val="000000"/>
                <w:sz w:val="24"/>
                <w:szCs w:val="24"/>
              </w:rPr>
              <w:t>Жизненная емкость легких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Механизм дыхания. Регуляция дыхания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Инфекционные болезни органов дыхания, их профилактика. Вред табакокурения, психотропных и наркотических веществ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Первая помощь при поражении органов дыхания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8. Питание и пищеварение – 6 часов</w:t>
            </w:r>
          </w:p>
        </w:tc>
      </w:tr>
      <w:tr w:rsidR="002A1C96" w:rsidRPr="00A52012"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8.1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Строение и функции органов пищеварения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Ферменты, их роль в пищеварении. Пищеварение в ротовой полости. Зубы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8.3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sidRPr="003E24A3">
              <w:rPr>
                <w:rFonts w:hAnsi="Times New Roman" w:cs="Times New Roman"/>
                <w:color w:val="000000"/>
                <w:sz w:val="24"/>
                <w:szCs w:val="24"/>
                <w:lang w:val="ru-RU"/>
              </w:rPr>
              <w:t xml:space="preserve">Пищеварение в желудке, тонком и толстом кишечнике. </w:t>
            </w:r>
            <w:r>
              <w:rPr>
                <w:rFonts w:hAnsi="Times New Roman" w:cs="Times New Roman"/>
                <w:color w:val="000000"/>
                <w:sz w:val="24"/>
                <w:szCs w:val="24"/>
              </w:rPr>
              <w:t>Всасывание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8.4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Пищеварительные железы: печень, поджелудочная железа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Регуляция пищеварения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Гигиена и режим питания. Предупреждение глистных и желудочно-кишечных заболеваний, пищевых отравлений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RPr="003E24A3"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b/>
                <w:bCs/>
                <w:color w:val="000000"/>
                <w:sz w:val="24"/>
                <w:szCs w:val="24"/>
                <w:lang w:val="ru-RU"/>
              </w:rPr>
              <w:t>9. Обмен веществ и превращение энергии –</w:t>
            </w:r>
            <w:r>
              <w:rPr>
                <w:rFonts w:hAnsi="Times New Roman" w:cs="Times New Roman"/>
                <w:b/>
                <w:bCs/>
                <w:color w:val="000000"/>
                <w:sz w:val="24"/>
                <w:szCs w:val="24"/>
              </w:rPr>
              <w:t> </w:t>
            </w:r>
            <w:r w:rsidRPr="003E24A3">
              <w:rPr>
                <w:rFonts w:hAnsi="Times New Roman" w:cs="Times New Roman"/>
                <w:b/>
                <w:bCs/>
                <w:color w:val="000000"/>
                <w:sz w:val="24"/>
                <w:szCs w:val="24"/>
                <w:lang w:val="ru-RU"/>
              </w:rPr>
              <w:t>5 часов</w:t>
            </w:r>
          </w:p>
        </w:tc>
      </w:tr>
      <w:tr w:rsidR="002A1C96" w:rsidRPr="00FE42C8"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9.1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Обмен веществ и энергии. Пластический и энергетический 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Default="002A1C96" w:rsidP="003E24A3">
            <w:pPr>
              <w:spacing w:before="0" w:beforeAutospacing="0" w:after="0" w:afterAutospacing="0"/>
              <w:rPr>
                <w:rFonts w:hAnsi="Times New Roman" w:cs="Times New Roman"/>
                <w:color w:val="000000"/>
                <w:sz w:val="24"/>
                <w:szCs w:val="24"/>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Регуляция процессов обмена веществ и энергии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Витамины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9.4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Нормы и режим 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10. Кожа – 4 часа</w:t>
            </w:r>
          </w:p>
        </w:tc>
      </w:tr>
      <w:tr w:rsidR="002A1C96" w:rsidRPr="00FE42C8"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Строение и функции кожи. Производные кожи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Default="002A1C96" w:rsidP="003E24A3">
            <w:pPr>
              <w:spacing w:before="0" w:beforeAutospacing="0" w:after="0" w:afterAutospacing="0"/>
              <w:rPr>
                <w:rFonts w:hAnsi="Times New Roman" w:cs="Times New Roman"/>
                <w:color w:val="000000"/>
                <w:sz w:val="24"/>
                <w:szCs w:val="24"/>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Терморегуляция. Закаливание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Гигиена кожи. Профилактика кожных заболеваний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Первая помощь</w:t>
            </w:r>
            <w:r>
              <w:rPr>
                <w:rFonts w:hAnsi="Times New Roman" w:cs="Times New Roman"/>
                <w:color w:val="000000"/>
                <w:sz w:val="24"/>
                <w:szCs w:val="24"/>
              </w:rPr>
              <w:t> </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при тепловом и солнечном ударах, ожогах и обморожениях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 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11. Выделение – 4 часа</w:t>
            </w:r>
          </w:p>
        </w:tc>
      </w:tr>
      <w:tr w:rsidR="002A1C96" w:rsidRPr="00FE42C8"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Органы выделения.</w:t>
            </w:r>
            <w:r>
              <w:rPr>
                <w:rFonts w:hAnsi="Times New Roman" w:cs="Times New Roman"/>
                <w:color w:val="000000"/>
                <w:sz w:val="24"/>
                <w:szCs w:val="24"/>
              </w:rPr>
              <w:t> </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Органы мочевыделительной системы, их строение и функции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Default="002A1C96" w:rsidP="003E24A3">
            <w:pPr>
              <w:spacing w:before="0" w:beforeAutospacing="0" w:after="0" w:afterAutospacing="0"/>
              <w:rPr>
                <w:rFonts w:hAnsi="Times New Roman" w:cs="Times New Roman"/>
                <w:color w:val="000000"/>
                <w:sz w:val="24"/>
                <w:szCs w:val="24"/>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Микроскопическое строение почки. Нефрон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Образование мочи.</w:t>
            </w:r>
            <w:r>
              <w:rPr>
                <w:rFonts w:hAnsi="Times New Roman" w:cs="Times New Roman"/>
                <w:color w:val="000000"/>
                <w:sz w:val="24"/>
                <w:szCs w:val="24"/>
              </w:rPr>
              <w:t> </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Регуляция мочеобразования и мочеиспускания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Заболевания органов мочевыделительной системы, их предупреждение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12. Размножение и развитие – 3 часа</w:t>
            </w:r>
          </w:p>
        </w:tc>
      </w:tr>
      <w:tr w:rsidR="002A1C96" w:rsidRPr="00FE42C8"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Органы репродукции, строение и функции. </w:t>
            </w:r>
            <w:r>
              <w:rPr>
                <w:rFonts w:hAnsi="Times New Roman" w:cs="Times New Roman"/>
                <w:color w:val="000000"/>
                <w:sz w:val="24"/>
                <w:szCs w:val="24"/>
              </w:rPr>
              <w:t>Оплодотворение. Роды. Лактация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Default="002A1C96" w:rsidP="003E24A3">
            <w:pPr>
              <w:spacing w:before="0" w:beforeAutospacing="0" w:after="0" w:afterAutospacing="0"/>
              <w:rPr>
                <w:rFonts w:hAnsi="Times New Roman" w:cs="Times New Roman"/>
                <w:color w:val="000000"/>
                <w:sz w:val="24"/>
                <w:szCs w:val="24"/>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Рост и развитие ребенка. Половое созревание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Наследование признаков у человека. Наследственные болезни, их причины и предупреждение. </w:t>
            </w:r>
            <w:r>
              <w:rPr>
                <w:rFonts w:hAnsi="Times New Roman" w:cs="Times New Roman"/>
                <w:color w:val="000000"/>
                <w:sz w:val="24"/>
                <w:szCs w:val="24"/>
              </w:rPr>
              <w:t>Инфекции, передающиеся половым путем, их профилактика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RPr="003E24A3"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b/>
                <w:bCs/>
                <w:color w:val="000000"/>
                <w:sz w:val="24"/>
                <w:szCs w:val="24"/>
                <w:lang w:val="ru-RU"/>
              </w:rPr>
              <w:t>13. Органы чувств и сенсорные системы –</w:t>
            </w:r>
            <w:r>
              <w:rPr>
                <w:rFonts w:hAnsi="Times New Roman" w:cs="Times New Roman"/>
                <w:b/>
                <w:bCs/>
                <w:color w:val="000000"/>
                <w:sz w:val="24"/>
                <w:szCs w:val="24"/>
              </w:rPr>
              <w:t> </w:t>
            </w:r>
            <w:r w:rsidRPr="003E24A3">
              <w:rPr>
                <w:rFonts w:hAnsi="Times New Roman" w:cs="Times New Roman"/>
                <w:b/>
                <w:bCs/>
                <w:color w:val="000000"/>
                <w:sz w:val="24"/>
                <w:szCs w:val="24"/>
                <w:lang w:val="ru-RU"/>
              </w:rPr>
              <w:t>5 часов</w:t>
            </w:r>
          </w:p>
        </w:tc>
      </w:tr>
      <w:tr w:rsidR="002A1C96" w:rsidRPr="00FE42C8"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sidRPr="003E24A3">
              <w:rPr>
                <w:rFonts w:hAnsi="Times New Roman" w:cs="Times New Roman"/>
                <w:color w:val="000000"/>
                <w:sz w:val="24"/>
                <w:szCs w:val="24"/>
                <w:lang w:val="ru-RU"/>
              </w:rPr>
              <w:t xml:space="preserve">Органы чувств и их значение. </w:t>
            </w:r>
            <w:r>
              <w:rPr>
                <w:rFonts w:hAnsi="Times New Roman" w:cs="Times New Roman"/>
                <w:color w:val="000000"/>
                <w:sz w:val="24"/>
                <w:szCs w:val="24"/>
              </w:rPr>
              <w:t>Анализаторы. Сенсорные системы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Default="002A1C96" w:rsidP="003E24A3">
            <w:pPr>
              <w:spacing w:before="0" w:beforeAutospacing="0" w:after="0" w:afterAutospacing="0"/>
              <w:rPr>
                <w:rFonts w:hAnsi="Times New Roman" w:cs="Times New Roman"/>
                <w:color w:val="000000"/>
                <w:sz w:val="24"/>
                <w:szCs w:val="24"/>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Глаз. Зрительный анализатор. Гигиена зрения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color w:val="000000"/>
                <w:sz w:val="24"/>
                <w:szCs w:val="24"/>
                <w:lang w:val="ru-RU"/>
              </w:rPr>
              <w:t>Ухо. Слуховой анализатор. Гигиена слуха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Органы равновесия, мышечного чувства, осязания, обоняния и вкуса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Взаимодействие сенсорных систем организма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14. Поведение и психика – 4 часа</w:t>
            </w: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Психика и поведение человека.</w:t>
            </w:r>
            <w:r>
              <w:rPr>
                <w:rFonts w:hAnsi="Times New Roman" w:cs="Times New Roman"/>
                <w:color w:val="000000"/>
                <w:sz w:val="24"/>
                <w:szCs w:val="24"/>
              </w:rPr>
              <w:t> </w:t>
            </w:r>
            <w:r w:rsidRPr="003E24A3">
              <w:rPr>
                <w:rFonts w:hAnsi="Times New Roman" w:cs="Times New Roman"/>
                <w:color w:val="000000"/>
                <w:sz w:val="24"/>
                <w:szCs w:val="24"/>
                <w:lang w:val="ru-RU"/>
              </w:rPr>
              <w:t>Социальная обусловленность поведения 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Default="002A1C96" w:rsidP="003E24A3">
            <w:pPr>
              <w:spacing w:before="0" w:beforeAutospacing="0" w:after="0" w:afterAutospacing="0"/>
              <w:rPr>
                <w:rFonts w:hAnsi="Times New Roman" w:cs="Times New Roman"/>
                <w:color w:val="000000"/>
                <w:sz w:val="24"/>
                <w:szCs w:val="24"/>
              </w:rPr>
            </w:pPr>
          </w:p>
        </w:tc>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2A1C96" w:rsidRDefault="002A1C96" w:rsidP="003E24A3">
            <w:pPr>
              <w:spacing w:before="0" w:beforeAutospacing="0" w:after="0" w:afterAutospacing="0"/>
              <w:rPr>
                <w:rFonts w:hAnsi="Times New Roman" w:cs="Times New Roman"/>
                <w:color w:val="000000"/>
                <w:sz w:val="24"/>
                <w:szCs w:val="24"/>
              </w:rPr>
            </w:pPr>
          </w:p>
        </w:tc>
      </w:tr>
      <w:tr w:rsidR="002A1C96"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Высшая нервная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3</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r w:rsidR="002A1C96" w:rsidRPr="003E24A3"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lang w:val="ru-RU"/>
              </w:rPr>
            </w:pPr>
            <w:r w:rsidRPr="003E24A3">
              <w:rPr>
                <w:rFonts w:hAnsi="Times New Roman" w:cs="Times New Roman"/>
                <w:b/>
                <w:bCs/>
                <w:color w:val="000000"/>
                <w:sz w:val="24"/>
                <w:szCs w:val="24"/>
                <w:lang w:val="ru-RU"/>
              </w:rPr>
              <w:t>15. Человек и окружающая среда –</w:t>
            </w:r>
            <w:r>
              <w:rPr>
                <w:rFonts w:hAnsi="Times New Roman" w:cs="Times New Roman"/>
                <w:b/>
                <w:bCs/>
                <w:color w:val="000000"/>
                <w:sz w:val="24"/>
                <w:szCs w:val="24"/>
              </w:rPr>
              <w:t> </w:t>
            </w:r>
            <w:r w:rsidRPr="003E24A3">
              <w:rPr>
                <w:rFonts w:hAnsi="Times New Roman" w:cs="Times New Roman"/>
                <w:b/>
                <w:bCs/>
                <w:color w:val="000000"/>
                <w:sz w:val="24"/>
                <w:szCs w:val="24"/>
                <w:lang w:val="ru-RU"/>
              </w:rPr>
              <w:t>2 часа</w:t>
            </w:r>
          </w:p>
        </w:tc>
      </w:tr>
      <w:tr w:rsidR="002A1C96" w:rsidRPr="00FE42C8" w:rsidTr="00FE42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15.1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Человек и окружающая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Электронная форма учебника, библиотека РЭШ.</w:t>
            </w:r>
          </w:p>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3E24A3">
              <w:rPr>
                <w:rFonts w:hAnsi="Times New Roman" w:cs="Times New Roman"/>
                <w:color w:val="000000"/>
                <w:sz w:val="24"/>
                <w:szCs w:val="24"/>
                <w:lang w:val="ru-RU"/>
              </w:rPr>
              <w:t>-</w:t>
            </w:r>
            <w:r>
              <w:rPr>
                <w:rFonts w:hAnsi="Times New Roman" w:cs="Times New Roman"/>
                <w:color w:val="000000"/>
                <w:sz w:val="24"/>
                <w:szCs w:val="24"/>
              </w:rPr>
              <w:t>collection</w:t>
            </w:r>
            <w:r w:rsidRPr="003E24A3">
              <w:rPr>
                <w:rFonts w:hAnsi="Times New Roman" w:cs="Times New Roman"/>
                <w:color w:val="000000"/>
                <w:sz w:val="24"/>
                <w:szCs w:val="24"/>
                <w:lang w:val="ru-RU"/>
              </w:rPr>
              <w:t>.</w:t>
            </w:r>
            <w:r>
              <w:rPr>
                <w:rFonts w:hAnsi="Times New Roman" w:cs="Times New Roman"/>
                <w:color w:val="000000"/>
                <w:sz w:val="24"/>
                <w:szCs w:val="24"/>
              </w:rPr>
              <w:t>edu</w:t>
            </w:r>
            <w:r w:rsidRPr="003E24A3">
              <w:rPr>
                <w:rFonts w:hAnsi="Times New Roman" w:cs="Times New Roman"/>
                <w:color w:val="000000"/>
                <w:sz w:val="24"/>
                <w:szCs w:val="24"/>
                <w:lang w:val="ru-RU"/>
              </w:rPr>
              <w:t>.</w:t>
            </w:r>
            <w:r>
              <w:rPr>
                <w:rFonts w:hAnsi="Times New Roman" w:cs="Times New Roman"/>
                <w:color w:val="000000"/>
                <w:sz w:val="24"/>
                <w:szCs w:val="24"/>
              </w:rPr>
              <w:t>ru</w:t>
            </w:r>
            <w:r w:rsidRPr="003E24A3">
              <w:rPr>
                <w:rFonts w:hAnsi="Times New Roman" w:cs="Times New Roman"/>
                <w:color w:val="000000"/>
                <w:sz w:val="24"/>
                <w:szCs w:val="24"/>
                <w:lang w:val="ru-RU"/>
              </w:rPr>
              <w:t>).</w:t>
            </w:r>
          </w:p>
          <w:p w:rsidR="002A1C96" w:rsidRDefault="002A1C96" w:rsidP="003E24A3">
            <w:pPr>
              <w:spacing w:before="0" w:beforeAutospacing="0" w:after="0" w:afterAutospacing="0"/>
              <w:rPr>
                <w:rFonts w:hAnsi="Times New Roman" w:cs="Times New Roman"/>
                <w:color w:val="000000"/>
                <w:sz w:val="24"/>
                <w:szCs w:val="24"/>
              </w:rPr>
            </w:pPr>
          </w:p>
        </w:tc>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3E24A3"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p>
          <w:p w:rsidR="002A1C96" w:rsidRPr="00FE42C8" w:rsidRDefault="00FE42C8" w:rsidP="003E24A3">
            <w:pPr>
              <w:spacing w:before="0" w:beforeAutospacing="0" w:after="0" w:afterAutospacing="0"/>
              <w:rPr>
                <w:rFonts w:hAnsi="Times New Roman" w:cs="Times New Roman"/>
                <w:color w:val="000000"/>
                <w:sz w:val="24"/>
                <w:szCs w:val="24"/>
                <w:lang w:val="ru-RU"/>
              </w:rPr>
            </w:pPr>
            <w:r w:rsidRPr="003E24A3">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2A1C96" w:rsidTr="00FE42C8">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Резерв времени – 3 часа</w:t>
            </w:r>
          </w:p>
        </w:tc>
      </w:tr>
      <w:tr w:rsidR="002A1C96" w:rsidTr="00FE42C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FE42C8" w:rsidP="003E24A3">
            <w:pPr>
              <w:spacing w:before="0" w:beforeAutospacing="0" w:after="0" w:afterAutospacing="0"/>
            </w:pPr>
            <w:r>
              <w:rPr>
                <w:rFonts w:hAnsi="Times New Roman" w:cs="Times New Roman"/>
                <w:b/>
                <w:bCs/>
                <w:color w:val="000000"/>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Pr="00FE42C8" w:rsidRDefault="00FE42C8" w:rsidP="003E24A3">
            <w:pPr>
              <w:spacing w:before="0" w:beforeAutospacing="0" w:after="0" w:afterAutospacing="0"/>
              <w:rPr>
                <w:lang w:val="ru-RU"/>
              </w:rPr>
            </w:pPr>
            <w:r>
              <w:rPr>
                <w:rFonts w:hAnsi="Times New Roman" w:cs="Times New Roman"/>
                <w:b/>
                <w:bCs/>
                <w:color w:val="000000"/>
                <w:sz w:val="24"/>
                <w:szCs w:val="24"/>
              </w:rPr>
              <w:t>3</w:t>
            </w:r>
            <w:r>
              <w:rPr>
                <w:rFonts w:hAnsi="Times New Roman" w:cs="Times New Roman"/>
                <w:b/>
                <w:bCs/>
                <w:color w:val="000000"/>
                <w:sz w:val="24"/>
                <w:szCs w:val="24"/>
                <w:lang w:val="ru-RU"/>
              </w:rPr>
              <w:t>5</w:t>
            </w:r>
          </w:p>
        </w:tc>
        <w:tc>
          <w:tcPr>
            <w:tcW w:w="378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C96" w:rsidRDefault="002A1C96" w:rsidP="003E24A3">
            <w:pPr>
              <w:spacing w:before="0" w:beforeAutospacing="0" w:after="0" w:afterAutospacing="0"/>
              <w:ind w:left="75" w:right="75"/>
              <w:rPr>
                <w:rFonts w:hAnsi="Times New Roman" w:cs="Times New Roman"/>
                <w:color w:val="000000"/>
                <w:sz w:val="24"/>
                <w:szCs w:val="24"/>
              </w:rPr>
            </w:pPr>
          </w:p>
        </w:tc>
      </w:tr>
    </w:tbl>
    <w:p w:rsidR="00FE42C8" w:rsidRDefault="00FE42C8" w:rsidP="003E24A3">
      <w:pPr>
        <w:spacing w:before="0" w:beforeAutospacing="0" w:after="0" w:afterAutospacing="0"/>
      </w:pPr>
    </w:p>
    <w:sectPr w:rsidR="00FE42C8">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6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30A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061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C85B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321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330F0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A404E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C02B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7B1E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DF4F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F63D6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81023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B8389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B2365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4E8458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DC59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C34E5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A044A8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3F15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4D51D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3B50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D834B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706580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77A3F3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D304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506E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BE816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C3B7C2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F8C5B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6F480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27F7D6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28F60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2A51DD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33537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C6E09B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0BD54E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32F1EE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37B05F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4757AF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6735D6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70837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738607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8F063C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96565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A8C201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BA3667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E0B35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F9D7D3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0DF3E8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824250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9490E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A6510C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ABC1A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E0B1B5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044691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09047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12F1F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163609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21F169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299667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9A65EC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9F518A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C2C314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E99438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2502B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3AE27D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8B763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C800C5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E3927E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E9D341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F535FC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F7921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3"/>
  </w:num>
  <w:num w:numId="3">
    <w:abstractNumId w:val="20"/>
  </w:num>
  <w:num w:numId="4">
    <w:abstractNumId w:val="60"/>
  </w:num>
  <w:num w:numId="5">
    <w:abstractNumId w:val="62"/>
  </w:num>
  <w:num w:numId="6">
    <w:abstractNumId w:val="58"/>
  </w:num>
  <w:num w:numId="7">
    <w:abstractNumId w:val="61"/>
  </w:num>
  <w:num w:numId="8">
    <w:abstractNumId w:val="11"/>
  </w:num>
  <w:num w:numId="9">
    <w:abstractNumId w:val="51"/>
  </w:num>
  <w:num w:numId="10">
    <w:abstractNumId w:val="23"/>
  </w:num>
  <w:num w:numId="11">
    <w:abstractNumId w:val="17"/>
  </w:num>
  <w:num w:numId="12">
    <w:abstractNumId w:val="35"/>
  </w:num>
  <w:num w:numId="13">
    <w:abstractNumId w:val="19"/>
  </w:num>
  <w:num w:numId="14">
    <w:abstractNumId w:val="42"/>
  </w:num>
  <w:num w:numId="15">
    <w:abstractNumId w:val="38"/>
  </w:num>
  <w:num w:numId="16">
    <w:abstractNumId w:val="48"/>
  </w:num>
  <w:num w:numId="17">
    <w:abstractNumId w:val="12"/>
  </w:num>
  <w:num w:numId="18">
    <w:abstractNumId w:val="6"/>
  </w:num>
  <w:num w:numId="19">
    <w:abstractNumId w:val="13"/>
  </w:num>
  <w:num w:numId="20">
    <w:abstractNumId w:val="34"/>
  </w:num>
  <w:num w:numId="21">
    <w:abstractNumId w:val="59"/>
  </w:num>
  <w:num w:numId="22">
    <w:abstractNumId w:val="67"/>
  </w:num>
  <w:num w:numId="23">
    <w:abstractNumId w:val="70"/>
  </w:num>
  <w:num w:numId="24">
    <w:abstractNumId w:val="30"/>
  </w:num>
  <w:num w:numId="25">
    <w:abstractNumId w:val="68"/>
  </w:num>
  <w:num w:numId="26">
    <w:abstractNumId w:val="16"/>
  </w:num>
  <w:num w:numId="27">
    <w:abstractNumId w:val="63"/>
  </w:num>
  <w:num w:numId="28">
    <w:abstractNumId w:val="10"/>
  </w:num>
  <w:num w:numId="29">
    <w:abstractNumId w:val="27"/>
  </w:num>
  <w:num w:numId="30">
    <w:abstractNumId w:val="29"/>
  </w:num>
  <w:num w:numId="31">
    <w:abstractNumId w:val="39"/>
  </w:num>
  <w:num w:numId="32">
    <w:abstractNumId w:val="65"/>
  </w:num>
  <w:num w:numId="33">
    <w:abstractNumId w:val="45"/>
  </w:num>
  <w:num w:numId="34">
    <w:abstractNumId w:val="47"/>
  </w:num>
  <w:num w:numId="35">
    <w:abstractNumId w:val="5"/>
  </w:num>
  <w:num w:numId="36">
    <w:abstractNumId w:val="54"/>
  </w:num>
  <w:num w:numId="37">
    <w:abstractNumId w:val="44"/>
  </w:num>
  <w:num w:numId="38">
    <w:abstractNumId w:val="41"/>
  </w:num>
  <w:num w:numId="39">
    <w:abstractNumId w:val="53"/>
  </w:num>
  <w:num w:numId="40">
    <w:abstractNumId w:val="21"/>
  </w:num>
  <w:num w:numId="41">
    <w:abstractNumId w:val="32"/>
  </w:num>
  <w:num w:numId="42">
    <w:abstractNumId w:val="36"/>
  </w:num>
  <w:num w:numId="43">
    <w:abstractNumId w:val="69"/>
  </w:num>
  <w:num w:numId="44">
    <w:abstractNumId w:val="57"/>
  </w:num>
  <w:num w:numId="45">
    <w:abstractNumId w:val="49"/>
  </w:num>
  <w:num w:numId="46">
    <w:abstractNumId w:val="14"/>
  </w:num>
  <w:num w:numId="47">
    <w:abstractNumId w:val="37"/>
  </w:num>
  <w:num w:numId="48">
    <w:abstractNumId w:val="2"/>
  </w:num>
  <w:num w:numId="49">
    <w:abstractNumId w:val="64"/>
  </w:num>
  <w:num w:numId="50">
    <w:abstractNumId w:val="1"/>
  </w:num>
  <w:num w:numId="51">
    <w:abstractNumId w:val="52"/>
  </w:num>
  <w:num w:numId="52">
    <w:abstractNumId w:val="4"/>
  </w:num>
  <w:num w:numId="53">
    <w:abstractNumId w:val="24"/>
  </w:num>
  <w:num w:numId="54">
    <w:abstractNumId w:val="15"/>
  </w:num>
  <w:num w:numId="55">
    <w:abstractNumId w:val="56"/>
  </w:num>
  <w:num w:numId="56">
    <w:abstractNumId w:val="31"/>
  </w:num>
  <w:num w:numId="57">
    <w:abstractNumId w:val="22"/>
  </w:num>
  <w:num w:numId="58">
    <w:abstractNumId w:val="26"/>
  </w:num>
  <w:num w:numId="59">
    <w:abstractNumId w:val="8"/>
  </w:num>
  <w:num w:numId="60">
    <w:abstractNumId w:val="3"/>
  </w:num>
  <w:num w:numId="61">
    <w:abstractNumId w:val="18"/>
  </w:num>
  <w:num w:numId="62">
    <w:abstractNumId w:val="0"/>
  </w:num>
  <w:num w:numId="63">
    <w:abstractNumId w:val="50"/>
  </w:num>
  <w:num w:numId="64">
    <w:abstractNumId w:val="9"/>
  </w:num>
  <w:num w:numId="65">
    <w:abstractNumId w:val="71"/>
  </w:num>
  <w:num w:numId="66">
    <w:abstractNumId w:val="55"/>
  </w:num>
  <w:num w:numId="67">
    <w:abstractNumId w:val="40"/>
  </w:num>
  <w:num w:numId="68">
    <w:abstractNumId w:val="46"/>
  </w:num>
  <w:num w:numId="69">
    <w:abstractNumId w:val="25"/>
  </w:num>
  <w:num w:numId="70">
    <w:abstractNumId w:val="7"/>
  </w:num>
  <w:num w:numId="71">
    <w:abstractNumId w:val="43"/>
  </w:num>
  <w:num w:numId="72">
    <w:abstractNumId w:val="6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2A1C96"/>
    <w:rsid w:val="002D33B1"/>
    <w:rsid w:val="002D3591"/>
    <w:rsid w:val="003514A0"/>
    <w:rsid w:val="0038120A"/>
    <w:rsid w:val="003E24A3"/>
    <w:rsid w:val="004F7E17"/>
    <w:rsid w:val="005A05CE"/>
    <w:rsid w:val="00653AF6"/>
    <w:rsid w:val="00A52012"/>
    <w:rsid w:val="00B73A5A"/>
    <w:rsid w:val="00E438A1"/>
    <w:rsid w:val="00F01E19"/>
    <w:rsid w:val="00FE4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3E24A3"/>
    <w:pPr>
      <w:spacing w:before="0" w:beforeAutospacing="0" w:after="0" w:afterAutospacing="0"/>
    </w:pPr>
    <w:rPr>
      <w:rFonts w:ascii="Calibri" w:eastAsia="Times New Roman" w:hAnsi="Calibri" w:cs="Times New Roman"/>
      <w:lang w:val="ru-RU" w:eastAsia="ru-RU"/>
    </w:rPr>
  </w:style>
  <w:style w:type="character" w:customStyle="1" w:styleId="a4">
    <w:name w:val="Без интервала Знак"/>
    <w:link w:val="a3"/>
    <w:uiPriority w:val="1"/>
    <w:rsid w:val="003E24A3"/>
    <w:rPr>
      <w:rFonts w:ascii="Calibri" w:eastAsia="Times New Roman" w:hAnsi="Calibri" w:cs="Times New Roman"/>
      <w:lang w:val="ru-RU" w:eastAsia="ru-RU"/>
    </w:rPr>
  </w:style>
  <w:style w:type="paragraph" w:styleId="a5">
    <w:name w:val="List Paragraph"/>
    <w:basedOn w:val="a"/>
    <w:uiPriority w:val="34"/>
    <w:qFormat/>
    <w:rsid w:val="003E24A3"/>
    <w:pPr>
      <w:ind w:left="720"/>
      <w:contextualSpacing/>
    </w:pPr>
  </w:style>
  <w:style w:type="paragraph" w:styleId="a6">
    <w:name w:val="Balloon Text"/>
    <w:basedOn w:val="a"/>
    <w:link w:val="a7"/>
    <w:uiPriority w:val="99"/>
    <w:semiHidden/>
    <w:unhideWhenUsed/>
    <w:rsid w:val="00A52012"/>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A520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3E24A3"/>
    <w:pPr>
      <w:spacing w:before="0" w:beforeAutospacing="0" w:after="0" w:afterAutospacing="0"/>
    </w:pPr>
    <w:rPr>
      <w:rFonts w:ascii="Calibri" w:eastAsia="Times New Roman" w:hAnsi="Calibri" w:cs="Times New Roman"/>
      <w:lang w:val="ru-RU" w:eastAsia="ru-RU"/>
    </w:rPr>
  </w:style>
  <w:style w:type="character" w:customStyle="1" w:styleId="a4">
    <w:name w:val="Без интервала Знак"/>
    <w:link w:val="a3"/>
    <w:uiPriority w:val="1"/>
    <w:rsid w:val="003E24A3"/>
    <w:rPr>
      <w:rFonts w:ascii="Calibri" w:eastAsia="Times New Roman" w:hAnsi="Calibri" w:cs="Times New Roman"/>
      <w:lang w:val="ru-RU" w:eastAsia="ru-RU"/>
    </w:rPr>
  </w:style>
  <w:style w:type="paragraph" w:styleId="a5">
    <w:name w:val="List Paragraph"/>
    <w:basedOn w:val="a"/>
    <w:uiPriority w:val="34"/>
    <w:qFormat/>
    <w:rsid w:val="003E24A3"/>
    <w:pPr>
      <w:ind w:left="720"/>
      <w:contextualSpacing/>
    </w:pPr>
  </w:style>
  <w:style w:type="paragraph" w:styleId="a6">
    <w:name w:val="Balloon Text"/>
    <w:basedOn w:val="a"/>
    <w:link w:val="a7"/>
    <w:uiPriority w:val="99"/>
    <w:semiHidden/>
    <w:unhideWhenUsed/>
    <w:rsid w:val="00A52012"/>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A520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7A1BF-1573-43E3-8AA7-D3366EC9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16366</Words>
  <Characters>93291</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Оля</cp:lastModifiedBy>
  <cp:revision>5</cp:revision>
  <dcterms:created xsi:type="dcterms:W3CDTF">2011-11-02T04:15:00Z</dcterms:created>
  <dcterms:modified xsi:type="dcterms:W3CDTF">2022-09-04T22:42:00Z</dcterms:modified>
</cp:coreProperties>
</file>