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A1" w:rsidRDefault="00E466E0" w:rsidP="00953BA1">
      <w:pPr>
        <w:ind w:left="720"/>
        <w:outlineLvl w:val="0"/>
        <w:rPr>
          <w:sz w:val="24"/>
          <w:szCs w:val="24"/>
        </w:rPr>
      </w:pPr>
      <w:r>
        <w:rPr>
          <w:sz w:val="24"/>
          <w:szCs w:val="24"/>
        </w:rPr>
        <w:t>Частное общеобразователь</w:t>
      </w:r>
      <w:r w:rsidR="00953BA1">
        <w:rPr>
          <w:sz w:val="24"/>
          <w:szCs w:val="24"/>
        </w:rPr>
        <w:t xml:space="preserve">ное учреждение «Перфект-гимназия» </w:t>
      </w:r>
      <w:proofErr w:type="gramStart"/>
      <w:r w:rsidR="00953BA1">
        <w:rPr>
          <w:sz w:val="24"/>
          <w:szCs w:val="24"/>
        </w:rPr>
        <w:t xml:space="preserve">( </w:t>
      </w:r>
      <w:proofErr w:type="gramEnd"/>
      <w:r w:rsidR="00953BA1">
        <w:rPr>
          <w:sz w:val="24"/>
          <w:szCs w:val="24"/>
        </w:rPr>
        <w:t>ЧОУ «Перфект-гимназия»)</w:t>
      </w:r>
    </w:p>
    <w:p w:rsidR="003A6460" w:rsidRPr="00E466E0" w:rsidRDefault="00BA5903" w:rsidP="003A6460">
      <w:pPr>
        <w:ind w:left="720"/>
        <w:jc w:val="center"/>
        <w:outlineLvl w:val="0"/>
        <w:rPr>
          <w:b/>
          <w:sz w:val="24"/>
          <w:szCs w:val="24"/>
        </w:rPr>
      </w:pPr>
      <w:r w:rsidRPr="00E466E0">
        <w:rPr>
          <w:b/>
          <w:sz w:val="24"/>
          <w:szCs w:val="24"/>
        </w:rPr>
        <w:t xml:space="preserve">Протокол </w:t>
      </w:r>
      <w:r w:rsidR="000629A9" w:rsidRPr="00E466E0">
        <w:rPr>
          <w:b/>
          <w:sz w:val="24"/>
          <w:szCs w:val="24"/>
        </w:rPr>
        <w:t xml:space="preserve"> № </w:t>
      </w:r>
      <w:r w:rsidR="00953BA1" w:rsidRPr="00E466E0">
        <w:rPr>
          <w:b/>
          <w:sz w:val="24"/>
          <w:szCs w:val="24"/>
        </w:rPr>
        <w:t>4</w:t>
      </w:r>
    </w:p>
    <w:p w:rsidR="003A6460" w:rsidRDefault="00BD15AB" w:rsidP="00953BA1">
      <w:pPr>
        <w:ind w:left="720"/>
        <w:jc w:val="center"/>
        <w:rPr>
          <w:sz w:val="24"/>
          <w:szCs w:val="24"/>
        </w:rPr>
      </w:pPr>
      <w:r w:rsidRPr="00E35CC4">
        <w:rPr>
          <w:sz w:val="24"/>
          <w:szCs w:val="24"/>
        </w:rPr>
        <w:t xml:space="preserve">собрания  трудового  коллектива </w:t>
      </w:r>
      <w:r w:rsidR="00953BA1">
        <w:rPr>
          <w:sz w:val="24"/>
          <w:szCs w:val="24"/>
        </w:rPr>
        <w:t xml:space="preserve">  ЧОУ «Перфект-гимназия»</w:t>
      </w:r>
    </w:p>
    <w:p w:rsidR="00953BA1" w:rsidRPr="00E35CC4" w:rsidRDefault="00953BA1" w:rsidP="00953BA1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от 14 апреля 2019 года</w:t>
      </w:r>
    </w:p>
    <w:p w:rsidR="003A6460" w:rsidRDefault="003A6460" w:rsidP="003A6460">
      <w:pPr>
        <w:jc w:val="center"/>
        <w:rPr>
          <w:sz w:val="24"/>
          <w:szCs w:val="24"/>
        </w:rPr>
      </w:pPr>
    </w:p>
    <w:p w:rsidR="00960842" w:rsidRPr="00E35CC4" w:rsidRDefault="00960842" w:rsidP="003A6460">
      <w:pPr>
        <w:jc w:val="center"/>
        <w:rPr>
          <w:sz w:val="24"/>
          <w:szCs w:val="24"/>
        </w:rPr>
      </w:pPr>
    </w:p>
    <w:p w:rsidR="00BD15AB" w:rsidRPr="00E35CC4" w:rsidRDefault="00BD15AB" w:rsidP="003A6460">
      <w:pPr>
        <w:jc w:val="both"/>
        <w:outlineLvl w:val="0"/>
        <w:rPr>
          <w:sz w:val="24"/>
          <w:szCs w:val="24"/>
        </w:rPr>
      </w:pPr>
    </w:p>
    <w:p w:rsidR="003A6460" w:rsidRPr="008C4FD0" w:rsidRDefault="003A6460" w:rsidP="003A6460">
      <w:pPr>
        <w:jc w:val="both"/>
        <w:outlineLvl w:val="0"/>
        <w:rPr>
          <w:sz w:val="22"/>
          <w:szCs w:val="22"/>
        </w:rPr>
      </w:pPr>
      <w:r w:rsidRPr="008C4FD0">
        <w:rPr>
          <w:sz w:val="22"/>
          <w:szCs w:val="22"/>
        </w:rPr>
        <w:t xml:space="preserve">На </w:t>
      </w:r>
      <w:r w:rsidR="00BD15AB" w:rsidRPr="008C4FD0">
        <w:rPr>
          <w:sz w:val="22"/>
          <w:szCs w:val="22"/>
        </w:rPr>
        <w:t xml:space="preserve"> собрании  </w:t>
      </w:r>
      <w:r w:rsidRPr="008C4FD0">
        <w:rPr>
          <w:sz w:val="22"/>
          <w:szCs w:val="22"/>
        </w:rPr>
        <w:t>присутст</w:t>
      </w:r>
      <w:r w:rsidR="00BD15AB" w:rsidRPr="008C4FD0">
        <w:rPr>
          <w:sz w:val="22"/>
          <w:szCs w:val="22"/>
        </w:rPr>
        <w:t>вую</w:t>
      </w:r>
      <w:r w:rsidRPr="008C4FD0">
        <w:rPr>
          <w:sz w:val="22"/>
          <w:szCs w:val="22"/>
        </w:rPr>
        <w:t>т</w:t>
      </w:r>
      <w:r w:rsidR="00BD15AB" w:rsidRPr="008C4FD0">
        <w:rPr>
          <w:sz w:val="22"/>
          <w:szCs w:val="22"/>
        </w:rPr>
        <w:t xml:space="preserve">: </w:t>
      </w:r>
      <w:r w:rsidRPr="008C4FD0">
        <w:rPr>
          <w:sz w:val="22"/>
          <w:szCs w:val="22"/>
        </w:rPr>
        <w:t xml:space="preserve"> </w:t>
      </w:r>
      <w:r w:rsidR="00953BA1">
        <w:rPr>
          <w:sz w:val="22"/>
          <w:szCs w:val="22"/>
        </w:rPr>
        <w:t>42</w:t>
      </w:r>
      <w:r w:rsidR="00087633" w:rsidRPr="008C4FD0">
        <w:rPr>
          <w:sz w:val="22"/>
          <w:szCs w:val="22"/>
        </w:rPr>
        <w:t xml:space="preserve"> </w:t>
      </w:r>
      <w:r w:rsidRPr="008C4FD0">
        <w:rPr>
          <w:sz w:val="22"/>
          <w:szCs w:val="22"/>
        </w:rPr>
        <w:t>человек</w:t>
      </w:r>
      <w:r w:rsidR="00EC6BCB">
        <w:rPr>
          <w:sz w:val="22"/>
          <w:szCs w:val="22"/>
        </w:rPr>
        <w:t>а</w:t>
      </w:r>
      <w:r w:rsidRPr="008C4FD0">
        <w:rPr>
          <w:sz w:val="22"/>
          <w:szCs w:val="22"/>
        </w:rPr>
        <w:t xml:space="preserve"> </w:t>
      </w:r>
      <w:r w:rsidR="00BD15AB" w:rsidRPr="008C4FD0">
        <w:rPr>
          <w:sz w:val="22"/>
          <w:szCs w:val="22"/>
        </w:rPr>
        <w:t>(сотрудники  гимназии - администрация,  учителя,  мла</w:t>
      </w:r>
      <w:r w:rsidR="00BD15AB" w:rsidRPr="008C4FD0">
        <w:rPr>
          <w:sz w:val="22"/>
          <w:szCs w:val="22"/>
        </w:rPr>
        <w:t>д</w:t>
      </w:r>
      <w:r w:rsidR="00BD15AB" w:rsidRPr="008C4FD0">
        <w:rPr>
          <w:sz w:val="22"/>
          <w:szCs w:val="22"/>
        </w:rPr>
        <w:t>ший  обслуживающий  персонал)</w:t>
      </w:r>
      <w:r w:rsidR="00F81333" w:rsidRPr="008C4FD0">
        <w:rPr>
          <w:sz w:val="22"/>
          <w:szCs w:val="22"/>
        </w:rPr>
        <w:t>.</w:t>
      </w:r>
    </w:p>
    <w:p w:rsidR="003A6460" w:rsidRPr="008C4FD0" w:rsidRDefault="003A6460" w:rsidP="003A6460">
      <w:pPr>
        <w:jc w:val="both"/>
        <w:rPr>
          <w:sz w:val="22"/>
          <w:szCs w:val="22"/>
        </w:rPr>
      </w:pPr>
    </w:p>
    <w:p w:rsidR="003A6460" w:rsidRPr="008C4FD0" w:rsidRDefault="003A6460" w:rsidP="003A6460">
      <w:pPr>
        <w:jc w:val="both"/>
        <w:rPr>
          <w:sz w:val="22"/>
          <w:szCs w:val="22"/>
        </w:rPr>
      </w:pPr>
      <w:r w:rsidRPr="008C4FD0">
        <w:rPr>
          <w:sz w:val="22"/>
          <w:szCs w:val="22"/>
        </w:rPr>
        <w:t xml:space="preserve">Повестка </w:t>
      </w:r>
      <w:r w:rsidR="00BD15AB" w:rsidRPr="008C4FD0">
        <w:rPr>
          <w:sz w:val="22"/>
          <w:szCs w:val="22"/>
        </w:rPr>
        <w:t>собрания</w:t>
      </w:r>
      <w:r w:rsidRPr="008C4FD0">
        <w:rPr>
          <w:sz w:val="22"/>
          <w:szCs w:val="22"/>
        </w:rPr>
        <w:t>:</w:t>
      </w:r>
    </w:p>
    <w:p w:rsidR="00F25FD2" w:rsidRPr="008C4FD0" w:rsidRDefault="00F25FD2" w:rsidP="00953BA1">
      <w:pPr>
        <w:ind w:left="502"/>
        <w:jc w:val="both"/>
        <w:rPr>
          <w:sz w:val="22"/>
          <w:szCs w:val="22"/>
        </w:rPr>
      </w:pPr>
    </w:p>
    <w:p w:rsidR="007711F2" w:rsidRDefault="00F25FD2" w:rsidP="007711F2">
      <w:pPr>
        <w:numPr>
          <w:ilvl w:val="0"/>
          <w:numId w:val="5"/>
        </w:numPr>
        <w:jc w:val="both"/>
        <w:rPr>
          <w:sz w:val="22"/>
          <w:szCs w:val="22"/>
        </w:rPr>
      </w:pPr>
      <w:r w:rsidRPr="008C4FD0">
        <w:rPr>
          <w:sz w:val="22"/>
          <w:szCs w:val="22"/>
        </w:rPr>
        <w:t xml:space="preserve">Выборы  членов  </w:t>
      </w:r>
      <w:r w:rsidR="007711F2" w:rsidRPr="008C4FD0">
        <w:rPr>
          <w:sz w:val="22"/>
          <w:szCs w:val="22"/>
        </w:rPr>
        <w:t xml:space="preserve"> комисси</w:t>
      </w:r>
      <w:r w:rsidR="00087633" w:rsidRPr="008C4FD0">
        <w:rPr>
          <w:sz w:val="22"/>
          <w:szCs w:val="22"/>
        </w:rPr>
        <w:t>и</w:t>
      </w:r>
      <w:r w:rsidR="007711F2" w:rsidRPr="008C4FD0">
        <w:rPr>
          <w:sz w:val="22"/>
          <w:szCs w:val="22"/>
        </w:rPr>
        <w:t xml:space="preserve">  по  распределению  стимулирующей  </w:t>
      </w:r>
      <w:proofErr w:type="gramStart"/>
      <w:r w:rsidR="007711F2" w:rsidRPr="008C4FD0">
        <w:rPr>
          <w:sz w:val="22"/>
          <w:szCs w:val="22"/>
        </w:rPr>
        <w:t xml:space="preserve">части </w:t>
      </w:r>
      <w:r w:rsidR="00854F1B" w:rsidRPr="008C4FD0">
        <w:rPr>
          <w:sz w:val="22"/>
          <w:szCs w:val="22"/>
        </w:rPr>
        <w:t xml:space="preserve">оплаты  труда </w:t>
      </w:r>
      <w:r w:rsidR="007711F2" w:rsidRPr="008C4FD0">
        <w:rPr>
          <w:sz w:val="22"/>
          <w:szCs w:val="22"/>
        </w:rPr>
        <w:t xml:space="preserve"> рабо</w:t>
      </w:r>
      <w:r w:rsidR="007711F2" w:rsidRPr="008C4FD0">
        <w:rPr>
          <w:sz w:val="22"/>
          <w:szCs w:val="22"/>
        </w:rPr>
        <w:t>т</w:t>
      </w:r>
      <w:r w:rsidR="007711F2" w:rsidRPr="008C4FD0">
        <w:rPr>
          <w:sz w:val="22"/>
          <w:szCs w:val="22"/>
        </w:rPr>
        <w:t>ников  гимназии</w:t>
      </w:r>
      <w:proofErr w:type="gramEnd"/>
      <w:r w:rsidR="00854F1B" w:rsidRPr="008C4FD0">
        <w:rPr>
          <w:sz w:val="22"/>
          <w:szCs w:val="22"/>
        </w:rPr>
        <w:t>.</w:t>
      </w:r>
    </w:p>
    <w:p w:rsidR="00E466E0" w:rsidRDefault="009A44AD" w:rsidP="007711F2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О текущем состоянии оплаты труда в гимназии и утверждение критериев стимулиру</w:t>
      </w:r>
      <w:r w:rsidR="00E466E0">
        <w:rPr>
          <w:sz w:val="22"/>
          <w:szCs w:val="22"/>
        </w:rPr>
        <w:t xml:space="preserve">ющих </w:t>
      </w:r>
    </w:p>
    <w:p w:rsidR="009A44AD" w:rsidRDefault="00E466E0" w:rsidP="007711F2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выплат</w:t>
      </w:r>
      <w:r w:rsidR="009A44AD">
        <w:rPr>
          <w:sz w:val="22"/>
          <w:szCs w:val="22"/>
        </w:rPr>
        <w:t xml:space="preserve"> </w:t>
      </w:r>
      <w:proofErr w:type="gramStart"/>
      <w:r w:rsidR="009A44AD">
        <w:rPr>
          <w:sz w:val="22"/>
          <w:szCs w:val="22"/>
        </w:rPr>
        <w:t xml:space="preserve">( </w:t>
      </w:r>
      <w:proofErr w:type="gramEnd"/>
      <w:r w:rsidR="009A44AD">
        <w:rPr>
          <w:sz w:val="22"/>
          <w:szCs w:val="22"/>
        </w:rPr>
        <w:t>Приложение)</w:t>
      </w:r>
    </w:p>
    <w:p w:rsidR="00460C5B" w:rsidRPr="008C4FD0" w:rsidRDefault="00460C5B" w:rsidP="00460C5B">
      <w:pPr>
        <w:jc w:val="both"/>
        <w:rPr>
          <w:sz w:val="22"/>
          <w:szCs w:val="22"/>
        </w:rPr>
      </w:pPr>
    </w:p>
    <w:p w:rsidR="003A6460" w:rsidRPr="00E35CC4" w:rsidRDefault="003A6460" w:rsidP="003A6460">
      <w:pPr>
        <w:jc w:val="both"/>
        <w:outlineLvl w:val="0"/>
        <w:rPr>
          <w:sz w:val="24"/>
          <w:szCs w:val="24"/>
        </w:rPr>
      </w:pPr>
      <w:r w:rsidRPr="00E35CC4">
        <w:rPr>
          <w:sz w:val="24"/>
          <w:szCs w:val="24"/>
        </w:rPr>
        <w:t xml:space="preserve">Ход </w:t>
      </w:r>
      <w:r w:rsidR="003A1B5B" w:rsidRPr="00E35CC4">
        <w:rPr>
          <w:sz w:val="24"/>
          <w:szCs w:val="24"/>
        </w:rPr>
        <w:t>собрания</w:t>
      </w:r>
      <w:r w:rsidRPr="00E35CC4">
        <w:rPr>
          <w:sz w:val="24"/>
          <w:szCs w:val="24"/>
        </w:rPr>
        <w:t>.</w:t>
      </w:r>
    </w:p>
    <w:p w:rsidR="00953BA1" w:rsidRPr="00C31631" w:rsidRDefault="003A6460" w:rsidP="00953BA1">
      <w:pPr>
        <w:pStyle w:val="a3"/>
        <w:jc w:val="both"/>
        <w:rPr>
          <w:sz w:val="22"/>
          <w:szCs w:val="24"/>
        </w:rPr>
      </w:pPr>
      <w:r w:rsidRPr="00C31631">
        <w:rPr>
          <w:rFonts w:ascii="Times New Roman" w:hAnsi="Times New Roman" w:cs="Times New Roman"/>
          <w:bCs/>
          <w:sz w:val="22"/>
          <w:szCs w:val="24"/>
        </w:rPr>
        <w:t xml:space="preserve">1.   </w:t>
      </w:r>
      <w:r w:rsidR="00190B4C" w:rsidRPr="00C31631">
        <w:rPr>
          <w:rFonts w:ascii="Times New Roman" w:hAnsi="Times New Roman" w:cs="Times New Roman"/>
          <w:bCs/>
          <w:sz w:val="22"/>
          <w:szCs w:val="24"/>
        </w:rPr>
        <w:t>По  первому  вопросу выступала директор</w:t>
      </w:r>
      <w:r w:rsidR="00EC6BCB">
        <w:rPr>
          <w:rFonts w:ascii="Times New Roman" w:hAnsi="Times New Roman" w:cs="Times New Roman"/>
          <w:bCs/>
          <w:sz w:val="22"/>
          <w:szCs w:val="24"/>
        </w:rPr>
        <w:t xml:space="preserve"> </w:t>
      </w:r>
      <w:r w:rsidR="00190B4C" w:rsidRPr="00C31631">
        <w:rPr>
          <w:rFonts w:ascii="Times New Roman" w:hAnsi="Times New Roman" w:cs="Times New Roman"/>
          <w:bCs/>
          <w:sz w:val="22"/>
          <w:szCs w:val="24"/>
        </w:rPr>
        <w:t xml:space="preserve"> гимназии  -</w:t>
      </w:r>
      <w:r w:rsidR="00953BA1">
        <w:rPr>
          <w:rFonts w:ascii="Times New Roman" w:hAnsi="Times New Roman" w:cs="Times New Roman"/>
          <w:bCs/>
          <w:sz w:val="22"/>
          <w:szCs w:val="24"/>
        </w:rPr>
        <w:t xml:space="preserve"> </w:t>
      </w:r>
      <w:proofErr w:type="spellStart"/>
      <w:r w:rsidR="00953BA1">
        <w:rPr>
          <w:rFonts w:ascii="Times New Roman" w:hAnsi="Times New Roman" w:cs="Times New Roman"/>
          <w:bCs/>
          <w:sz w:val="22"/>
          <w:szCs w:val="24"/>
        </w:rPr>
        <w:t>Ижко</w:t>
      </w:r>
      <w:proofErr w:type="spellEnd"/>
      <w:r w:rsidR="00953BA1">
        <w:rPr>
          <w:rFonts w:ascii="Times New Roman" w:hAnsi="Times New Roman" w:cs="Times New Roman"/>
          <w:bCs/>
          <w:sz w:val="22"/>
          <w:szCs w:val="24"/>
        </w:rPr>
        <w:t xml:space="preserve"> Ольга Дмитриевна, которая </w:t>
      </w:r>
    </w:p>
    <w:p w:rsidR="001B5EDD" w:rsidRDefault="00EE263A" w:rsidP="00460C5B">
      <w:pPr>
        <w:widowControl w:val="0"/>
        <w:autoSpaceDE w:val="0"/>
        <w:snapToGrid w:val="0"/>
        <w:ind w:right="113"/>
        <w:rPr>
          <w:sz w:val="22"/>
          <w:szCs w:val="24"/>
        </w:rPr>
      </w:pPr>
      <w:r w:rsidRPr="00C31631">
        <w:rPr>
          <w:sz w:val="22"/>
          <w:szCs w:val="24"/>
        </w:rPr>
        <w:t xml:space="preserve"> предложила  ост</w:t>
      </w:r>
      <w:r w:rsidRPr="00C31631">
        <w:rPr>
          <w:sz w:val="22"/>
          <w:szCs w:val="24"/>
        </w:rPr>
        <w:t>а</w:t>
      </w:r>
      <w:r w:rsidRPr="00C31631">
        <w:rPr>
          <w:sz w:val="22"/>
          <w:szCs w:val="24"/>
        </w:rPr>
        <w:t>вить  членов  комиссии  по  распределению  стимулирующей  части  оплаты  труда</w:t>
      </w:r>
      <w:r w:rsidR="001B5EDD">
        <w:rPr>
          <w:sz w:val="22"/>
          <w:szCs w:val="24"/>
        </w:rPr>
        <w:t xml:space="preserve"> со  стороны  администрации  и  педагогического персонала</w:t>
      </w:r>
      <w:r w:rsidRPr="00C31631">
        <w:rPr>
          <w:sz w:val="22"/>
          <w:szCs w:val="24"/>
        </w:rPr>
        <w:t xml:space="preserve">  </w:t>
      </w:r>
      <w:r w:rsidR="0035414A" w:rsidRPr="00C31631">
        <w:rPr>
          <w:sz w:val="22"/>
          <w:szCs w:val="24"/>
        </w:rPr>
        <w:t>в  прежнем  составе</w:t>
      </w:r>
      <w:r w:rsidR="00953BA1">
        <w:rPr>
          <w:sz w:val="22"/>
          <w:szCs w:val="24"/>
        </w:rPr>
        <w:t xml:space="preserve"> на 2019/2020 уче</w:t>
      </w:r>
      <w:r w:rsidR="00953BA1">
        <w:rPr>
          <w:sz w:val="22"/>
          <w:szCs w:val="24"/>
        </w:rPr>
        <w:t>б</w:t>
      </w:r>
      <w:r w:rsidR="00953BA1">
        <w:rPr>
          <w:sz w:val="22"/>
          <w:szCs w:val="24"/>
        </w:rPr>
        <w:t>ный год</w:t>
      </w:r>
      <w:r w:rsidR="0035414A">
        <w:rPr>
          <w:sz w:val="22"/>
          <w:szCs w:val="24"/>
        </w:rPr>
        <w:t xml:space="preserve">: </w:t>
      </w:r>
      <w:r w:rsidR="0035414A" w:rsidRPr="00C31631">
        <w:rPr>
          <w:sz w:val="22"/>
          <w:szCs w:val="24"/>
        </w:rPr>
        <w:t xml:space="preserve"> </w:t>
      </w:r>
      <w:r w:rsidR="0035414A">
        <w:rPr>
          <w:sz w:val="22"/>
          <w:szCs w:val="24"/>
        </w:rPr>
        <w:t xml:space="preserve">сотрудников </w:t>
      </w:r>
      <w:r w:rsidRPr="00C31631">
        <w:rPr>
          <w:sz w:val="22"/>
          <w:szCs w:val="24"/>
        </w:rPr>
        <w:t>по  должности  «Учитель»</w:t>
      </w:r>
      <w:r>
        <w:rPr>
          <w:sz w:val="22"/>
          <w:szCs w:val="24"/>
        </w:rPr>
        <w:t xml:space="preserve"> - </w:t>
      </w:r>
      <w:r w:rsidR="00953BA1">
        <w:rPr>
          <w:sz w:val="22"/>
          <w:szCs w:val="24"/>
        </w:rPr>
        <w:t xml:space="preserve"> Тимченко Е.С., Подгорная О.В., </w:t>
      </w:r>
      <w:proofErr w:type="spellStart"/>
      <w:r w:rsidR="00953BA1">
        <w:rPr>
          <w:sz w:val="22"/>
          <w:szCs w:val="24"/>
        </w:rPr>
        <w:t>Скачко</w:t>
      </w:r>
      <w:proofErr w:type="spellEnd"/>
      <w:r w:rsidR="00953BA1">
        <w:rPr>
          <w:sz w:val="22"/>
          <w:szCs w:val="24"/>
        </w:rPr>
        <w:t xml:space="preserve"> Т.Г.</w:t>
      </w:r>
      <w:r w:rsidR="00460C5B">
        <w:rPr>
          <w:sz w:val="22"/>
          <w:szCs w:val="24"/>
        </w:rPr>
        <w:t xml:space="preserve"> </w:t>
      </w:r>
      <w:r w:rsidRPr="00C31631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заместител</w:t>
      </w:r>
      <w:r w:rsidR="0035414A">
        <w:rPr>
          <w:sz w:val="22"/>
          <w:szCs w:val="24"/>
        </w:rPr>
        <w:t>я</w:t>
      </w:r>
      <w:r>
        <w:rPr>
          <w:sz w:val="22"/>
          <w:szCs w:val="24"/>
        </w:rPr>
        <w:t xml:space="preserve"> директора  по  УВР </w:t>
      </w:r>
      <w:r w:rsidR="00953BA1">
        <w:rPr>
          <w:sz w:val="22"/>
          <w:szCs w:val="24"/>
        </w:rPr>
        <w:t>–</w:t>
      </w:r>
      <w:r>
        <w:rPr>
          <w:sz w:val="22"/>
          <w:szCs w:val="24"/>
        </w:rPr>
        <w:t xml:space="preserve"> </w:t>
      </w:r>
      <w:proofErr w:type="spellStart"/>
      <w:r w:rsidR="00953BA1">
        <w:rPr>
          <w:sz w:val="22"/>
          <w:szCs w:val="24"/>
        </w:rPr>
        <w:t>Латанскую</w:t>
      </w:r>
      <w:proofErr w:type="spellEnd"/>
      <w:r w:rsidR="00953BA1">
        <w:rPr>
          <w:sz w:val="22"/>
          <w:szCs w:val="24"/>
        </w:rPr>
        <w:t xml:space="preserve"> О.М.</w:t>
      </w:r>
      <w:r w:rsidR="00460C5B">
        <w:rPr>
          <w:sz w:val="22"/>
          <w:szCs w:val="24"/>
        </w:rPr>
        <w:t xml:space="preserve"> </w:t>
      </w:r>
      <w:r w:rsidRPr="00C31631">
        <w:rPr>
          <w:sz w:val="22"/>
          <w:szCs w:val="24"/>
        </w:rPr>
        <w:t xml:space="preserve"> председател</w:t>
      </w:r>
      <w:r w:rsidR="0035414A">
        <w:rPr>
          <w:sz w:val="22"/>
          <w:szCs w:val="24"/>
        </w:rPr>
        <w:t>я</w:t>
      </w:r>
      <w:r w:rsidR="00953BA1">
        <w:rPr>
          <w:sz w:val="22"/>
          <w:szCs w:val="24"/>
        </w:rPr>
        <w:t xml:space="preserve">  профсоюзного комитета – </w:t>
      </w:r>
      <w:proofErr w:type="spellStart"/>
      <w:r w:rsidR="00953BA1">
        <w:rPr>
          <w:sz w:val="22"/>
          <w:szCs w:val="24"/>
        </w:rPr>
        <w:t>Кок</w:t>
      </w:r>
      <w:r w:rsidR="00953BA1">
        <w:rPr>
          <w:sz w:val="22"/>
          <w:szCs w:val="24"/>
        </w:rPr>
        <w:t>о</w:t>
      </w:r>
      <w:r w:rsidR="00953BA1">
        <w:rPr>
          <w:sz w:val="22"/>
          <w:szCs w:val="24"/>
        </w:rPr>
        <w:t>вину</w:t>
      </w:r>
      <w:proofErr w:type="spellEnd"/>
      <w:r w:rsidR="00953BA1">
        <w:rPr>
          <w:sz w:val="22"/>
          <w:szCs w:val="24"/>
        </w:rPr>
        <w:t xml:space="preserve"> /И.В.</w:t>
      </w:r>
    </w:p>
    <w:p w:rsidR="00EE263A" w:rsidRDefault="00EE263A" w:rsidP="00EE263A">
      <w:pPr>
        <w:widowControl w:val="0"/>
        <w:autoSpaceDE w:val="0"/>
        <w:snapToGrid w:val="0"/>
        <w:ind w:left="113" w:right="113"/>
        <w:rPr>
          <w:sz w:val="22"/>
          <w:szCs w:val="24"/>
        </w:rPr>
      </w:pPr>
      <w:r w:rsidRPr="00C31631">
        <w:rPr>
          <w:sz w:val="22"/>
          <w:szCs w:val="24"/>
        </w:rPr>
        <w:t>Все  предложенные члены  комиссии не  вызвали возражений, состав  комиссии  утвердили  един</w:t>
      </w:r>
      <w:r w:rsidRPr="00C31631">
        <w:rPr>
          <w:sz w:val="22"/>
          <w:szCs w:val="24"/>
        </w:rPr>
        <w:t>о</w:t>
      </w:r>
      <w:r w:rsidRPr="00C31631">
        <w:rPr>
          <w:sz w:val="22"/>
          <w:szCs w:val="24"/>
        </w:rPr>
        <w:t>гласно.</w:t>
      </w:r>
    </w:p>
    <w:p w:rsidR="00460C5B" w:rsidRDefault="00460C5B" w:rsidP="00EE263A">
      <w:pPr>
        <w:widowControl w:val="0"/>
        <w:autoSpaceDE w:val="0"/>
        <w:snapToGrid w:val="0"/>
        <w:ind w:left="113" w:right="113"/>
        <w:rPr>
          <w:sz w:val="22"/>
          <w:szCs w:val="24"/>
        </w:rPr>
      </w:pPr>
    </w:p>
    <w:p w:rsidR="000D2092" w:rsidRPr="00C31631" w:rsidRDefault="000D2092" w:rsidP="00357B29">
      <w:pPr>
        <w:widowControl w:val="0"/>
        <w:autoSpaceDE w:val="0"/>
        <w:snapToGrid w:val="0"/>
        <w:ind w:right="113"/>
        <w:rPr>
          <w:sz w:val="22"/>
          <w:szCs w:val="24"/>
        </w:rPr>
      </w:pPr>
      <w:r w:rsidRPr="00C31631">
        <w:rPr>
          <w:sz w:val="22"/>
          <w:szCs w:val="24"/>
        </w:rPr>
        <w:t>Собрание  трудового  коллектива  приняло  решение:</w:t>
      </w:r>
    </w:p>
    <w:p w:rsidR="000629A9" w:rsidRDefault="000629A9" w:rsidP="00953BA1">
      <w:pPr>
        <w:ind w:left="855"/>
        <w:rPr>
          <w:sz w:val="22"/>
          <w:szCs w:val="24"/>
        </w:rPr>
      </w:pPr>
    </w:p>
    <w:p w:rsidR="00A12930" w:rsidRPr="000629A9" w:rsidRDefault="00A12930" w:rsidP="00A12930">
      <w:pPr>
        <w:numPr>
          <w:ilvl w:val="0"/>
          <w:numId w:val="6"/>
        </w:numPr>
        <w:rPr>
          <w:sz w:val="22"/>
          <w:szCs w:val="24"/>
        </w:rPr>
      </w:pPr>
      <w:r w:rsidRPr="000629A9">
        <w:rPr>
          <w:sz w:val="22"/>
          <w:szCs w:val="24"/>
        </w:rPr>
        <w:t xml:space="preserve">  Утвердить  комиссию  по  распределению  стимулирующей  </w:t>
      </w:r>
      <w:proofErr w:type="gramStart"/>
      <w:r w:rsidRPr="000629A9">
        <w:rPr>
          <w:sz w:val="22"/>
          <w:szCs w:val="24"/>
        </w:rPr>
        <w:t>части оплаты  труда  работн</w:t>
      </w:r>
      <w:r w:rsidRPr="000629A9">
        <w:rPr>
          <w:sz w:val="22"/>
          <w:szCs w:val="24"/>
        </w:rPr>
        <w:t>и</w:t>
      </w:r>
      <w:r w:rsidRPr="000629A9">
        <w:rPr>
          <w:sz w:val="22"/>
          <w:szCs w:val="24"/>
        </w:rPr>
        <w:t>ков  гимназии</w:t>
      </w:r>
      <w:proofErr w:type="gramEnd"/>
      <w:r w:rsidRPr="000629A9">
        <w:rPr>
          <w:sz w:val="22"/>
          <w:szCs w:val="24"/>
        </w:rPr>
        <w:t xml:space="preserve"> в  следующем  составе:</w:t>
      </w:r>
      <w:r w:rsidR="00953BA1">
        <w:rPr>
          <w:sz w:val="22"/>
          <w:szCs w:val="24"/>
        </w:rPr>
        <w:t xml:space="preserve"> Тимченко Е.С., Подгорная О.В., </w:t>
      </w:r>
      <w:proofErr w:type="spellStart"/>
      <w:r w:rsidR="00953BA1">
        <w:rPr>
          <w:sz w:val="22"/>
          <w:szCs w:val="24"/>
        </w:rPr>
        <w:t>Скачко</w:t>
      </w:r>
      <w:proofErr w:type="spellEnd"/>
      <w:r w:rsidR="00953BA1">
        <w:rPr>
          <w:sz w:val="22"/>
          <w:szCs w:val="24"/>
        </w:rPr>
        <w:t xml:space="preserve"> Т.Г., </w:t>
      </w:r>
      <w:proofErr w:type="spellStart"/>
      <w:r w:rsidR="00953BA1">
        <w:rPr>
          <w:sz w:val="22"/>
          <w:szCs w:val="24"/>
        </w:rPr>
        <w:t>Лата</w:t>
      </w:r>
      <w:r w:rsidR="00953BA1">
        <w:rPr>
          <w:sz w:val="22"/>
          <w:szCs w:val="24"/>
        </w:rPr>
        <w:t>н</w:t>
      </w:r>
      <w:r w:rsidR="00953BA1">
        <w:rPr>
          <w:sz w:val="22"/>
          <w:szCs w:val="24"/>
        </w:rPr>
        <w:t>ская</w:t>
      </w:r>
      <w:proofErr w:type="spellEnd"/>
      <w:r w:rsidR="00953BA1">
        <w:rPr>
          <w:sz w:val="22"/>
          <w:szCs w:val="24"/>
        </w:rPr>
        <w:t xml:space="preserve"> О.М., </w:t>
      </w:r>
      <w:proofErr w:type="spellStart"/>
      <w:r w:rsidR="00953BA1">
        <w:rPr>
          <w:sz w:val="22"/>
          <w:szCs w:val="24"/>
        </w:rPr>
        <w:t>Коковину</w:t>
      </w:r>
      <w:proofErr w:type="spellEnd"/>
      <w:r w:rsidR="00953BA1">
        <w:rPr>
          <w:sz w:val="22"/>
          <w:szCs w:val="24"/>
        </w:rPr>
        <w:t xml:space="preserve"> И.В.</w:t>
      </w:r>
    </w:p>
    <w:p w:rsidR="001260A9" w:rsidRDefault="001260A9" w:rsidP="000D2092">
      <w:pPr>
        <w:rPr>
          <w:sz w:val="22"/>
          <w:szCs w:val="24"/>
        </w:rPr>
      </w:pPr>
    </w:p>
    <w:p w:rsidR="000D2092" w:rsidRPr="00C31631" w:rsidRDefault="00A07401" w:rsidP="000D2092">
      <w:pPr>
        <w:rPr>
          <w:sz w:val="22"/>
          <w:szCs w:val="24"/>
        </w:rPr>
      </w:pPr>
      <w:r w:rsidRPr="00C31631">
        <w:rPr>
          <w:sz w:val="22"/>
          <w:szCs w:val="24"/>
        </w:rPr>
        <w:t>Решение  принято</w:t>
      </w:r>
      <w:r w:rsidR="00953BA1">
        <w:rPr>
          <w:sz w:val="22"/>
          <w:szCs w:val="24"/>
        </w:rPr>
        <w:t xml:space="preserve"> единогласно путем открытого  голосования</w:t>
      </w:r>
    </w:p>
    <w:p w:rsidR="00574068" w:rsidRPr="00C31631" w:rsidRDefault="00574068" w:rsidP="00574068">
      <w:pPr>
        <w:rPr>
          <w:i/>
          <w:sz w:val="22"/>
          <w:szCs w:val="24"/>
        </w:rPr>
      </w:pPr>
      <w:r w:rsidRPr="00C31631">
        <w:rPr>
          <w:i/>
          <w:sz w:val="22"/>
          <w:szCs w:val="24"/>
        </w:rPr>
        <w:t>Голосовали:</w:t>
      </w:r>
    </w:p>
    <w:p w:rsidR="00574068" w:rsidRPr="00087633" w:rsidRDefault="00574068" w:rsidP="00574068">
      <w:pPr>
        <w:ind w:left="567"/>
        <w:rPr>
          <w:sz w:val="20"/>
          <w:szCs w:val="24"/>
        </w:rPr>
      </w:pPr>
      <w:r w:rsidRPr="00087633">
        <w:rPr>
          <w:sz w:val="20"/>
          <w:szCs w:val="24"/>
        </w:rPr>
        <w:t xml:space="preserve">За </w:t>
      </w:r>
      <w:r w:rsidRPr="00087633">
        <w:rPr>
          <w:sz w:val="20"/>
          <w:szCs w:val="24"/>
        </w:rPr>
        <w:tab/>
      </w:r>
      <w:r w:rsidRPr="00087633">
        <w:rPr>
          <w:sz w:val="20"/>
          <w:szCs w:val="24"/>
        </w:rPr>
        <w:tab/>
        <w:t xml:space="preserve">–  </w:t>
      </w:r>
      <w:r w:rsidR="00953BA1">
        <w:rPr>
          <w:sz w:val="20"/>
          <w:szCs w:val="24"/>
        </w:rPr>
        <w:t>42</w:t>
      </w:r>
    </w:p>
    <w:p w:rsidR="00574068" w:rsidRPr="00087633" w:rsidRDefault="00574068" w:rsidP="00574068">
      <w:pPr>
        <w:ind w:left="567"/>
        <w:rPr>
          <w:sz w:val="20"/>
          <w:szCs w:val="24"/>
        </w:rPr>
      </w:pPr>
      <w:r w:rsidRPr="00087633">
        <w:rPr>
          <w:sz w:val="20"/>
          <w:szCs w:val="24"/>
        </w:rPr>
        <w:t xml:space="preserve">Против </w:t>
      </w:r>
      <w:r w:rsidRPr="00087633">
        <w:rPr>
          <w:sz w:val="20"/>
          <w:szCs w:val="24"/>
        </w:rPr>
        <w:tab/>
      </w:r>
      <w:r w:rsidRPr="00087633">
        <w:rPr>
          <w:sz w:val="20"/>
          <w:szCs w:val="24"/>
        </w:rPr>
        <w:tab/>
        <w:t xml:space="preserve">–  </w:t>
      </w:r>
      <w:r>
        <w:rPr>
          <w:sz w:val="20"/>
          <w:szCs w:val="24"/>
        </w:rPr>
        <w:t>0</w:t>
      </w:r>
    </w:p>
    <w:p w:rsidR="00574068" w:rsidRPr="00087633" w:rsidRDefault="00574068" w:rsidP="00574068">
      <w:pPr>
        <w:ind w:left="567"/>
        <w:rPr>
          <w:sz w:val="20"/>
          <w:szCs w:val="24"/>
        </w:rPr>
      </w:pPr>
      <w:r w:rsidRPr="00087633">
        <w:rPr>
          <w:sz w:val="20"/>
          <w:szCs w:val="24"/>
        </w:rPr>
        <w:t>Воздержалось</w:t>
      </w:r>
      <w:r w:rsidRPr="00087633">
        <w:rPr>
          <w:sz w:val="20"/>
          <w:szCs w:val="24"/>
        </w:rPr>
        <w:tab/>
        <w:t xml:space="preserve">–  </w:t>
      </w:r>
      <w:r>
        <w:rPr>
          <w:sz w:val="20"/>
          <w:szCs w:val="24"/>
        </w:rPr>
        <w:t>0</w:t>
      </w:r>
    </w:p>
    <w:p w:rsidR="00A07401" w:rsidRPr="00C31631" w:rsidRDefault="00A07401" w:rsidP="000D2092">
      <w:pPr>
        <w:rPr>
          <w:sz w:val="22"/>
          <w:szCs w:val="24"/>
        </w:rPr>
      </w:pPr>
    </w:p>
    <w:p w:rsidR="009A44AD" w:rsidRPr="00924900" w:rsidRDefault="009A44AD" w:rsidP="009A44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7D86">
        <w:rPr>
          <w:rFonts w:ascii="Times New Roman" w:hAnsi="Times New Roman" w:cs="Times New Roman"/>
          <w:bCs/>
          <w:sz w:val="24"/>
          <w:szCs w:val="24"/>
        </w:rPr>
        <w:t xml:space="preserve">По  </w:t>
      </w:r>
      <w:r>
        <w:rPr>
          <w:rFonts w:ascii="Times New Roman" w:hAnsi="Times New Roman" w:cs="Times New Roman"/>
          <w:bCs/>
          <w:sz w:val="24"/>
          <w:szCs w:val="24"/>
        </w:rPr>
        <w:t xml:space="preserve"> второму  </w:t>
      </w:r>
      <w:r w:rsidRPr="00767D86">
        <w:rPr>
          <w:rFonts w:ascii="Times New Roman" w:hAnsi="Times New Roman" w:cs="Times New Roman"/>
          <w:bCs/>
          <w:sz w:val="24"/>
          <w:szCs w:val="24"/>
        </w:rPr>
        <w:t xml:space="preserve">   вопросу  выступала 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</w:t>
      </w:r>
      <w:r w:rsidRPr="00767D86">
        <w:rPr>
          <w:rFonts w:ascii="Times New Roman" w:hAnsi="Times New Roman" w:cs="Times New Roman"/>
          <w:bCs/>
          <w:sz w:val="24"/>
          <w:szCs w:val="24"/>
        </w:rPr>
        <w:t>гимназии 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Латанская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О.М.</w:t>
      </w:r>
      <w:r w:rsidRPr="00767D8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4900">
        <w:rPr>
          <w:rFonts w:ascii="Times New Roman" w:hAnsi="Times New Roman" w:cs="Times New Roman"/>
          <w:bCs/>
          <w:sz w:val="24"/>
          <w:szCs w:val="24"/>
        </w:rPr>
        <w:t>Она  рассказала об измене</w:t>
      </w:r>
      <w:r>
        <w:rPr>
          <w:rFonts w:ascii="Times New Roman" w:hAnsi="Times New Roman" w:cs="Times New Roman"/>
          <w:bCs/>
          <w:sz w:val="24"/>
          <w:szCs w:val="24"/>
        </w:rPr>
        <w:t>нии в  оплате  труда, сказав, что с 1 сентября 2018 г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да средний оклад учителя повысился, но вместе с тем, учителя не хотят повышать категорию, что существенно сказывается на оплате труда – это главная проблема.</w:t>
      </w:r>
    </w:p>
    <w:p w:rsidR="009A44AD" w:rsidRDefault="009A44AD" w:rsidP="009A44A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«</w:t>
      </w:r>
      <w:r w:rsidRPr="00924900">
        <w:rPr>
          <w:rFonts w:ascii="Times New Roman" w:hAnsi="Times New Roman" w:cs="Times New Roman"/>
          <w:sz w:val="24"/>
          <w:szCs w:val="22"/>
        </w:rPr>
        <w:t xml:space="preserve">Минимальные размеры окладов (должностных окладов), </w:t>
      </w:r>
    </w:p>
    <w:p w:rsidR="009A44AD" w:rsidRPr="00924900" w:rsidRDefault="009A44AD" w:rsidP="009A44A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2"/>
        </w:rPr>
      </w:pPr>
      <w:r w:rsidRPr="00924900">
        <w:rPr>
          <w:rFonts w:ascii="Times New Roman" w:hAnsi="Times New Roman" w:cs="Times New Roman"/>
          <w:sz w:val="24"/>
          <w:szCs w:val="22"/>
        </w:rPr>
        <w:t>ставок заработной платы работников учреждения</w:t>
      </w:r>
    </w:p>
    <w:p w:rsidR="009A44AD" w:rsidRDefault="009A44AD" w:rsidP="009A44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A44AD" w:rsidRPr="00924900" w:rsidRDefault="009A44AD" w:rsidP="009A44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924900">
        <w:rPr>
          <w:rFonts w:ascii="Times New Roman" w:hAnsi="Times New Roman" w:cs="Times New Roman"/>
          <w:sz w:val="22"/>
          <w:szCs w:val="22"/>
        </w:rPr>
        <w:t>Профессиональная квалификационная группа должностей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924900">
        <w:rPr>
          <w:rFonts w:ascii="Times New Roman" w:hAnsi="Times New Roman" w:cs="Times New Roman"/>
          <w:sz w:val="22"/>
          <w:szCs w:val="22"/>
        </w:rPr>
        <w:t>работников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3579"/>
        <w:gridCol w:w="2551"/>
      </w:tblGrid>
      <w:tr w:rsidR="009A44AD" w:rsidRPr="00924900" w:rsidTr="009A44AD">
        <w:tc>
          <w:tcPr>
            <w:tcW w:w="6902" w:type="dxa"/>
            <w:gridSpan w:val="2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2551" w:type="dxa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4900">
              <w:rPr>
                <w:rFonts w:ascii="Times New Roman" w:hAnsi="Times New Roman" w:cs="Times New Roman"/>
                <w:szCs w:val="22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9A44AD" w:rsidRPr="00924900" w:rsidTr="009A44AD">
        <w:tc>
          <w:tcPr>
            <w:tcW w:w="9453" w:type="dxa"/>
            <w:gridSpan w:val="3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9A44AD" w:rsidRPr="00924900" w:rsidTr="009A44AD">
        <w:tc>
          <w:tcPr>
            <w:tcW w:w="6902" w:type="dxa"/>
            <w:gridSpan w:val="2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2 822,0</w:t>
            </w:r>
          </w:p>
        </w:tc>
      </w:tr>
      <w:tr w:rsidR="009A44AD" w:rsidRPr="00924900" w:rsidTr="009A44AD">
        <w:tc>
          <w:tcPr>
            <w:tcW w:w="9453" w:type="dxa"/>
            <w:gridSpan w:val="3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9A44AD" w:rsidRPr="00924900" w:rsidTr="009A44AD">
        <w:trPr>
          <w:trHeight w:val="3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579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2 971</w:t>
            </w:r>
            <w:r w:rsidRPr="00924900">
              <w:rPr>
                <w:rFonts w:ascii="Times New Roman" w:hAnsi="Times New Roman" w:cs="Times New Roman"/>
                <w:sz w:val="22"/>
                <w:szCs w:val="22"/>
              </w:rPr>
              <w:sym w:font="Symbol" w:char="F02A"/>
            </w:r>
          </w:p>
        </w:tc>
      </w:tr>
      <w:tr w:rsidR="009A44AD" w:rsidRPr="00924900" w:rsidTr="009A44AD">
        <w:tc>
          <w:tcPr>
            <w:tcW w:w="3323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3579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3 297</w:t>
            </w:r>
          </w:p>
        </w:tc>
      </w:tr>
      <w:tr w:rsidR="009A44AD" w:rsidRPr="00924900" w:rsidTr="009A44AD">
        <w:tc>
          <w:tcPr>
            <w:tcW w:w="9453" w:type="dxa"/>
            <w:gridSpan w:val="3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9A44AD" w:rsidRPr="00924900" w:rsidTr="009A44AD"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579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24900">
              <w:rPr>
                <w:rFonts w:ascii="Times New Roman" w:hAnsi="Times New Roman" w:cs="Times New Roman"/>
                <w:szCs w:val="22"/>
              </w:rPr>
              <w:t>при наличии среднего профессионал</w:t>
            </w:r>
            <w:r w:rsidRPr="00924900">
              <w:rPr>
                <w:rFonts w:ascii="Times New Roman" w:hAnsi="Times New Roman" w:cs="Times New Roman"/>
                <w:szCs w:val="22"/>
              </w:rPr>
              <w:t>ь</w:t>
            </w:r>
            <w:r w:rsidRPr="00924900">
              <w:rPr>
                <w:rFonts w:ascii="Times New Roman" w:hAnsi="Times New Roman" w:cs="Times New Roman"/>
                <w:szCs w:val="22"/>
              </w:rPr>
              <w:t>ного образования</w:t>
            </w:r>
          </w:p>
        </w:tc>
        <w:tc>
          <w:tcPr>
            <w:tcW w:w="2551" w:type="dxa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4 874</w:t>
            </w:r>
          </w:p>
        </w:tc>
      </w:tr>
      <w:tr w:rsidR="009A44AD" w:rsidRPr="00924900" w:rsidTr="009A44AD"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rPr>
                <w:sz w:val="22"/>
                <w:szCs w:val="22"/>
              </w:rPr>
            </w:pPr>
          </w:p>
        </w:tc>
        <w:tc>
          <w:tcPr>
            <w:tcW w:w="3579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24900">
              <w:rPr>
                <w:rFonts w:ascii="Times New Roman" w:hAnsi="Times New Roman" w:cs="Times New Roman"/>
                <w:szCs w:val="22"/>
              </w:rPr>
              <w:t>при наличии высшего профессионал</w:t>
            </w:r>
            <w:r w:rsidRPr="00924900">
              <w:rPr>
                <w:rFonts w:ascii="Times New Roman" w:hAnsi="Times New Roman" w:cs="Times New Roman"/>
                <w:szCs w:val="22"/>
              </w:rPr>
              <w:t>ь</w:t>
            </w:r>
            <w:r w:rsidRPr="00924900">
              <w:rPr>
                <w:rFonts w:ascii="Times New Roman" w:hAnsi="Times New Roman" w:cs="Times New Roman"/>
                <w:szCs w:val="22"/>
              </w:rPr>
              <w:t>ного образования</w:t>
            </w:r>
          </w:p>
        </w:tc>
        <w:tc>
          <w:tcPr>
            <w:tcW w:w="2551" w:type="dxa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5 547</w:t>
            </w:r>
          </w:p>
        </w:tc>
      </w:tr>
      <w:tr w:rsidR="009A44AD" w:rsidRPr="00924900" w:rsidTr="009A44AD"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579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24900">
              <w:rPr>
                <w:rFonts w:ascii="Times New Roman" w:hAnsi="Times New Roman" w:cs="Times New Roman"/>
                <w:szCs w:val="22"/>
              </w:rPr>
              <w:t>при наличии среднего профессионал</w:t>
            </w:r>
            <w:r w:rsidRPr="00924900">
              <w:rPr>
                <w:rFonts w:ascii="Times New Roman" w:hAnsi="Times New Roman" w:cs="Times New Roman"/>
                <w:szCs w:val="22"/>
              </w:rPr>
              <w:t>ь</w:t>
            </w:r>
            <w:r w:rsidRPr="00924900">
              <w:rPr>
                <w:rFonts w:ascii="Times New Roman" w:hAnsi="Times New Roman" w:cs="Times New Roman"/>
                <w:szCs w:val="22"/>
              </w:rPr>
              <w:t>ного образования</w:t>
            </w:r>
          </w:p>
        </w:tc>
        <w:tc>
          <w:tcPr>
            <w:tcW w:w="2551" w:type="dxa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5 102</w:t>
            </w:r>
          </w:p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4AD" w:rsidRPr="00924900" w:rsidTr="009A44AD"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rPr>
                <w:sz w:val="22"/>
                <w:szCs w:val="22"/>
              </w:rPr>
            </w:pPr>
          </w:p>
        </w:tc>
        <w:tc>
          <w:tcPr>
            <w:tcW w:w="3579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24900">
              <w:rPr>
                <w:rFonts w:ascii="Times New Roman" w:hAnsi="Times New Roman" w:cs="Times New Roman"/>
                <w:szCs w:val="22"/>
              </w:rPr>
              <w:t>при наличии высшего профессионал</w:t>
            </w:r>
            <w:r w:rsidRPr="00924900">
              <w:rPr>
                <w:rFonts w:ascii="Times New Roman" w:hAnsi="Times New Roman" w:cs="Times New Roman"/>
                <w:szCs w:val="22"/>
              </w:rPr>
              <w:t>ь</w:t>
            </w:r>
            <w:r w:rsidRPr="00924900">
              <w:rPr>
                <w:rFonts w:ascii="Times New Roman" w:hAnsi="Times New Roman" w:cs="Times New Roman"/>
                <w:szCs w:val="22"/>
              </w:rPr>
              <w:t>ного образования</w:t>
            </w:r>
          </w:p>
        </w:tc>
        <w:tc>
          <w:tcPr>
            <w:tcW w:w="2551" w:type="dxa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5 810</w:t>
            </w:r>
          </w:p>
        </w:tc>
      </w:tr>
      <w:tr w:rsidR="009A44AD" w:rsidRPr="00924900" w:rsidTr="009A44AD"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579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24900">
              <w:rPr>
                <w:rFonts w:ascii="Times New Roman" w:hAnsi="Times New Roman" w:cs="Times New Roman"/>
                <w:szCs w:val="22"/>
              </w:rPr>
              <w:t>при наличии среднего профессионал</w:t>
            </w:r>
            <w:r w:rsidRPr="00924900">
              <w:rPr>
                <w:rFonts w:ascii="Times New Roman" w:hAnsi="Times New Roman" w:cs="Times New Roman"/>
                <w:szCs w:val="22"/>
              </w:rPr>
              <w:t>ь</w:t>
            </w:r>
            <w:r w:rsidRPr="00924900">
              <w:rPr>
                <w:rFonts w:ascii="Times New Roman" w:hAnsi="Times New Roman" w:cs="Times New Roman"/>
                <w:szCs w:val="22"/>
              </w:rPr>
              <w:t>ного образования</w:t>
            </w:r>
          </w:p>
        </w:tc>
        <w:tc>
          <w:tcPr>
            <w:tcW w:w="2551" w:type="dxa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5 588</w:t>
            </w:r>
          </w:p>
        </w:tc>
      </w:tr>
      <w:tr w:rsidR="009A44AD" w:rsidRPr="00924900" w:rsidTr="009A44AD"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rPr>
                <w:sz w:val="22"/>
                <w:szCs w:val="22"/>
              </w:rPr>
            </w:pPr>
          </w:p>
        </w:tc>
        <w:tc>
          <w:tcPr>
            <w:tcW w:w="3579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24900">
              <w:rPr>
                <w:rFonts w:ascii="Times New Roman" w:hAnsi="Times New Roman" w:cs="Times New Roman"/>
                <w:szCs w:val="22"/>
              </w:rPr>
              <w:t>при наличии высшего профессионал</w:t>
            </w:r>
            <w:r w:rsidRPr="00924900">
              <w:rPr>
                <w:rFonts w:ascii="Times New Roman" w:hAnsi="Times New Roman" w:cs="Times New Roman"/>
                <w:szCs w:val="22"/>
              </w:rPr>
              <w:t>ь</w:t>
            </w:r>
            <w:r w:rsidRPr="00924900">
              <w:rPr>
                <w:rFonts w:ascii="Times New Roman" w:hAnsi="Times New Roman" w:cs="Times New Roman"/>
                <w:szCs w:val="22"/>
              </w:rPr>
              <w:t>ного образования</w:t>
            </w:r>
          </w:p>
        </w:tc>
        <w:tc>
          <w:tcPr>
            <w:tcW w:w="2551" w:type="dxa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6 364</w:t>
            </w:r>
          </w:p>
        </w:tc>
      </w:tr>
      <w:tr w:rsidR="009A44AD" w:rsidRPr="00924900" w:rsidTr="009A44AD"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579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24900">
              <w:rPr>
                <w:rFonts w:ascii="Times New Roman" w:hAnsi="Times New Roman" w:cs="Times New Roman"/>
                <w:szCs w:val="22"/>
              </w:rPr>
              <w:t>при наличии среднего профессионал</w:t>
            </w:r>
            <w:r w:rsidRPr="00924900">
              <w:rPr>
                <w:rFonts w:ascii="Times New Roman" w:hAnsi="Times New Roman" w:cs="Times New Roman"/>
                <w:szCs w:val="22"/>
              </w:rPr>
              <w:t>ь</w:t>
            </w:r>
            <w:r w:rsidRPr="00924900">
              <w:rPr>
                <w:rFonts w:ascii="Times New Roman" w:hAnsi="Times New Roman" w:cs="Times New Roman"/>
                <w:szCs w:val="22"/>
              </w:rPr>
              <w:t>ного образования</w:t>
            </w:r>
          </w:p>
        </w:tc>
        <w:tc>
          <w:tcPr>
            <w:tcW w:w="2551" w:type="dxa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6 115</w:t>
            </w:r>
          </w:p>
        </w:tc>
      </w:tr>
      <w:tr w:rsidR="009A44AD" w:rsidRPr="00924900" w:rsidTr="009A44AD"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rPr>
                <w:sz w:val="22"/>
                <w:szCs w:val="22"/>
              </w:rPr>
            </w:pPr>
          </w:p>
        </w:tc>
        <w:tc>
          <w:tcPr>
            <w:tcW w:w="3579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24900">
              <w:rPr>
                <w:rFonts w:ascii="Times New Roman" w:hAnsi="Times New Roman" w:cs="Times New Roman"/>
                <w:szCs w:val="22"/>
              </w:rPr>
              <w:t>при наличии высшего профессионал</w:t>
            </w:r>
            <w:r w:rsidRPr="00924900">
              <w:rPr>
                <w:rFonts w:ascii="Times New Roman" w:hAnsi="Times New Roman" w:cs="Times New Roman"/>
                <w:szCs w:val="22"/>
              </w:rPr>
              <w:t>ь</w:t>
            </w:r>
            <w:r w:rsidRPr="00924900">
              <w:rPr>
                <w:rFonts w:ascii="Times New Roman" w:hAnsi="Times New Roman" w:cs="Times New Roman"/>
                <w:szCs w:val="22"/>
              </w:rPr>
              <w:t>ного образования</w:t>
            </w:r>
          </w:p>
        </w:tc>
        <w:tc>
          <w:tcPr>
            <w:tcW w:w="2551" w:type="dxa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6 967</w:t>
            </w:r>
          </w:p>
        </w:tc>
      </w:tr>
    </w:tbl>
    <w:p w:rsidR="009A44AD" w:rsidRPr="00924900" w:rsidRDefault="009A44AD" w:rsidP="009A44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91"/>
      <w:bookmarkEnd w:id="0"/>
      <w:r w:rsidRPr="00924900">
        <w:rPr>
          <w:rFonts w:ascii="Times New Roman" w:hAnsi="Times New Roman" w:cs="Times New Roman"/>
          <w:sz w:val="22"/>
          <w:szCs w:val="22"/>
        </w:rPr>
        <w:t>* Для должности «младший воспитатель» минимальный размер оклада (должностного окл</w:t>
      </w:r>
      <w:r w:rsidRPr="00924900">
        <w:rPr>
          <w:rFonts w:ascii="Times New Roman" w:hAnsi="Times New Roman" w:cs="Times New Roman"/>
          <w:sz w:val="22"/>
          <w:szCs w:val="22"/>
        </w:rPr>
        <w:t>а</w:t>
      </w:r>
      <w:r w:rsidRPr="00924900">
        <w:rPr>
          <w:rFonts w:ascii="Times New Roman" w:hAnsi="Times New Roman" w:cs="Times New Roman"/>
          <w:sz w:val="22"/>
          <w:szCs w:val="22"/>
        </w:rPr>
        <w:t>да), ставки заработной платы устанавливается в размере 3 355,0 руб</w:t>
      </w:r>
      <w:proofErr w:type="gramStart"/>
      <w:r w:rsidRPr="00924900">
        <w:rPr>
          <w:rFonts w:ascii="Times New Roman" w:hAnsi="Times New Roman" w:cs="Times New Roman"/>
          <w:sz w:val="22"/>
          <w:szCs w:val="22"/>
        </w:rPr>
        <w:t>..</w:t>
      </w:r>
      <w:proofErr w:type="gramEnd"/>
    </w:p>
    <w:p w:rsidR="009A44AD" w:rsidRPr="00924900" w:rsidRDefault="009A44AD" w:rsidP="009A44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A44AD" w:rsidRPr="00924900" w:rsidRDefault="009A44AD" w:rsidP="009A44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924900">
        <w:rPr>
          <w:rFonts w:ascii="Times New Roman" w:hAnsi="Times New Roman" w:cs="Times New Roman"/>
          <w:sz w:val="22"/>
          <w:szCs w:val="22"/>
        </w:rPr>
        <w:t>Профессиональная квалификационная группа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24900">
        <w:rPr>
          <w:rFonts w:ascii="Times New Roman" w:hAnsi="Times New Roman" w:cs="Times New Roman"/>
          <w:sz w:val="22"/>
          <w:szCs w:val="22"/>
        </w:rPr>
        <w:t>«Общеотраслевые должности служащих»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6"/>
        <w:gridCol w:w="2693"/>
      </w:tblGrid>
      <w:tr w:rsidR="009A44AD" w:rsidRPr="00924900" w:rsidTr="009A44AD">
        <w:tc>
          <w:tcPr>
            <w:tcW w:w="6946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4900">
              <w:rPr>
                <w:rFonts w:ascii="Times New Roman" w:hAnsi="Times New Roman" w:cs="Times New Roman"/>
                <w:szCs w:val="22"/>
              </w:rPr>
              <w:t>Минимальный размер оклада (должностного оклада), ста</w:t>
            </w:r>
            <w:r w:rsidRPr="00924900">
              <w:rPr>
                <w:rFonts w:ascii="Times New Roman" w:hAnsi="Times New Roman" w:cs="Times New Roman"/>
                <w:szCs w:val="22"/>
              </w:rPr>
              <w:t>в</w:t>
            </w:r>
            <w:r w:rsidRPr="00924900">
              <w:rPr>
                <w:rFonts w:ascii="Times New Roman" w:hAnsi="Times New Roman" w:cs="Times New Roman"/>
                <w:szCs w:val="22"/>
              </w:rPr>
              <w:t>ки заработной платы, руб.</w:t>
            </w:r>
          </w:p>
        </w:tc>
      </w:tr>
      <w:tr w:rsidR="009A44AD" w:rsidRPr="00924900" w:rsidTr="009A44AD">
        <w:tc>
          <w:tcPr>
            <w:tcW w:w="9639" w:type="dxa"/>
            <w:gridSpan w:val="2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9A44AD" w:rsidRPr="00924900" w:rsidTr="009A44AD">
        <w:tc>
          <w:tcPr>
            <w:tcW w:w="6946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2 971</w:t>
            </w:r>
          </w:p>
        </w:tc>
      </w:tr>
      <w:tr w:rsidR="009A44AD" w:rsidRPr="00924900" w:rsidTr="009A44AD">
        <w:tc>
          <w:tcPr>
            <w:tcW w:w="6946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3 134</w:t>
            </w:r>
          </w:p>
        </w:tc>
      </w:tr>
      <w:tr w:rsidR="009A44AD" w:rsidRPr="00924900" w:rsidTr="009A44AD">
        <w:tc>
          <w:tcPr>
            <w:tcW w:w="9639" w:type="dxa"/>
            <w:gridSpan w:val="2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9A44AD" w:rsidRPr="00924900" w:rsidTr="009A44AD">
        <w:tc>
          <w:tcPr>
            <w:tcW w:w="6946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3 297</w:t>
            </w:r>
          </w:p>
        </w:tc>
      </w:tr>
      <w:tr w:rsidR="009A44AD" w:rsidRPr="00924900" w:rsidTr="009A44AD">
        <w:tc>
          <w:tcPr>
            <w:tcW w:w="6946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3 623</w:t>
            </w:r>
          </w:p>
        </w:tc>
      </w:tr>
      <w:tr w:rsidR="009A44AD" w:rsidRPr="00924900" w:rsidTr="009A44AD">
        <w:tc>
          <w:tcPr>
            <w:tcW w:w="6946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3 981</w:t>
            </w:r>
          </w:p>
        </w:tc>
      </w:tr>
      <w:tr w:rsidR="009A44AD" w:rsidRPr="00924900" w:rsidTr="009A44AD">
        <w:tc>
          <w:tcPr>
            <w:tcW w:w="6946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5 024</w:t>
            </w:r>
          </w:p>
        </w:tc>
      </w:tr>
      <w:tr w:rsidR="009A44AD" w:rsidRPr="00924900" w:rsidTr="009A44AD">
        <w:tc>
          <w:tcPr>
            <w:tcW w:w="9639" w:type="dxa"/>
            <w:gridSpan w:val="2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9A44AD" w:rsidRPr="00924900" w:rsidTr="009A44AD">
        <w:tc>
          <w:tcPr>
            <w:tcW w:w="6946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3 623</w:t>
            </w:r>
          </w:p>
        </w:tc>
      </w:tr>
      <w:tr w:rsidR="009A44AD" w:rsidRPr="00924900" w:rsidTr="009A44AD">
        <w:tc>
          <w:tcPr>
            <w:tcW w:w="6946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3 981</w:t>
            </w:r>
          </w:p>
        </w:tc>
      </w:tr>
      <w:tr w:rsidR="009A44AD" w:rsidRPr="00924900" w:rsidTr="009A44AD">
        <w:tc>
          <w:tcPr>
            <w:tcW w:w="6946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4 370</w:t>
            </w:r>
          </w:p>
        </w:tc>
      </w:tr>
      <w:tr w:rsidR="009A44AD" w:rsidRPr="00924900" w:rsidTr="009A44AD">
        <w:tc>
          <w:tcPr>
            <w:tcW w:w="6946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693" w:type="dxa"/>
            <w:tcMar>
              <w:top w:w="0" w:type="dxa"/>
              <w:bottom w:w="0" w:type="dxa"/>
            </w:tcMar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5 253</w:t>
            </w:r>
          </w:p>
        </w:tc>
      </w:tr>
    </w:tbl>
    <w:p w:rsidR="009A44AD" w:rsidRPr="00924900" w:rsidRDefault="009A44AD" w:rsidP="009A44AD">
      <w:pPr>
        <w:ind w:firstLine="709"/>
        <w:rPr>
          <w:color w:val="FF0000"/>
          <w:sz w:val="22"/>
          <w:szCs w:val="22"/>
        </w:rPr>
      </w:pPr>
      <w:r w:rsidRPr="00924900">
        <w:rPr>
          <w:sz w:val="22"/>
          <w:szCs w:val="22"/>
        </w:rPr>
        <w:t>Минимальный размер оклада (должностного оклада), ставки заработной платы по должн</w:t>
      </w:r>
      <w:r w:rsidRPr="00924900">
        <w:rPr>
          <w:sz w:val="22"/>
          <w:szCs w:val="22"/>
        </w:rPr>
        <w:t>о</w:t>
      </w:r>
      <w:r w:rsidRPr="00924900">
        <w:rPr>
          <w:sz w:val="22"/>
          <w:szCs w:val="22"/>
        </w:rPr>
        <w:t>сти «специалист по охране труда» устанавливается в размере 3 623 руб.;</w:t>
      </w:r>
    </w:p>
    <w:p w:rsidR="009A44AD" w:rsidRPr="00924900" w:rsidRDefault="009A44AD" w:rsidP="009A44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A44AD" w:rsidRPr="00924900" w:rsidRDefault="009A44AD" w:rsidP="009A44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924900">
        <w:rPr>
          <w:rFonts w:ascii="Times New Roman" w:hAnsi="Times New Roman" w:cs="Times New Roman"/>
          <w:sz w:val="22"/>
          <w:szCs w:val="22"/>
        </w:rPr>
        <w:t xml:space="preserve">Должности руководителей структурных подразделений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46"/>
        <w:gridCol w:w="2801"/>
      </w:tblGrid>
      <w:tr w:rsidR="009A44AD" w:rsidRPr="00924900" w:rsidTr="009A44AD">
        <w:tc>
          <w:tcPr>
            <w:tcW w:w="6946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2801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Минимальный размер о</w:t>
            </w: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лада (должностного окл</w:t>
            </w: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да), ставки заработной платы, руб.</w:t>
            </w:r>
          </w:p>
        </w:tc>
      </w:tr>
      <w:tr w:rsidR="009A44AD" w:rsidRPr="00924900" w:rsidTr="009A44AD">
        <w:trPr>
          <w:trHeight w:val="752"/>
        </w:trPr>
        <w:tc>
          <w:tcPr>
            <w:tcW w:w="9747" w:type="dxa"/>
            <w:gridSpan w:val="2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Профессиональная квалификационная группа должностей руководителей структурных подраздел</w:t>
            </w: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  <w:hyperlink w:anchor="P183" w:history="1">
              <w:r w:rsidRPr="00924900">
                <w:rPr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</w:tr>
      <w:tr w:rsidR="009A44AD" w:rsidRPr="00924900" w:rsidTr="009A44AD">
        <w:tc>
          <w:tcPr>
            <w:tcW w:w="6946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801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7 248</w:t>
            </w:r>
          </w:p>
        </w:tc>
      </w:tr>
      <w:tr w:rsidR="009A44AD" w:rsidRPr="00924900" w:rsidTr="009A44AD">
        <w:tc>
          <w:tcPr>
            <w:tcW w:w="6946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801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7 791</w:t>
            </w:r>
          </w:p>
        </w:tc>
      </w:tr>
      <w:tr w:rsidR="009A44AD" w:rsidRPr="00924900" w:rsidTr="009A44AD">
        <w:tc>
          <w:tcPr>
            <w:tcW w:w="6946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801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8 406</w:t>
            </w:r>
          </w:p>
        </w:tc>
      </w:tr>
      <w:tr w:rsidR="009A44AD" w:rsidRPr="00924900" w:rsidTr="009A44AD">
        <w:tc>
          <w:tcPr>
            <w:tcW w:w="9747" w:type="dxa"/>
            <w:gridSpan w:val="2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Профессиональная квалификационная группа «Общеотраслевые должности служащих второго </w:t>
            </w:r>
            <w:r w:rsidRPr="009249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уровня»</w:t>
            </w:r>
          </w:p>
        </w:tc>
      </w:tr>
      <w:tr w:rsidR="009A44AD" w:rsidRPr="00924900" w:rsidTr="009A44AD">
        <w:tc>
          <w:tcPr>
            <w:tcW w:w="6946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2801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3 623</w:t>
            </w:r>
          </w:p>
        </w:tc>
      </w:tr>
      <w:tr w:rsidR="009A44AD" w:rsidRPr="00924900" w:rsidTr="009A44AD">
        <w:tc>
          <w:tcPr>
            <w:tcW w:w="6946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801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3 981</w:t>
            </w:r>
          </w:p>
        </w:tc>
      </w:tr>
      <w:tr w:rsidR="009A44AD" w:rsidRPr="00924900" w:rsidTr="009A44AD">
        <w:tc>
          <w:tcPr>
            <w:tcW w:w="6946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801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5 024</w:t>
            </w:r>
          </w:p>
        </w:tc>
      </w:tr>
      <w:tr w:rsidR="009A44AD" w:rsidRPr="00924900" w:rsidTr="009A44AD">
        <w:tc>
          <w:tcPr>
            <w:tcW w:w="6946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2801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5 675</w:t>
            </w:r>
          </w:p>
        </w:tc>
      </w:tr>
      <w:tr w:rsidR="009A44AD" w:rsidRPr="00924900" w:rsidTr="009A44AD">
        <w:tc>
          <w:tcPr>
            <w:tcW w:w="9747" w:type="dxa"/>
            <w:gridSpan w:val="2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9A44AD" w:rsidRPr="00924900" w:rsidTr="009A44AD">
        <w:tc>
          <w:tcPr>
            <w:tcW w:w="6946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2801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6 133</w:t>
            </w:r>
          </w:p>
        </w:tc>
      </w:tr>
      <w:tr w:rsidR="009A44AD" w:rsidRPr="00924900" w:rsidTr="009A44AD">
        <w:tc>
          <w:tcPr>
            <w:tcW w:w="9747" w:type="dxa"/>
            <w:gridSpan w:val="2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9A44AD" w:rsidRPr="00924900" w:rsidTr="009A44AD">
        <w:tc>
          <w:tcPr>
            <w:tcW w:w="6946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801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6 592</w:t>
            </w:r>
          </w:p>
        </w:tc>
      </w:tr>
      <w:tr w:rsidR="009A44AD" w:rsidRPr="00924900" w:rsidTr="009A44AD">
        <w:tc>
          <w:tcPr>
            <w:tcW w:w="6946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801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7 637</w:t>
            </w:r>
          </w:p>
        </w:tc>
      </w:tr>
      <w:tr w:rsidR="009A44AD" w:rsidRPr="00924900" w:rsidTr="009A44AD">
        <w:tc>
          <w:tcPr>
            <w:tcW w:w="6946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801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8 223</w:t>
            </w:r>
          </w:p>
        </w:tc>
      </w:tr>
    </w:tbl>
    <w:p w:rsidR="009A44AD" w:rsidRPr="00924900" w:rsidRDefault="009A44AD" w:rsidP="009A44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A44AD" w:rsidRDefault="009A44AD" w:rsidP="009A44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A44AD" w:rsidRDefault="009A44AD" w:rsidP="009A44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A44AD" w:rsidRDefault="009A44AD" w:rsidP="009A44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A44AD" w:rsidRPr="00924900" w:rsidRDefault="009A44AD" w:rsidP="009A44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924900">
        <w:rPr>
          <w:rFonts w:ascii="Times New Roman" w:hAnsi="Times New Roman" w:cs="Times New Roman"/>
          <w:sz w:val="22"/>
          <w:szCs w:val="22"/>
        </w:rPr>
        <w:t>Профессиональные квалификационные группы должностей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924900">
        <w:rPr>
          <w:rFonts w:ascii="Times New Roman" w:hAnsi="Times New Roman" w:cs="Times New Roman"/>
          <w:sz w:val="22"/>
          <w:szCs w:val="22"/>
        </w:rPr>
        <w:t>работников культуры, иску</w:t>
      </w:r>
      <w:r w:rsidRPr="00924900">
        <w:rPr>
          <w:rFonts w:ascii="Times New Roman" w:hAnsi="Times New Roman" w:cs="Times New Roman"/>
          <w:sz w:val="22"/>
          <w:szCs w:val="22"/>
        </w:rPr>
        <w:t>с</w:t>
      </w:r>
      <w:r w:rsidRPr="00924900">
        <w:rPr>
          <w:rFonts w:ascii="Times New Roman" w:hAnsi="Times New Roman" w:cs="Times New Roman"/>
          <w:sz w:val="22"/>
          <w:szCs w:val="22"/>
        </w:rPr>
        <w:t>ства и кинематографии</w:t>
      </w:r>
    </w:p>
    <w:p w:rsidR="009A44AD" w:rsidRDefault="009A44AD" w:rsidP="009A44AD">
      <w:pPr>
        <w:ind w:firstLine="709"/>
        <w:rPr>
          <w:sz w:val="22"/>
          <w:szCs w:val="22"/>
        </w:rPr>
      </w:pPr>
    </w:p>
    <w:p w:rsidR="009A44AD" w:rsidRPr="00924900" w:rsidRDefault="009A44AD" w:rsidP="009A44AD">
      <w:pPr>
        <w:ind w:firstLine="709"/>
        <w:rPr>
          <w:sz w:val="22"/>
          <w:szCs w:val="22"/>
        </w:rPr>
      </w:pPr>
      <w:r w:rsidRPr="00924900">
        <w:rPr>
          <w:sz w:val="22"/>
          <w:szCs w:val="22"/>
        </w:rPr>
        <w:t>Минимальные размеры окладов работников культуры, искусства и кинематографии устана</w:t>
      </w:r>
      <w:r w:rsidRPr="00924900">
        <w:rPr>
          <w:sz w:val="22"/>
          <w:szCs w:val="22"/>
        </w:rPr>
        <w:t>в</w:t>
      </w:r>
      <w:r w:rsidRPr="00924900">
        <w:rPr>
          <w:sz w:val="22"/>
          <w:szCs w:val="22"/>
        </w:rPr>
        <w:t xml:space="preserve">ливаются на основе </w:t>
      </w:r>
      <w:hyperlink r:id="rId6" w:history="1">
        <w:r w:rsidRPr="00924900">
          <w:rPr>
            <w:sz w:val="22"/>
            <w:szCs w:val="22"/>
          </w:rPr>
          <w:t>ПКГ</w:t>
        </w:r>
      </w:hyperlink>
      <w:r w:rsidRPr="00924900">
        <w:rPr>
          <w:sz w:val="22"/>
          <w:szCs w:val="22"/>
        </w:rPr>
        <w:t>, утвержденных приказом Министерства здравоохранения и социального развития Российской Федерации от 31.08.2007 № 570 «Об утверждении профессиональных квалиф</w:t>
      </w:r>
      <w:r w:rsidRPr="00924900">
        <w:rPr>
          <w:sz w:val="22"/>
          <w:szCs w:val="22"/>
        </w:rPr>
        <w:t>и</w:t>
      </w:r>
      <w:r w:rsidRPr="00924900">
        <w:rPr>
          <w:sz w:val="22"/>
          <w:szCs w:val="22"/>
        </w:rPr>
        <w:t>кационных групп должностей работников культуры, искусства и кинематографии»: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4111"/>
        <w:gridCol w:w="1701"/>
      </w:tblGrid>
      <w:tr w:rsidR="009A44AD" w:rsidRPr="00924900" w:rsidTr="009A44AD">
        <w:trPr>
          <w:cantSplit/>
          <w:trHeight w:val="666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4AD" w:rsidRPr="00924900" w:rsidRDefault="009A44AD" w:rsidP="009A44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Должности, отнесенные к ПКГ «Должности работников культуры, искусства и кинематографии вед</w:t>
            </w: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 xml:space="preserve">щего звена»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D" w:rsidRPr="00924900" w:rsidRDefault="009A44AD" w:rsidP="009A44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при наличии среднего профессиональн</w:t>
            </w: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D" w:rsidRPr="00924900" w:rsidRDefault="009A44AD" w:rsidP="009A44AD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3 981 рубль</w:t>
            </w:r>
          </w:p>
        </w:tc>
      </w:tr>
      <w:tr w:rsidR="009A44AD" w:rsidRPr="00924900" w:rsidTr="009A44AD">
        <w:trPr>
          <w:cantSplit/>
          <w:trHeight w:val="360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D" w:rsidRPr="00924900" w:rsidRDefault="009A44AD" w:rsidP="009A44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D" w:rsidRPr="00924900" w:rsidRDefault="009A44AD" w:rsidP="009A44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при наличии высшего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5 024 рубля</w:t>
            </w:r>
          </w:p>
        </w:tc>
      </w:tr>
    </w:tbl>
    <w:p w:rsidR="009A44AD" w:rsidRPr="00924900" w:rsidRDefault="009A44AD" w:rsidP="009A44AD">
      <w:pPr>
        <w:ind w:firstLine="540"/>
        <w:rPr>
          <w:sz w:val="22"/>
          <w:szCs w:val="22"/>
          <w:lang w:val="en-US"/>
        </w:rPr>
      </w:pPr>
    </w:p>
    <w:p w:rsidR="009A44AD" w:rsidRPr="00924900" w:rsidRDefault="009A44AD" w:rsidP="009A44AD">
      <w:pPr>
        <w:ind w:firstLine="709"/>
        <w:rPr>
          <w:sz w:val="22"/>
          <w:szCs w:val="22"/>
        </w:rPr>
      </w:pPr>
      <w:r w:rsidRPr="00924900">
        <w:rPr>
          <w:sz w:val="22"/>
          <w:szCs w:val="22"/>
        </w:rPr>
        <w:t>Минимальные размеры ставок заработной платы работников, осуществляющих професси</w:t>
      </w:r>
      <w:r w:rsidRPr="00924900">
        <w:rPr>
          <w:sz w:val="22"/>
          <w:szCs w:val="22"/>
        </w:rPr>
        <w:t>о</w:t>
      </w:r>
      <w:r w:rsidRPr="00924900">
        <w:rPr>
          <w:sz w:val="22"/>
          <w:szCs w:val="22"/>
        </w:rPr>
        <w:t>нальную деятельность по профессиям рабочих культуры, искусства и кинематографии, устанавлив</w:t>
      </w:r>
      <w:r w:rsidRPr="00924900">
        <w:rPr>
          <w:sz w:val="22"/>
          <w:szCs w:val="22"/>
        </w:rPr>
        <w:t>а</w:t>
      </w:r>
      <w:r w:rsidRPr="00924900">
        <w:rPr>
          <w:sz w:val="22"/>
          <w:szCs w:val="22"/>
        </w:rPr>
        <w:t xml:space="preserve">ются на основе </w:t>
      </w:r>
      <w:hyperlink r:id="rId7" w:history="1">
        <w:r w:rsidRPr="00924900">
          <w:rPr>
            <w:sz w:val="22"/>
            <w:szCs w:val="22"/>
          </w:rPr>
          <w:t>ПКГ</w:t>
        </w:r>
      </w:hyperlink>
      <w:r w:rsidRPr="00924900">
        <w:rPr>
          <w:sz w:val="22"/>
          <w:szCs w:val="22"/>
        </w:rPr>
        <w:t>, утвержденных приказом Министерства здравоохранения и социального разв</w:t>
      </w:r>
      <w:r w:rsidRPr="00924900">
        <w:rPr>
          <w:sz w:val="22"/>
          <w:szCs w:val="22"/>
        </w:rPr>
        <w:t>и</w:t>
      </w:r>
      <w:r w:rsidRPr="00924900">
        <w:rPr>
          <w:sz w:val="22"/>
          <w:szCs w:val="22"/>
        </w:rPr>
        <w:t>тия Российской Федерации от 14.03.2008 № 121н   «Об утверждении профессиональных квалифик</w:t>
      </w:r>
      <w:r w:rsidRPr="00924900">
        <w:rPr>
          <w:sz w:val="22"/>
          <w:szCs w:val="22"/>
        </w:rPr>
        <w:t>а</w:t>
      </w:r>
      <w:r w:rsidRPr="00924900">
        <w:rPr>
          <w:sz w:val="22"/>
          <w:szCs w:val="22"/>
        </w:rPr>
        <w:t>ционных групп профессий рабочих культуры, искусства и кинематографии»: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55"/>
        <w:gridCol w:w="1701"/>
      </w:tblGrid>
      <w:tr w:rsidR="009A44AD" w:rsidRPr="00924900" w:rsidTr="009A44AD">
        <w:trPr>
          <w:cantSplit/>
          <w:trHeight w:val="59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D" w:rsidRPr="00924900" w:rsidRDefault="009A44AD" w:rsidP="009A44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Должности, отнесенные к ПКГ «Профессии рабочих культуры, искусства и кинематографии первого уровня»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4AD" w:rsidRPr="00924900" w:rsidRDefault="009A44AD" w:rsidP="009A44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2 822 рубля</w:t>
            </w:r>
          </w:p>
        </w:tc>
      </w:tr>
    </w:tbl>
    <w:p w:rsidR="009A44AD" w:rsidRPr="00924900" w:rsidRDefault="009A44AD" w:rsidP="009A44AD">
      <w:pPr>
        <w:ind w:firstLine="540"/>
        <w:jc w:val="right"/>
        <w:outlineLvl w:val="0"/>
        <w:rPr>
          <w:sz w:val="22"/>
          <w:szCs w:val="22"/>
        </w:rPr>
      </w:pPr>
    </w:p>
    <w:p w:rsidR="009A44AD" w:rsidRPr="00924900" w:rsidRDefault="009A44AD" w:rsidP="009A44AD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924900">
        <w:rPr>
          <w:rFonts w:ascii="Times New Roman" w:hAnsi="Times New Roman" w:cs="Times New Roman"/>
          <w:sz w:val="22"/>
          <w:szCs w:val="22"/>
        </w:rPr>
        <w:t>Минимальный размер оклада (должностного оклада), ставки заработной платы по должн</w:t>
      </w:r>
      <w:r w:rsidRPr="00924900">
        <w:rPr>
          <w:rFonts w:ascii="Times New Roman" w:hAnsi="Times New Roman" w:cs="Times New Roman"/>
          <w:sz w:val="22"/>
          <w:szCs w:val="22"/>
        </w:rPr>
        <w:t>о</w:t>
      </w:r>
      <w:r w:rsidRPr="00924900">
        <w:rPr>
          <w:rFonts w:ascii="Times New Roman" w:hAnsi="Times New Roman" w:cs="Times New Roman"/>
          <w:sz w:val="22"/>
          <w:szCs w:val="22"/>
        </w:rPr>
        <w:t>сти «</w:t>
      </w:r>
      <w:r w:rsidRPr="00924900">
        <w:rPr>
          <w:rFonts w:ascii="Times New Roman" w:hAnsi="Times New Roman" w:cs="Times New Roman"/>
          <w:sz w:val="22"/>
          <w:szCs w:val="22"/>
          <w:u w:val="single"/>
        </w:rPr>
        <w:t>заведующий библиотекой</w:t>
      </w:r>
      <w:r w:rsidRPr="00924900">
        <w:rPr>
          <w:rFonts w:ascii="Times New Roman" w:hAnsi="Times New Roman" w:cs="Times New Roman"/>
          <w:sz w:val="22"/>
          <w:szCs w:val="22"/>
        </w:rPr>
        <w:t>» устанавливается в размере 6 133 руб.</w:t>
      </w:r>
    </w:p>
    <w:p w:rsidR="009A44AD" w:rsidRPr="00924900" w:rsidRDefault="009A44AD" w:rsidP="009A44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A44AD" w:rsidRPr="00924900" w:rsidRDefault="009A44AD" w:rsidP="009A44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924900">
        <w:rPr>
          <w:rFonts w:ascii="Times New Roman" w:hAnsi="Times New Roman" w:cs="Times New Roman"/>
          <w:sz w:val="22"/>
          <w:szCs w:val="22"/>
        </w:rPr>
        <w:t>Профессиональные квалификационные группы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924900">
        <w:rPr>
          <w:rFonts w:ascii="Times New Roman" w:hAnsi="Times New Roman" w:cs="Times New Roman"/>
          <w:sz w:val="22"/>
          <w:szCs w:val="22"/>
        </w:rPr>
        <w:t>общеотраслевых профессий рабочих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46"/>
        <w:gridCol w:w="2801"/>
      </w:tblGrid>
      <w:tr w:rsidR="009A44AD" w:rsidRPr="00924900" w:rsidTr="009A44AD">
        <w:tc>
          <w:tcPr>
            <w:tcW w:w="6946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Квалификационные уровни</w:t>
            </w:r>
          </w:p>
        </w:tc>
        <w:tc>
          <w:tcPr>
            <w:tcW w:w="2801" w:type="dxa"/>
            <w:shd w:val="clear" w:color="auto" w:fill="auto"/>
          </w:tcPr>
          <w:p w:rsidR="009A44AD" w:rsidRPr="00E54951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54951">
              <w:rPr>
                <w:rFonts w:ascii="Times New Roman" w:hAnsi="Times New Roman" w:cs="Times New Roman"/>
                <w:szCs w:val="22"/>
              </w:rPr>
              <w:t>Минимальный размер оклада (должностного оклада), ста</w:t>
            </w:r>
            <w:r w:rsidRPr="00E54951">
              <w:rPr>
                <w:rFonts w:ascii="Times New Roman" w:hAnsi="Times New Roman" w:cs="Times New Roman"/>
                <w:szCs w:val="22"/>
              </w:rPr>
              <w:t>в</w:t>
            </w:r>
            <w:r w:rsidRPr="00E54951">
              <w:rPr>
                <w:rFonts w:ascii="Times New Roman" w:hAnsi="Times New Roman" w:cs="Times New Roman"/>
                <w:szCs w:val="22"/>
              </w:rPr>
              <w:t>ки заработной платы, руб.</w:t>
            </w:r>
          </w:p>
        </w:tc>
      </w:tr>
      <w:tr w:rsidR="009A44AD" w:rsidRPr="00924900" w:rsidTr="009A44AD">
        <w:tc>
          <w:tcPr>
            <w:tcW w:w="9747" w:type="dxa"/>
            <w:gridSpan w:val="2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Профессиональная квалификационная группа «Общеотраслевые профессии рабочих первого уро</w:t>
            </w: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ня»</w:t>
            </w:r>
          </w:p>
        </w:tc>
      </w:tr>
      <w:tr w:rsidR="009A44AD" w:rsidRPr="00924900" w:rsidTr="009A44AD">
        <w:tc>
          <w:tcPr>
            <w:tcW w:w="6946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801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2 552</w:t>
            </w:r>
          </w:p>
        </w:tc>
      </w:tr>
      <w:tr w:rsidR="009A44AD" w:rsidRPr="00924900" w:rsidTr="009A44AD">
        <w:tc>
          <w:tcPr>
            <w:tcW w:w="6946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801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2 675</w:t>
            </w:r>
          </w:p>
        </w:tc>
      </w:tr>
      <w:tr w:rsidR="009A44AD" w:rsidRPr="00924900" w:rsidTr="009A44AD">
        <w:tc>
          <w:tcPr>
            <w:tcW w:w="9747" w:type="dxa"/>
            <w:gridSpan w:val="2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Профессиональная квалификационная группа «Общеотраслевые профессии рабочих второго уро</w:t>
            </w: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ня»</w:t>
            </w:r>
          </w:p>
        </w:tc>
      </w:tr>
      <w:tr w:rsidR="009A44AD" w:rsidRPr="00924900" w:rsidTr="009A44AD">
        <w:tc>
          <w:tcPr>
            <w:tcW w:w="6946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801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2 971</w:t>
            </w:r>
          </w:p>
        </w:tc>
      </w:tr>
      <w:tr w:rsidR="009A44AD" w:rsidRPr="00924900" w:rsidTr="009A44AD">
        <w:tc>
          <w:tcPr>
            <w:tcW w:w="6946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801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3 623</w:t>
            </w:r>
          </w:p>
        </w:tc>
      </w:tr>
      <w:tr w:rsidR="009A44AD" w:rsidRPr="00924900" w:rsidTr="009A44AD">
        <w:tc>
          <w:tcPr>
            <w:tcW w:w="6946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801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3 981</w:t>
            </w:r>
          </w:p>
        </w:tc>
      </w:tr>
      <w:tr w:rsidR="009A44AD" w:rsidRPr="00924900" w:rsidTr="009A44AD">
        <w:tc>
          <w:tcPr>
            <w:tcW w:w="6946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801" w:type="dxa"/>
            <w:shd w:val="clear" w:color="auto" w:fill="auto"/>
          </w:tcPr>
          <w:p w:rsidR="009A44AD" w:rsidRPr="00924900" w:rsidRDefault="009A44AD" w:rsidP="009A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900">
              <w:rPr>
                <w:rFonts w:ascii="Times New Roman" w:hAnsi="Times New Roman" w:cs="Times New Roman"/>
                <w:sz w:val="22"/>
                <w:szCs w:val="22"/>
              </w:rPr>
              <w:t>4 796»</w:t>
            </w:r>
          </w:p>
        </w:tc>
      </w:tr>
    </w:tbl>
    <w:p w:rsidR="009A44AD" w:rsidRPr="005A3A1C" w:rsidRDefault="009A44AD" w:rsidP="009A44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631" w:rsidRDefault="009A44AD" w:rsidP="009A44AD">
      <w:pPr>
        <w:rPr>
          <w:sz w:val="24"/>
          <w:szCs w:val="20"/>
        </w:rPr>
      </w:pPr>
      <w:r>
        <w:rPr>
          <w:sz w:val="24"/>
          <w:szCs w:val="20"/>
        </w:rPr>
        <w:t xml:space="preserve">Ольга  Михайловна </w:t>
      </w:r>
      <w:r w:rsidRPr="0017768A">
        <w:rPr>
          <w:sz w:val="24"/>
          <w:szCs w:val="20"/>
        </w:rPr>
        <w:t xml:space="preserve"> обратила  внимание  на  </w:t>
      </w:r>
      <w:r>
        <w:rPr>
          <w:sz w:val="24"/>
          <w:szCs w:val="20"/>
        </w:rPr>
        <w:t xml:space="preserve"> увеличение окладов   всем категориям  рабо</w:t>
      </w:r>
      <w:r>
        <w:rPr>
          <w:sz w:val="24"/>
          <w:szCs w:val="20"/>
        </w:rPr>
        <w:t>т</w:t>
      </w:r>
      <w:r>
        <w:rPr>
          <w:sz w:val="24"/>
          <w:szCs w:val="20"/>
        </w:rPr>
        <w:t>ников на  6 %.</w:t>
      </w:r>
      <w:r w:rsidR="00E466E0">
        <w:rPr>
          <w:sz w:val="24"/>
          <w:szCs w:val="20"/>
        </w:rPr>
        <w:t xml:space="preserve"> в 2018/2019 учебном году</w:t>
      </w:r>
      <w:proofErr w:type="gramStart"/>
      <w:r w:rsidR="00E466E0">
        <w:rPr>
          <w:sz w:val="24"/>
          <w:szCs w:val="20"/>
        </w:rPr>
        <w:t xml:space="preserve"> </w:t>
      </w:r>
      <w:r>
        <w:rPr>
          <w:sz w:val="24"/>
          <w:szCs w:val="20"/>
        </w:rPr>
        <w:t>.</w:t>
      </w:r>
      <w:proofErr w:type="gramEnd"/>
      <w:r>
        <w:rPr>
          <w:sz w:val="24"/>
          <w:szCs w:val="20"/>
        </w:rPr>
        <w:t xml:space="preserve"> Критерии стимулирующих выплат предлагаю у</w:t>
      </w:r>
      <w:r>
        <w:rPr>
          <w:sz w:val="24"/>
          <w:szCs w:val="20"/>
        </w:rPr>
        <w:t>т</w:t>
      </w:r>
      <w:r>
        <w:rPr>
          <w:sz w:val="24"/>
          <w:szCs w:val="20"/>
        </w:rPr>
        <w:t>вердить.</w:t>
      </w:r>
    </w:p>
    <w:p w:rsidR="009A44AD" w:rsidRDefault="009A44AD" w:rsidP="009A44AD">
      <w:pPr>
        <w:rPr>
          <w:sz w:val="24"/>
          <w:szCs w:val="20"/>
        </w:rPr>
      </w:pPr>
      <w:r>
        <w:rPr>
          <w:sz w:val="24"/>
          <w:szCs w:val="20"/>
        </w:rPr>
        <w:t>За- 42</w:t>
      </w:r>
    </w:p>
    <w:p w:rsidR="009A44AD" w:rsidRDefault="009A44AD" w:rsidP="009A44AD">
      <w:pPr>
        <w:rPr>
          <w:sz w:val="24"/>
          <w:szCs w:val="20"/>
        </w:rPr>
      </w:pPr>
      <w:r>
        <w:rPr>
          <w:sz w:val="24"/>
          <w:szCs w:val="20"/>
        </w:rPr>
        <w:lastRenderedPageBreak/>
        <w:t>Против-0</w:t>
      </w:r>
    </w:p>
    <w:p w:rsidR="009A44AD" w:rsidRDefault="00E466E0" w:rsidP="009A44AD">
      <w:pPr>
        <w:rPr>
          <w:sz w:val="24"/>
          <w:szCs w:val="20"/>
        </w:rPr>
      </w:pPr>
      <w:r>
        <w:rPr>
          <w:sz w:val="24"/>
          <w:szCs w:val="20"/>
        </w:rPr>
        <w:t>Воздержал</w:t>
      </w:r>
      <w:r w:rsidR="009A44AD">
        <w:rPr>
          <w:sz w:val="24"/>
          <w:szCs w:val="20"/>
        </w:rPr>
        <w:t xml:space="preserve">ись </w:t>
      </w:r>
      <w:r>
        <w:rPr>
          <w:sz w:val="24"/>
          <w:szCs w:val="20"/>
        </w:rPr>
        <w:t>–</w:t>
      </w:r>
      <w:r w:rsidR="009A44AD">
        <w:rPr>
          <w:sz w:val="24"/>
          <w:szCs w:val="20"/>
        </w:rPr>
        <w:t xml:space="preserve"> </w:t>
      </w:r>
      <w:r>
        <w:rPr>
          <w:sz w:val="24"/>
          <w:szCs w:val="20"/>
        </w:rPr>
        <w:t>0</w:t>
      </w:r>
    </w:p>
    <w:p w:rsidR="00E466E0" w:rsidRDefault="00E466E0" w:rsidP="009A44AD">
      <w:pPr>
        <w:rPr>
          <w:sz w:val="24"/>
          <w:szCs w:val="20"/>
        </w:rPr>
      </w:pPr>
    </w:p>
    <w:p w:rsidR="00E466E0" w:rsidRDefault="00E466E0" w:rsidP="009A44AD">
      <w:pPr>
        <w:rPr>
          <w:sz w:val="24"/>
          <w:szCs w:val="20"/>
        </w:rPr>
      </w:pPr>
      <w:r>
        <w:rPr>
          <w:sz w:val="24"/>
          <w:szCs w:val="20"/>
        </w:rPr>
        <w:t>Решение принято единогласно открытым голосованием</w:t>
      </w:r>
    </w:p>
    <w:p w:rsidR="00E466E0" w:rsidRDefault="00E466E0" w:rsidP="009A44AD">
      <w:pPr>
        <w:rPr>
          <w:sz w:val="24"/>
          <w:szCs w:val="20"/>
        </w:rPr>
      </w:pPr>
      <w:r>
        <w:rPr>
          <w:sz w:val="24"/>
          <w:szCs w:val="20"/>
        </w:rPr>
        <w:t>Собрание трудового коллектива приняло решение:</w:t>
      </w:r>
    </w:p>
    <w:p w:rsidR="00E466E0" w:rsidRPr="00E466E0" w:rsidRDefault="00E466E0" w:rsidP="00E466E0">
      <w:pPr>
        <w:pStyle w:val="af0"/>
        <w:numPr>
          <w:ilvl w:val="0"/>
          <w:numId w:val="40"/>
        </w:numPr>
        <w:rPr>
          <w:szCs w:val="20"/>
        </w:rPr>
      </w:pPr>
      <w:r>
        <w:rPr>
          <w:szCs w:val="20"/>
        </w:rPr>
        <w:t>Утвердить критерии стимулирующих выплат в гимназии.</w:t>
      </w:r>
    </w:p>
    <w:p w:rsidR="00E466E0" w:rsidRDefault="00E466E0" w:rsidP="009A44AD">
      <w:pPr>
        <w:rPr>
          <w:sz w:val="24"/>
          <w:szCs w:val="20"/>
        </w:rPr>
      </w:pPr>
    </w:p>
    <w:p w:rsidR="009A44AD" w:rsidRDefault="009A44AD" w:rsidP="009A44AD">
      <w:pPr>
        <w:rPr>
          <w:sz w:val="22"/>
          <w:szCs w:val="24"/>
        </w:rPr>
      </w:pPr>
      <w:r>
        <w:rPr>
          <w:sz w:val="24"/>
          <w:szCs w:val="20"/>
        </w:rPr>
        <w:t>Председатель                                    Федоренко О.В.</w:t>
      </w:r>
    </w:p>
    <w:p w:rsidR="00B96AED" w:rsidRDefault="00B96AED" w:rsidP="00574068">
      <w:pPr>
        <w:rPr>
          <w:sz w:val="22"/>
          <w:szCs w:val="24"/>
        </w:rPr>
      </w:pPr>
    </w:p>
    <w:p w:rsidR="001260A9" w:rsidRDefault="00953BA1" w:rsidP="00574068">
      <w:pPr>
        <w:rPr>
          <w:sz w:val="22"/>
          <w:szCs w:val="24"/>
        </w:rPr>
      </w:pPr>
      <w:r>
        <w:rPr>
          <w:sz w:val="22"/>
          <w:szCs w:val="24"/>
        </w:rPr>
        <w:t>Секретарь: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Баранова Л.П.</w:t>
      </w:r>
      <w:r w:rsidR="001260A9">
        <w:rPr>
          <w:sz w:val="22"/>
          <w:szCs w:val="24"/>
        </w:rPr>
        <w:t>.</w:t>
      </w:r>
    </w:p>
    <w:p w:rsidR="00151B2D" w:rsidRDefault="00151B2D" w:rsidP="00574068">
      <w:pPr>
        <w:rPr>
          <w:sz w:val="24"/>
          <w:szCs w:val="24"/>
        </w:rPr>
      </w:pPr>
    </w:p>
    <w:p w:rsidR="003C7310" w:rsidRDefault="00110F98" w:rsidP="00110F98">
      <w:pPr>
        <w:pStyle w:val="32"/>
        <w:shd w:val="clear" w:color="auto" w:fill="auto"/>
        <w:spacing w:before="0" w:after="0" w:line="280" w:lineRule="exact"/>
        <w:jc w:val="left"/>
      </w:pPr>
      <w:r>
        <w:t xml:space="preserve"> </w:t>
      </w:r>
    </w:p>
    <w:p w:rsidR="008C0236" w:rsidRDefault="008C0236" w:rsidP="003C7310">
      <w:pPr>
        <w:pStyle w:val="23"/>
        <w:shd w:val="clear" w:color="auto" w:fill="auto"/>
        <w:spacing w:before="0"/>
        <w:ind w:left="120" w:right="140" w:firstLine="700"/>
        <w:rPr>
          <w:sz w:val="24"/>
          <w:szCs w:val="24"/>
        </w:rPr>
      </w:pPr>
    </w:p>
    <w:sectPr w:rsidR="008C0236" w:rsidSect="00B672C3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82D5D28"/>
    <w:multiLevelType w:val="hybridMultilevel"/>
    <w:tmpl w:val="2C2886CC"/>
    <w:lvl w:ilvl="0" w:tplc="041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B7B280B"/>
    <w:multiLevelType w:val="multilevel"/>
    <w:tmpl w:val="5DB435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0DAD452D"/>
    <w:multiLevelType w:val="hybridMultilevel"/>
    <w:tmpl w:val="9BDCC83E"/>
    <w:lvl w:ilvl="0" w:tplc="E22A2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353FDB"/>
    <w:multiLevelType w:val="hybridMultilevel"/>
    <w:tmpl w:val="F858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B021D"/>
    <w:multiLevelType w:val="hybridMultilevel"/>
    <w:tmpl w:val="BC849E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126F7"/>
    <w:multiLevelType w:val="hybridMultilevel"/>
    <w:tmpl w:val="8544E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A3059"/>
    <w:multiLevelType w:val="multilevel"/>
    <w:tmpl w:val="12CC9F4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E80A5F"/>
    <w:multiLevelType w:val="hybridMultilevel"/>
    <w:tmpl w:val="8214DAF8"/>
    <w:lvl w:ilvl="0" w:tplc="BDD4F970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26CB6F94"/>
    <w:multiLevelType w:val="hybridMultilevel"/>
    <w:tmpl w:val="D9FAF3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36552299"/>
    <w:multiLevelType w:val="hybridMultilevel"/>
    <w:tmpl w:val="D9FAF3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37E337A6"/>
    <w:multiLevelType w:val="multilevel"/>
    <w:tmpl w:val="D4DC8FD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>
    <w:nsid w:val="3F2477C9"/>
    <w:multiLevelType w:val="hybridMultilevel"/>
    <w:tmpl w:val="2F90F598"/>
    <w:lvl w:ilvl="0" w:tplc="3B52076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8">
    <w:nsid w:val="428E7F0D"/>
    <w:multiLevelType w:val="singleLevel"/>
    <w:tmpl w:val="E018A1B0"/>
    <w:lvl w:ilvl="0">
      <w:start w:val="1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9">
    <w:nsid w:val="42E878B7"/>
    <w:multiLevelType w:val="hybridMultilevel"/>
    <w:tmpl w:val="8C52CF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>
    <w:nsid w:val="4A9E66BC"/>
    <w:multiLevelType w:val="hybridMultilevel"/>
    <w:tmpl w:val="B21213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>
    <w:nsid w:val="4F065647"/>
    <w:multiLevelType w:val="hybridMultilevel"/>
    <w:tmpl w:val="31A0201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7">
    <w:nsid w:val="58E33B28"/>
    <w:multiLevelType w:val="hybridMultilevel"/>
    <w:tmpl w:val="7ED2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9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1">
    <w:nsid w:val="626F7F43"/>
    <w:multiLevelType w:val="multilevel"/>
    <w:tmpl w:val="8DAA19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645A2677"/>
    <w:multiLevelType w:val="hybridMultilevel"/>
    <w:tmpl w:val="A632501A"/>
    <w:lvl w:ilvl="0" w:tplc="DD40A2A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4">
    <w:nsid w:val="697C0887"/>
    <w:multiLevelType w:val="hybridMultilevel"/>
    <w:tmpl w:val="EBCC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05CC6"/>
    <w:multiLevelType w:val="hybridMultilevel"/>
    <w:tmpl w:val="3106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E5D9A"/>
    <w:multiLevelType w:val="hybridMultilevel"/>
    <w:tmpl w:val="343A2698"/>
    <w:lvl w:ilvl="0" w:tplc="2FC2A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80351A"/>
    <w:multiLevelType w:val="multilevel"/>
    <w:tmpl w:val="C236214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8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9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9"/>
  </w:num>
  <w:num w:numId="5">
    <w:abstractNumId w:val="22"/>
  </w:num>
  <w:num w:numId="6">
    <w:abstractNumId w:val="24"/>
  </w:num>
  <w:num w:numId="7">
    <w:abstractNumId w:val="8"/>
  </w:num>
  <w:num w:numId="8">
    <w:abstractNumId w:val="28"/>
  </w:num>
  <w:num w:numId="9">
    <w:abstractNumId w:val="26"/>
  </w:num>
  <w:num w:numId="10">
    <w:abstractNumId w:val="29"/>
  </w:num>
  <w:num w:numId="11">
    <w:abstractNumId w:val="14"/>
  </w:num>
  <w:num w:numId="12">
    <w:abstractNumId w:val="30"/>
  </w:num>
  <w:num w:numId="13">
    <w:abstractNumId w:val="39"/>
  </w:num>
  <w:num w:numId="14">
    <w:abstractNumId w:val="38"/>
  </w:num>
  <w:num w:numId="15">
    <w:abstractNumId w:val="23"/>
  </w:num>
  <w:num w:numId="16">
    <w:abstractNumId w:val="12"/>
  </w:num>
  <w:num w:numId="17">
    <w:abstractNumId w:val="33"/>
  </w:num>
  <w:num w:numId="18">
    <w:abstractNumId w:val="21"/>
  </w:num>
  <w:num w:numId="19">
    <w:abstractNumId w:val="25"/>
  </w:num>
  <w:num w:numId="20">
    <w:abstractNumId w:val="10"/>
  </w:num>
  <w:num w:numId="21">
    <w:abstractNumId w:val="15"/>
  </w:num>
  <w:num w:numId="22">
    <w:abstractNumId w:val="20"/>
  </w:num>
  <w:num w:numId="23">
    <w:abstractNumId w:val="0"/>
  </w:num>
  <w:num w:numId="24">
    <w:abstractNumId w:val="17"/>
  </w:num>
  <w:num w:numId="25">
    <w:abstractNumId w:val="13"/>
  </w:num>
  <w:num w:numId="26">
    <w:abstractNumId w:val="2"/>
  </w:num>
  <w:num w:numId="27">
    <w:abstractNumId w:val="37"/>
  </w:num>
  <w:num w:numId="28">
    <w:abstractNumId w:val="31"/>
  </w:num>
  <w:num w:numId="29">
    <w:abstractNumId w:val="27"/>
  </w:num>
  <w:num w:numId="30">
    <w:abstractNumId w:val="3"/>
  </w:num>
  <w:num w:numId="31">
    <w:abstractNumId w:val="7"/>
  </w:num>
  <w:num w:numId="32">
    <w:abstractNumId w:val="32"/>
  </w:num>
  <w:num w:numId="33">
    <w:abstractNumId w:val="36"/>
  </w:num>
  <w:num w:numId="34">
    <w:abstractNumId w:val="4"/>
  </w:num>
  <w:num w:numId="35">
    <w:abstractNumId w:val="18"/>
  </w:num>
  <w:num w:numId="36">
    <w:abstractNumId w:val="11"/>
  </w:num>
  <w:num w:numId="37">
    <w:abstractNumId w:val="9"/>
  </w:num>
  <w:num w:numId="38">
    <w:abstractNumId w:val="34"/>
  </w:num>
  <w:num w:numId="39">
    <w:abstractNumId w:val="1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compat/>
  <w:rsids>
    <w:rsidRoot w:val="003A6460"/>
    <w:rsid w:val="00000A12"/>
    <w:rsid w:val="00001A7F"/>
    <w:rsid w:val="00004740"/>
    <w:rsid w:val="00006FD3"/>
    <w:rsid w:val="0001795D"/>
    <w:rsid w:val="000313E8"/>
    <w:rsid w:val="0003767B"/>
    <w:rsid w:val="0005139C"/>
    <w:rsid w:val="000629A9"/>
    <w:rsid w:val="00084485"/>
    <w:rsid w:val="00087633"/>
    <w:rsid w:val="00096293"/>
    <w:rsid w:val="000B3DE1"/>
    <w:rsid w:val="000B5BA0"/>
    <w:rsid w:val="000D2092"/>
    <w:rsid w:val="00101A87"/>
    <w:rsid w:val="0010473F"/>
    <w:rsid w:val="00110F98"/>
    <w:rsid w:val="001260A9"/>
    <w:rsid w:val="00151B2D"/>
    <w:rsid w:val="0017768A"/>
    <w:rsid w:val="00183488"/>
    <w:rsid w:val="00190B4C"/>
    <w:rsid w:val="001A06F5"/>
    <w:rsid w:val="001A3E64"/>
    <w:rsid w:val="001B5EDD"/>
    <w:rsid w:val="001B76D8"/>
    <w:rsid w:val="001D7B94"/>
    <w:rsid w:val="001E7F13"/>
    <w:rsid w:val="00201793"/>
    <w:rsid w:val="00206EC8"/>
    <w:rsid w:val="00224C78"/>
    <w:rsid w:val="00292B2B"/>
    <w:rsid w:val="002B15D7"/>
    <w:rsid w:val="002D1CF2"/>
    <w:rsid w:val="002E6A88"/>
    <w:rsid w:val="002E6E53"/>
    <w:rsid w:val="0035414A"/>
    <w:rsid w:val="00357B29"/>
    <w:rsid w:val="00382C42"/>
    <w:rsid w:val="00391705"/>
    <w:rsid w:val="003A1B5B"/>
    <w:rsid w:val="003A6460"/>
    <w:rsid w:val="003C7310"/>
    <w:rsid w:val="003E5B23"/>
    <w:rsid w:val="003F383A"/>
    <w:rsid w:val="003F7097"/>
    <w:rsid w:val="004007C6"/>
    <w:rsid w:val="0045697C"/>
    <w:rsid w:val="00460C5B"/>
    <w:rsid w:val="00461794"/>
    <w:rsid w:val="004835ED"/>
    <w:rsid w:val="004B3178"/>
    <w:rsid w:val="004D54CC"/>
    <w:rsid w:val="004E5AA8"/>
    <w:rsid w:val="004F4DAD"/>
    <w:rsid w:val="00511FE8"/>
    <w:rsid w:val="00574068"/>
    <w:rsid w:val="00580D7C"/>
    <w:rsid w:val="005B3A02"/>
    <w:rsid w:val="005B46D4"/>
    <w:rsid w:val="005B4C2F"/>
    <w:rsid w:val="005D6375"/>
    <w:rsid w:val="005D75E6"/>
    <w:rsid w:val="00612D79"/>
    <w:rsid w:val="00615B90"/>
    <w:rsid w:val="006860B2"/>
    <w:rsid w:val="0069425D"/>
    <w:rsid w:val="00696E9D"/>
    <w:rsid w:val="006B6ECC"/>
    <w:rsid w:val="006C726A"/>
    <w:rsid w:val="006D3DC5"/>
    <w:rsid w:val="006F2564"/>
    <w:rsid w:val="00733E26"/>
    <w:rsid w:val="00757DEB"/>
    <w:rsid w:val="007711F2"/>
    <w:rsid w:val="007725C2"/>
    <w:rsid w:val="00772BEC"/>
    <w:rsid w:val="007D6471"/>
    <w:rsid w:val="007D6996"/>
    <w:rsid w:val="007D6A30"/>
    <w:rsid w:val="007F5D69"/>
    <w:rsid w:val="007F6AFF"/>
    <w:rsid w:val="0081004C"/>
    <w:rsid w:val="008208D6"/>
    <w:rsid w:val="008454B2"/>
    <w:rsid w:val="00854F1B"/>
    <w:rsid w:val="00871F35"/>
    <w:rsid w:val="0087705D"/>
    <w:rsid w:val="008967BA"/>
    <w:rsid w:val="008C0236"/>
    <w:rsid w:val="008C0F63"/>
    <w:rsid w:val="008C4FD0"/>
    <w:rsid w:val="008F7AB7"/>
    <w:rsid w:val="00953BA1"/>
    <w:rsid w:val="00960842"/>
    <w:rsid w:val="009756C9"/>
    <w:rsid w:val="00997DBD"/>
    <w:rsid w:val="009A44AD"/>
    <w:rsid w:val="009D0303"/>
    <w:rsid w:val="009D067C"/>
    <w:rsid w:val="009E3000"/>
    <w:rsid w:val="009E476A"/>
    <w:rsid w:val="009E65BD"/>
    <w:rsid w:val="00A07401"/>
    <w:rsid w:val="00A11A8B"/>
    <w:rsid w:val="00A12930"/>
    <w:rsid w:val="00A617D5"/>
    <w:rsid w:val="00A725F0"/>
    <w:rsid w:val="00A82CE0"/>
    <w:rsid w:val="00AA0720"/>
    <w:rsid w:val="00AD2DEE"/>
    <w:rsid w:val="00AD561D"/>
    <w:rsid w:val="00AD6739"/>
    <w:rsid w:val="00B078E9"/>
    <w:rsid w:val="00B20899"/>
    <w:rsid w:val="00B672C3"/>
    <w:rsid w:val="00B75EDA"/>
    <w:rsid w:val="00B85684"/>
    <w:rsid w:val="00B96AED"/>
    <w:rsid w:val="00BA12E2"/>
    <w:rsid w:val="00BA4E29"/>
    <w:rsid w:val="00BA5903"/>
    <w:rsid w:val="00BA5F4F"/>
    <w:rsid w:val="00BB6B8E"/>
    <w:rsid w:val="00BD15AB"/>
    <w:rsid w:val="00BD778D"/>
    <w:rsid w:val="00BE6B84"/>
    <w:rsid w:val="00C31631"/>
    <w:rsid w:val="00C4129A"/>
    <w:rsid w:val="00C73CF1"/>
    <w:rsid w:val="00C931E3"/>
    <w:rsid w:val="00CC5857"/>
    <w:rsid w:val="00CE0544"/>
    <w:rsid w:val="00D241BD"/>
    <w:rsid w:val="00DA37AD"/>
    <w:rsid w:val="00DF3127"/>
    <w:rsid w:val="00E0598B"/>
    <w:rsid w:val="00E07072"/>
    <w:rsid w:val="00E3215B"/>
    <w:rsid w:val="00E35CC4"/>
    <w:rsid w:val="00E466E0"/>
    <w:rsid w:val="00EC485A"/>
    <w:rsid w:val="00EC6BCB"/>
    <w:rsid w:val="00ED74F0"/>
    <w:rsid w:val="00EE263A"/>
    <w:rsid w:val="00F173CE"/>
    <w:rsid w:val="00F227AE"/>
    <w:rsid w:val="00F25FD2"/>
    <w:rsid w:val="00F350DF"/>
    <w:rsid w:val="00F6169D"/>
    <w:rsid w:val="00F81333"/>
    <w:rsid w:val="00F824E6"/>
    <w:rsid w:val="00FB0038"/>
    <w:rsid w:val="00FC79AF"/>
    <w:rsid w:val="00FF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6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73CF1"/>
    <w:pPr>
      <w:numPr>
        <w:numId w:val="8"/>
      </w:numPr>
      <w:autoSpaceDE w:val="0"/>
      <w:autoSpaceDN w:val="0"/>
      <w:adjustRightInd w:val="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73CF1"/>
    <w:pPr>
      <w:keepNext/>
      <w:numPr>
        <w:ilvl w:val="1"/>
        <w:numId w:val="8"/>
      </w:numPr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3CF1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73CF1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C73CF1"/>
    <w:pPr>
      <w:numPr>
        <w:ilvl w:val="4"/>
        <w:numId w:val="8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73CF1"/>
    <w:pPr>
      <w:numPr>
        <w:ilvl w:val="5"/>
        <w:numId w:val="8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3CF1"/>
    <w:pPr>
      <w:numPr>
        <w:ilvl w:val="6"/>
        <w:numId w:val="8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73CF1"/>
    <w:pPr>
      <w:numPr>
        <w:ilvl w:val="7"/>
        <w:numId w:val="8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73CF1"/>
    <w:pPr>
      <w:numPr>
        <w:ilvl w:val="8"/>
        <w:numId w:val="8"/>
      </w:numPr>
      <w:autoSpaceDE w:val="0"/>
      <w:autoSpaceDN w:val="0"/>
      <w:adjustRightInd w:val="0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3CF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C73CF1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73C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73CF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73CF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C73CF1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C73CF1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C73CF1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73CF1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C73CF1"/>
    <w:rPr>
      <w:sz w:val="24"/>
      <w:szCs w:val="24"/>
    </w:rPr>
  </w:style>
  <w:style w:type="paragraph" w:styleId="a3">
    <w:name w:val="Plain Text"/>
    <w:basedOn w:val="a"/>
    <w:link w:val="a4"/>
    <w:uiPriority w:val="99"/>
    <w:rsid w:val="002E6E5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E6E53"/>
    <w:rPr>
      <w:rFonts w:ascii="Courier New" w:hAnsi="Courier New" w:cs="Courier New"/>
    </w:rPr>
  </w:style>
  <w:style w:type="paragraph" w:styleId="a5">
    <w:name w:val="Body Text"/>
    <w:basedOn w:val="a"/>
    <w:link w:val="a6"/>
    <w:rsid w:val="002E6E53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2E6E53"/>
    <w:rPr>
      <w:sz w:val="24"/>
      <w:szCs w:val="24"/>
    </w:rPr>
  </w:style>
  <w:style w:type="table" w:styleId="a7">
    <w:name w:val="Table Grid"/>
    <w:basedOn w:val="a1"/>
    <w:uiPriority w:val="59"/>
    <w:rsid w:val="002D1C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31631"/>
    <w:pPr>
      <w:spacing w:before="280" w:after="280" w:line="221" w:lineRule="atLeast"/>
      <w:ind w:left="65" w:right="65"/>
      <w:jc w:val="both"/>
    </w:pPr>
    <w:rPr>
      <w:rFonts w:ascii="Verdana" w:eastAsia="Calibri" w:hAnsi="Verdana"/>
      <w:sz w:val="14"/>
      <w:szCs w:val="14"/>
      <w:lang w:eastAsia="ar-SA"/>
    </w:rPr>
  </w:style>
  <w:style w:type="paragraph" w:customStyle="1" w:styleId="ConsPlusNormal">
    <w:name w:val="ConsPlusNormal"/>
    <w:rsid w:val="00096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0962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962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header"/>
    <w:basedOn w:val="a"/>
    <w:link w:val="aa"/>
    <w:rsid w:val="000962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096293"/>
    <w:rPr>
      <w:rFonts w:ascii="Arial" w:hAnsi="Arial" w:cs="Arial"/>
    </w:rPr>
  </w:style>
  <w:style w:type="character" w:styleId="ab">
    <w:name w:val="page number"/>
    <w:basedOn w:val="a0"/>
    <w:rsid w:val="00096293"/>
  </w:style>
  <w:style w:type="character" w:customStyle="1" w:styleId="ac">
    <w:name w:val="Цветовое выделение"/>
    <w:rsid w:val="00096293"/>
    <w:rPr>
      <w:b/>
      <w:bCs/>
      <w:color w:val="000080"/>
      <w:sz w:val="20"/>
      <w:szCs w:val="20"/>
    </w:rPr>
  </w:style>
  <w:style w:type="paragraph" w:customStyle="1" w:styleId="ad">
    <w:name w:val="Таблицы (моноширинный)"/>
    <w:basedOn w:val="a"/>
    <w:next w:val="a"/>
    <w:rsid w:val="000962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096293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9629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96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962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096293"/>
    <w:pPr>
      <w:ind w:left="720"/>
      <w:contextualSpacing/>
    </w:pPr>
    <w:rPr>
      <w:sz w:val="24"/>
      <w:szCs w:val="24"/>
    </w:rPr>
  </w:style>
  <w:style w:type="paragraph" w:styleId="af1">
    <w:name w:val="footer"/>
    <w:basedOn w:val="a"/>
    <w:link w:val="af2"/>
    <w:rsid w:val="000962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096293"/>
    <w:rPr>
      <w:rFonts w:ascii="Arial" w:hAnsi="Arial"/>
    </w:rPr>
  </w:style>
  <w:style w:type="paragraph" w:customStyle="1" w:styleId="11">
    <w:name w:val="Абзац списка1"/>
    <w:basedOn w:val="a"/>
    <w:rsid w:val="007F5D69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character" w:customStyle="1" w:styleId="af3">
    <w:name w:val="Основной текст_"/>
    <w:basedOn w:val="a0"/>
    <w:link w:val="12"/>
    <w:rsid w:val="007F5D69"/>
    <w:rPr>
      <w:spacing w:val="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F5D69"/>
    <w:rPr>
      <w:b/>
      <w:bCs/>
      <w:spacing w:val="6"/>
      <w:shd w:val="clear" w:color="auto" w:fill="FFFFFF"/>
    </w:rPr>
  </w:style>
  <w:style w:type="paragraph" w:customStyle="1" w:styleId="12">
    <w:name w:val="Основной текст1"/>
    <w:basedOn w:val="a"/>
    <w:link w:val="af3"/>
    <w:rsid w:val="007F5D69"/>
    <w:pPr>
      <w:widowControl w:val="0"/>
      <w:shd w:val="clear" w:color="auto" w:fill="FFFFFF"/>
      <w:spacing w:after="420" w:line="0" w:lineRule="atLeast"/>
    </w:pPr>
    <w:rPr>
      <w:spacing w:val="3"/>
      <w:sz w:val="20"/>
      <w:szCs w:val="20"/>
    </w:rPr>
  </w:style>
  <w:style w:type="paragraph" w:customStyle="1" w:styleId="22">
    <w:name w:val="Основной текст (2)"/>
    <w:basedOn w:val="a"/>
    <w:link w:val="21"/>
    <w:rsid w:val="007F5D69"/>
    <w:pPr>
      <w:widowControl w:val="0"/>
      <w:shd w:val="clear" w:color="auto" w:fill="FFFFFF"/>
      <w:spacing w:before="300" w:line="322" w:lineRule="exact"/>
    </w:pPr>
    <w:rPr>
      <w:b/>
      <w:bCs/>
      <w:spacing w:val="6"/>
      <w:sz w:val="20"/>
      <w:szCs w:val="20"/>
    </w:rPr>
  </w:style>
  <w:style w:type="character" w:customStyle="1" w:styleId="31">
    <w:name w:val="Основной текст (3)_"/>
    <w:basedOn w:val="a0"/>
    <w:link w:val="32"/>
    <w:rsid w:val="00151B2D"/>
    <w:rPr>
      <w:b/>
      <w:bCs/>
      <w:spacing w:val="6"/>
      <w:sz w:val="28"/>
      <w:szCs w:val="28"/>
      <w:shd w:val="clear" w:color="auto" w:fill="FFFFFF"/>
    </w:rPr>
  </w:style>
  <w:style w:type="character" w:customStyle="1" w:styleId="af4">
    <w:name w:val="Подпись к таблице"/>
    <w:basedOn w:val="a0"/>
    <w:rsid w:val="00151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151B2D"/>
    <w:pPr>
      <w:widowControl w:val="0"/>
      <w:shd w:val="clear" w:color="auto" w:fill="FFFFFF"/>
      <w:spacing w:before="660" w:after="180" w:line="0" w:lineRule="atLeast"/>
      <w:jc w:val="center"/>
    </w:pPr>
    <w:rPr>
      <w:b/>
      <w:bCs/>
      <w:spacing w:val="6"/>
    </w:rPr>
  </w:style>
  <w:style w:type="paragraph" w:customStyle="1" w:styleId="23">
    <w:name w:val="Основной текст2"/>
    <w:basedOn w:val="a"/>
    <w:rsid w:val="00151B2D"/>
    <w:pPr>
      <w:widowControl w:val="0"/>
      <w:shd w:val="clear" w:color="auto" w:fill="FFFFFF"/>
      <w:spacing w:before="420" w:line="274" w:lineRule="exact"/>
      <w:jc w:val="both"/>
    </w:pPr>
    <w:rPr>
      <w:spacing w:val="3"/>
      <w:sz w:val="21"/>
      <w:szCs w:val="21"/>
    </w:rPr>
  </w:style>
  <w:style w:type="character" w:styleId="af5">
    <w:name w:val="Hyperlink"/>
    <w:basedOn w:val="a0"/>
    <w:unhideWhenUsed/>
    <w:rsid w:val="00F350DF"/>
    <w:rPr>
      <w:color w:val="0000FF"/>
      <w:u w:val="single"/>
    </w:rPr>
  </w:style>
  <w:style w:type="paragraph" w:customStyle="1" w:styleId="61">
    <w:name w:val="Основной текст6"/>
    <w:basedOn w:val="a"/>
    <w:rsid w:val="006F2564"/>
    <w:pPr>
      <w:widowControl w:val="0"/>
      <w:shd w:val="clear" w:color="auto" w:fill="FFFFFF"/>
      <w:spacing w:before="480" w:after="480" w:line="0" w:lineRule="atLeast"/>
    </w:pPr>
    <w:rPr>
      <w:spacing w:val="5"/>
      <w:sz w:val="20"/>
      <w:szCs w:val="20"/>
    </w:rPr>
  </w:style>
  <w:style w:type="paragraph" w:styleId="af6">
    <w:name w:val="No Spacing"/>
    <w:uiPriority w:val="1"/>
    <w:qFormat/>
    <w:rsid w:val="00110F9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6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73CF1"/>
    <w:pPr>
      <w:numPr>
        <w:numId w:val="8"/>
      </w:numPr>
      <w:autoSpaceDE w:val="0"/>
      <w:autoSpaceDN w:val="0"/>
      <w:adjustRightInd w:val="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73CF1"/>
    <w:pPr>
      <w:keepNext/>
      <w:numPr>
        <w:ilvl w:val="1"/>
        <w:numId w:val="8"/>
      </w:numPr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3CF1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73CF1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C73CF1"/>
    <w:pPr>
      <w:numPr>
        <w:ilvl w:val="4"/>
        <w:numId w:val="8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73CF1"/>
    <w:pPr>
      <w:numPr>
        <w:ilvl w:val="5"/>
        <w:numId w:val="8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3CF1"/>
    <w:pPr>
      <w:numPr>
        <w:ilvl w:val="6"/>
        <w:numId w:val="8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73CF1"/>
    <w:pPr>
      <w:numPr>
        <w:ilvl w:val="7"/>
        <w:numId w:val="8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73CF1"/>
    <w:pPr>
      <w:numPr>
        <w:ilvl w:val="8"/>
        <w:numId w:val="8"/>
      </w:numPr>
      <w:autoSpaceDE w:val="0"/>
      <w:autoSpaceDN w:val="0"/>
      <w:adjustRightInd w:val="0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3CF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C73CF1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73C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73CF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73CF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C73CF1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C73CF1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C73CF1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73CF1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C73CF1"/>
    <w:rPr>
      <w:sz w:val="24"/>
      <w:szCs w:val="24"/>
    </w:rPr>
  </w:style>
  <w:style w:type="paragraph" w:styleId="a3">
    <w:name w:val="Plain Text"/>
    <w:basedOn w:val="a"/>
    <w:link w:val="a4"/>
    <w:rsid w:val="002E6E5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E6E53"/>
    <w:rPr>
      <w:rFonts w:ascii="Courier New" w:hAnsi="Courier New" w:cs="Courier New"/>
    </w:rPr>
  </w:style>
  <w:style w:type="paragraph" w:styleId="a5">
    <w:name w:val="Body Text"/>
    <w:basedOn w:val="a"/>
    <w:link w:val="a6"/>
    <w:rsid w:val="002E6E53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2E6E53"/>
    <w:rPr>
      <w:sz w:val="24"/>
      <w:szCs w:val="24"/>
    </w:rPr>
  </w:style>
  <w:style w:type="table" w:styleId="a7">
    <w:name w:val="Table Grid"/>
    <w:basedOn w:val="a1"/>
    <w:uiPriority w:val="59"/>
    <w:rsid w:val="002D1C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31631"/>
    <w:pPr>
      <w:spacing w:before="280" w:after="280" w:line="221" w:lineRule="atLeast"/>
      <w:ind w:left="65" w:right="65"/>
      <w:jc w:val="both"/>
    </w:pPr>
    <w:rPr>
      <w:rFonts w:ascii="Verdana" w:eastAsia="Calibri" w:hAnsi="Verdana"/>
      <w:sz w:val="14"/>
      <w:szCs w:val="14"/>
      <w:lang w:eastAsia="ar-SA"/>
    </w:rPr>
  </w:style>
  <w:style w:type="paragraph" w:customStyle="1" w:styleId="ConsPlusNormal">
    <w:name w:val="ConsPlusNormal"/>
    <w:rsid w:val="00096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0962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962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header"/>
    <w:basedOn w:val="a"/>
    <w:link w:val="aa"/>
    <w:rsid w:val="000962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096293"/>
    <w:rPr>
      <w:rFonts w:ascii="Arial" w:hAnsi="Arial" w:cs="Arial"/>
    </w:rPr>
  </w:style>
  <w:style w:type="character" w:styleId="ab">
    <w:name w:val="page number"/>
    <w:basedOn w:val="a0"/>
    <w:rsid w:val="00096293"/>
  </w:style>
  <w:style w:type="character" w:customStyle="1" w:styleId="ac">
    <w:name w:val="Цветовое выделение"/>
    <w:rsid w:val="00096293"/>
    <w:rPr>
      <w:b/>
      <w:bCs/>
      <w:color w:val="000080"/>
      <w:sz w:val="20"/>
      <w:szCs w:val="20"/>
    </w:rPr>
  </w:style>
  <w:style w:type="paragraph" w:customStyle="1" w:styleId="ad">
    <w:name w:val="Таблицы (моноширинный)"/>
    <w:basedOn w:val="a"/>
    <w:next w:val="a"/>
    <w:rsid w:val="000962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096293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9629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96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962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096293"/>
    <w:pPr>
      <w:ind w:left="720"/>
      <w:contextualSpacing/>
    </w:pPr>
    <w:rPr>
      <w:sz w:val="24"/>
      <w:szCs w:val="24"/>
    </w:rPr>
  </w:style>
  <w:style w:type="paragraph" w:styleId="af1">
    <w:name w:val="footer"/>
    <w:basedOn w:val="a"/>
    <w:link w:val="af2"/>
    <w:rsid w:val="000962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096293"/>
    <w:rPr>
      <w:rFonts w:ascii="Arial" w:hAnsi="Arial"/>
    </w:rPr>
  </w:style>
  <w:style w:type="paragraph" w:customStyle="1" w:styleId="11">
    <w:name w:val="Абзац списка1"/>
    <w:basedOn w:val="a"/>
    <w:rsid w:val="007F5D69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character" w:customStyle="1" w:styleId="af3">
    <w:name w:val="Основной текст_"/>
    <w:basedOn w:val="a0"/>
    <w:link w:val="12"/>
    <w:rsid w:val="007F5D69"/>
    <w:rPr>
      <w:spacing w:val="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F5D69"/>
    <w:rPr>
      <w:b/>
      <w:bCs/>
      <w:spacing w:val="6"/>
      <w:shd w:val="clear" w:color="auto" w:fill="FFFFFF"/>
    </w:rPr>
  </w:style>
  <w:style w:type="paragraph" w:customStyle="1" w:styleId="12">
    <w:name w:val="Основной текст1"/>
    <w:basedOn w:val="a"/>
    <w:link w:val="af3"/>
    <w:rsid w:val="007F5D69"/>
    <w:pPr>
      <w:widowControl w:val="0"/>
      <w:shd w:val="clear" w:color="auto" w:fill="FFFFFF"/>
      <w:spacing w:after="420" w:line="0" w:lineRule="atLeast"/>
    </w:pPr>
    <w:rPr>
      <w:spacing w:val="3"/>
      <w:sz w:val="20"/>
      <w:szCs w:val="20"/>
    </w:rPr>
  </w:style>
  <w:style w:type="paragraph" w:customStyle="1" w:styleId="22">
    <w:name w:val="Основной текст (2)"/>
    <w:basedOn w:val="a"/>
    <w:link w:val="21"/>
    <w:rsid w:val="007F5D69"/>
    <w:pPr>
      <w:widowControl w:val="0"/>
      <w:shd w:val="clear" w:color="auto" w:fill="FFFFFF"/>
      <w:spacing w:before="300" w:line="322" w:lineRule="exact"/>
    </w:pPr>
    <w:rPr>
      <w:b/>
      <w:bCs/>
      <w:spacing w:val="6"/>
      <w:sz w:val="20"/>
      <w:szCs w:val="20"/>
    </w:rPr>
  </w:style>
  <w:style w:type="character" w:customStyle="1" w:styleId="31">
    <w:name w:val="Основной текст (3)_"/>
    <w:basedOn w:val="a0"/>
    <w:link w:val="32"/>
    <w:rsid w:val="00151B2D"/>
    <w:rPr>
      <w:b/>
      <w:bCs/>
      <w:spacing w:val="6"/>
      <w:sz w:val="28"/>
      <w:szCs w:val="28"/>
      <w:shd w:val="clear" w:color="auto" w:fill="FFFFFF"/>
    </w:rPr>
  </w:style>
  <w:style w:type="character" w:customStyle="1" w:styleId="af4">
    <w:name w:val="Подпись к таблице"/>
    <w:basedOn w:val="a0"/>
    <w:rsid w:val="00151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151B2D"/>
    <w:pPr>
      <w:widowControl w:val="0"/>
      <w:shd w:val="clear" w:color="auto" w:fill="FFFFFF"/>
      <w:spacing w:before="660" w:after="180" w:line="0" w:lineRule="atLeast"/>
      <w:jc w:val="center"/>
    </w:pPr>
    <w:rPr>
      <w:b/>
      <w:bCs/>
      <w:spacing w:val="6"/>
    </w:rPr>
  </w:style>
  <w:style w:type="paragraph" w:customStyle="1" w:styleId="23">
    <w:name w:val="Основной текст2"/>
    <w:basedOn w:val="a"/>
    <w:rsid w:val="00151B2D"/>
    <w:pPr>
      <w:widowControl w:val="0"/>
      <w:shd w:val="clear" w:color="auto" w:fill="FFFFFF"/>
      <w:spacing w:before="420" w:line="274" w:lineRule="exact"/>
      <w:jc w:val="both"/>
    </w:pPr>
    <w:rPr>
      <w:spacing w:val="3"/>
      <w:sz w:val="21"/>
      <w:szCs w:val="21"/>
    </w:rPr>
  </w:style>
  <w:style w:type="character" w:styleId="af5">
    <w:name w:val="Hyperlink"/>
    <w:basedOn w:val="a0"/>
    <w:unhideWhenUsed/>
    <w:rsid w:val="00F350DF"/>
    <w:rPr>
      <w:color w:val="0000FF"/>
      <w:u w:val="single"/>
    </w:rPr>
  </w:style>
  <w:style w:type="paragraph" w:customStyle="1" w:styleId="61">
    <w:name w:val="Основной текст6"/>
    <w:basedOn w:val="a"/>
    <w:rsid w:val="006F2564"/>
    <w:pPr>
      <w:widowControl w:val="0"/>
      <w:shd w:val="clear" w:color="auto" w:fill="FFFFFF"/>
      <w:spacing w:before="480" w:after="480" w:line="0" w:lineRule="atLeast"/>
    </w:pPr>
    <w:rPr>
      <w:spacing w:val="5"/>
      <w:sz w:val="20"/>
      <w:szCs w:val="20"/>
    </w:rPr>
  </w:style>
  <w:style w:type="paragraph" w:styleId="af6">
    <w:name w:val="No Spacing"/>
    <w:uiPriority w:val="1"/>
    <w:qFormat/>
    <w:rsid w:val="00110F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76147;fld=134;dst=100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71507;fld=134;dst=100009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8F5C-BD8A-45F1-9E7D-D25EBF50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847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№14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каб.19</dc:creator>
  <cp:lastModifiedBy>Ольга Дмитриевна</cp:lastModifiedBy>
  <cp:revision>2</cp:revision>
  <cp:lastPrinted>2016-06-30T02:23:00Z</cp:lastPrinted>
  <dcterms:created xsi:type="dcterms:W3CDTF">2019-08-14T04:01:00Z</dcterms:created>
  <dcterms:modified xsi:type="dcterms:W3CDTF">2019-08-14T04:01:00Z</dcterms:modified>
</cp:coreProperties>
</file>